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4655E" w14:textId="42427B38" w:rsidR="00974F41" w:rsidRDefault="00974F41"/>
    <w:p w14:paraId="6F5808CC" w14:textId="1F567A2A" w:rsidR="00AD6568" w:rsidRDefault="00AD6568"/>
    <w:p w14:paraId="53996111" w14:textId="3E2DB1C7" w:rsidR="00AD6568" w:rsidRDefault="00AD6568"/>
    <w:p w14:paraId="7A09E8A5" w14:textId="692EFB79" w:rsidR="00AD6568" w:rsidRDefault="00AD6568"/>
    <w:p w14:paraId="4A7242C6" w14:textId="39DBB7A7" w:rsidR="00AD6568" w:rsidRDefault="00C96A8C">
      <w:bookmarkStart w:id="0" w:name="_GoBack"/>
      <w:r>
        <w:rPr>
          <w:noProof/>
        </w:rPr>
        <w:lastRenderedPageBreak/>
        <w:drawing>
          <wp:inline distT="0" distB="0" distL="0" distR="0" wp14:anchorId="6F0ED623" wp14:editId="43FCB92F">
            <wp:extent cx="7562850" cy="10696575"/>
            <wp:effectExtent l="0" t="4763"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7562850" cy="10696575"/>
                    </a:xfrm>
                    <a:prstGeom prst="rect">
                      <a:avLst/>
                    </a:prstGeom>
                    <a:noFill/>
                    <a:ln>
                      <a:noFill/>
                    </a:ln>
                  </pic:spPr>
                </pic:pic>
              </a:graphicData>
            </a:graphic>
          </wp:inline>
        </w:drawing>
      </w:r>
      <w:bookmarkEnd w:id="0"/>
    </w:p>
    <w:p w14:paraId="5549200F" w14:textId="715FB278" w:rsidR="00AD6568" w:rsidRDefault="00AD6568"/>
    <w:p w14:paraId="7F4E8952" w14:textId="02F70601" w:rsidR="00AD6568" w:rsidRDefault="00AD6568"/>
    <w:p w14:paraId="59AE078A" w14:textId="0464154D" w:rsidR="00AD6568" w:rsidRDefault="00AD6568"/>
    <w:p w14:paraId="0E91DF20" w14:textId="0D29924A" w:rsidR="00AD6568" w:rsidRDefault="00AD6568"/>
    <w:p w14:paraId="20F8F797" w14:textId="77777777" w:rsidR="00AD6568" w:rsidRDefault="00AD6568" w:rsidP="00AD6568">
      <w:pPr>
        <w:spacing w:after="262" w:line="256" w:lineRule="auto"/>
        <w:jc w:val="left"/>
      </w:pPr>
      <w:r>
        <w:rPr>
          <w:b/>
        </w:rPr>
        <w:t xml:space="preserve">                                                      Раздел 1. Содержание учебного </w:t>
      </w:r>
      <w:proofErr w:type="gramStart"/>
      <w:r>
        <w:rPr>
          <w:b/>
        </w:rPr>
        <w:t>предмета  «</w:t>
      </w:r>
      <w:proofErr w:type="gramEnd"/>
      <w:r>
        <w:rPr>
          <w:b/>
        </w:rPr>
        <w:t xml:space="preserve">Русский язык», 4 класс </w:t>
      </w:r>
    </w:p>
    <w:p w14:paraId="0A3F231E" w14:textId="77777777" w:rsidR="00AD6568" w:rsidRDefault="00AD6568" w:rsidP="00AD6568">
      <w:pPr>
        <w:pStyle w:val="1"/>
        <w:ind w:left="142"/>
      </w:pPr>
      <w:r>
        <w:t xml:space="preserve">  Сведения о русском языке</w:t>
      </w:r>
      <w:r>
        <w:rPr>
          <w:b w:val="0"/>
        </w:rPr>
        <w:t xml:space="preserve"> </w:t>
      </w:r>
    </w:p>
    <w:p w14:paraId="3332DF69" w14:textId="77777777" w:rsidR="00AD6568" w:rsidRDefault="00AD6568" w:rsidP="00AD6568">
      <w:pPr>
        <w:ind w:left="117" w:right="52" w:firstLine="228"/>
      </w:pPr>
      <w:r>
        <w:t xml:space="preserve">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 </w:t>
      </w:r>
    </w:p>
    <w:p w14:paraId="41B18ABF" w14:textId="77777777" w:rsidR="00AD6568" w:rsidRDefault="00AD6568" w:rsidP="00AD6568">
      <w:pPr>
        <w:spacing w:after="17" w:line="256" w:lineRule="auto"/>
        <w:ind w:left="355"/>
        <w:jc w:val="left"/>
      </w:pPr>
      <w:r>
        <w:rPr>
          <w:b/>
        </w:rPr>
        <w:t>Фонетика и графика</w:t>
      </w:r>
      <w:r>
        <w:t xml:space="preserve"> </w:t>
      </w:r>
    </w:p>
    <w:p w14:paraId="5324A5CA" w14:textId="77777777" w:rsidR="00AD6568" w:rsidRDefault="00AD6568" w:rsidP="00AD6568">
      <w:pPr>
        <w:ind w:left="370" w:right="52"/>
      </w:pPr>
      <w:r>
        <w:t xml:space="preserve">Характеристика, сравнение, классификация звуков вне слова и в слове по заданным параметрам. Звукобуквенный разбор слова. </w:t>
      </w:r>
    </w:p>
    <w:p w14:paraId="3FF91F82" w14:textId="77777777" w:rsidR="00AD6568" w:rsidRDefault="00AD6568" w:rsidP="00AD6568">
      <w:pPr>
        <w:pStyle w:val="1"/>
        <w:ind w:left="355"/>
      </w:pPr>
      <w:r>
        <w:t>Орфоэпия</w:t>
      </w:r>
      <w:r>
        <w:rPr>
          <w:b w:val="0"/>
        </w:rPr>
        <w:t xml:space="preserve"> </w:t>
      </w:r>
    </w:p>
    <w:p w14:paraId="533A91FF" w14:textId="77777777" w:rsidR="00AD6568" w:rsidRDefault="00AD6568" w:rsidP="00AD6568">
      <w:pPr>
        <w:ind w:left="117" w:right="52" w:firstLine="228"/>
      </w:pPr>
      <w:r>
        <w:t xml:space="preserve">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орфоэпических словарей русского языка при определении правильного произношения слов. </w:t>
      </w:r>
    </w:p>
    <w:p w14:paraId="08FFC054" w14:textId="77777777" w:rsidR="00AD6568" w:rsidRDefault="00AD6568" w:rsidP="00AD6568">
      <w:pPr>
        <w:pStyle w:val="1"/>
        <w:ind w:left="355"/>
      </w:pPr>
      <w:r>
        <w:t>Лексика</w:t>
      </w:r>
      <w:r>
        <w:rPr>
          <w:b w:val="0"/>
        </w:rPr>
        <w:t xml:space="preserve"> </w:t>
      </w:r>
    </w:p>
    <w:p w14:paraId="5681FE14" w14:textId="77777777" w:rsidR="00AD6568" w:rsidRDefault="00AD6568" w:rsidP="00AD6568">
      <w:pPr>
        <w:ind w:left="117" w:right="52" w:firstLine="228"/>
      </w:pPr>
      <w:r>
        <w:t xml:space="preserve">Повторение и продолжение работы: наблюдение за использованием в речи синонимов, антонимов, устаревших слов (простые случаи). Наблюдение за использованием в речи фразеологизмов (простые случаи). </w:t>
      </w:r>
    </w:p>
    <w:p w14:paraId="53FD1B82" w14:textId="77777777" w:rsidR="00AD6568" w:rsidRDefault="00AD6568" w:rsidP="00AD6568">
      <w:pPr>
        <w:pStyle w:val="1"/>
        <w:ind w:left="355"/>
      </w:pPr>
      <w:r>
        <w:t>Состав слова (</w:t>
      </w:r>
      <w:proofErr w:type="spellStart"/>
      <w:r>
        <w:t>морфемика</w:t>
      </w:r>
      <w:proofErr w:type="spellEnd"/>
      <w:r>
        <w:t>)</w:t>
      </w:r>
      <w:r>
        <w:rPr>
          <w:b w:val="0"/>
        </w:rPr>
        <w:t xml:space="preserve"> </w:t>
      </w:r>
    </w:p>
    <w:p w14:paraId="301526B0" w14:textId="77777777" w:rsidR="00AD6568" w:rsidRDefault="00AD6568" w:rsidP="00AD6568">
      <w:pPr>
        <w:ind w:left="117" w:right="52" w:firstLine="228"/>
      </w:pPr>
      <w:r>
        <w:t xml:space="preserve">Состав изменяемых слов, выделение в словах с однозначно выделяемыми морфемами окончания, корня, приставки, суффикса (повторение изученного). Основа слова. Состав неизменяемых слов (ознакомление). Значение наиболее употребляемых суффиксов изученных частей речи (ознакомление). </w:t>
      </w:r>
      <w:r>
        <w:rPr>
          <w:b/>
        </w:rPr>
        <w:t>Морфология</w:t>
      </w:r>
      <w:r>
        <w:t xml:space="preserve"> </w:t>
      </w:r>
    </w:p>
    <w:p w14:paraId="367A0D52" w14:textId="77777777" w:rsidR="00AD6568" w:rsidRDefault="00AD6568" w:rsidP="00AD6568">
      <w:pPr>
        <w:ind w:left="117" w:right="52" w:firstLine="228"/>
      </w:pPr>
      <w:r>
        <w:t>Части речи самостоятельные и служебные. Имя существительное. Склонение имён существительных (кроме существительных на -</w:t>
      </w:r>
      <w:proofErr w:type="spellStart"/>
      <w:r>
        <w:t>мя</w:t>
      </w:r>
      <w:proofErr w:type="spellEnd"/>
      <w:r>
        <w:t>, -</w:t>
      </w:r>
      <w:proofErr w:type="spellStart"/>
      <w:r>
        <w:t>ий</w:t>
      </w:r>
      <w:proofErr w:type="spellEnd"/>
      <w:r>
        <w:t>, -</w:t>
      </w:r>
      <w:proofErr w:type="spellStart"/>
      <w:r>
        <w:t>ие</w:t>
      </w:r>
      <w:proofErr w:type="spellEnd"/>
      <w:r>
        <w:t>, -</w:t>
      </w:r>
      <w:proofErr w:type="spellStart"/>
      <w:r>
        <w:t>ия</w:t>
      </w:r>
      <w:proofErr w:type="spellEnd"/>
      <w:r>
        <w:t>; на -</w:t>
      </w:r>
      <w:proofErr w:type="spellStart"/>
      <w:r>
        <w:t>ья</w:t>
      </w:r>
      <w:proofErr w:type="spellEnd"/>
      <w:r>
        <w:t xml:space="preserve"> типа гостья, на </w:t>
      </w:r>
      <w:proofErr w:type="spellStart"/>
      <w:r>
        <w:t>ье</w:t>
      </w:r>
      <w:proofErr w:type="spellEnd"/>
      <w:r>
        <w:t xml:space="preserve"> типа ожерелье во множественном числе); собственных имён существительных на -</w:t>
      </w:r>
      <w:proofErr w:type="spellStart"/>
      <w:r>
        <w:t>ов</w:t>
      </w:r>
      <w:proofErr w:type="spellEnd"/>
      <w:r>
        <w:t>, -ин, -</w:t>
      </w:r>
      <w:proofErr w:type="spellStart"/>
      <w:r>
        <w:t>ий</w:t>
      </w:r>
      <w:proofErr w:type="spellEnd"/>
      <w:r>
        <w:t xml:space="preserve">; имена существительные 1, 2, 3-го склонения (повторение изученного). Не склоняемые имена существительные (ознакомление). 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 Местоимение. Личные местоимения (повторение). Личные местоимения 1-го и 3-го лица единственного и множественного числа; склонение личных местоимений. Глагол.  Изменение глаголов по лицам и </w:t>
      </w:r>
      <w:proofErr w:type="gramStart"/>
      <w:r>
        <w:t>числам  в</w:t>
      </w:r>
      <w:proofErr w:type="gramEnd"/>
      <w:r>
        <w:t xml:space="preserve"> настоящем и будущем времени (спряжение) І и ІІ спряжение глаголов. Способы определения I и II спряжения глаголов. Наречие (общее представление). Значение, вопросы, употребление в речи. Предлог. Отличие предлогов от приставок (повторение). Союз; союзы и, а, но в простых и сложных предложениях. Частица не, её значение (повторение). </w:t>
      </w:r>
      <w:r>
        <w:rPr>
          <w:b/>
        </w:rPr>
        <w:t>Синтаксис</w:t>
      </w:r>
      <w:r>
        <w:t xml:space="preserve"> </w:t>
      </w:r>
    </w:p>
    <w:p w14:paraId="035DE566" w14:textId="77777777" w:rsidR="00AD6568" w:rsidRDefault="00AD6568" w:rsidP="00AD6568">
      <w:pPr>
        <w:ind w:left="117" w:right="52" w:firstLine="228"/>
      </w:pPr>
      <w: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 Предложения с однородными членами: без союзов, с союзами а, но, с </w:t>
      </w:r>
      <w:r>
        <w:lastRenderedPageBreak/>
        <w:t xml:space="preserve">одиночным союзом и. Интонация перечисления в предложениях с однородными членами. 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 </w:t>
      </w:r>
    </w:p>
    <w:p w14:paraId="44362F07" w14:textId="77777777" w:rsidR="00AD6568" w:rsidRDefault="00AD6568" w:rsidP="00AD6568">
      <w:pPr>
        <w:pStyle w:val="1"/>
        <w:ind w:left="355"/>
      </w:pPr>
      <w:r>
        <w:t>Орфография и пунктуация</w:t>
      </w:r>
      <w:r>
        <w:rPr>
          <w:b w:val="0"/>
        </w:rPr>
        <w:t xml:space="preserve"> </w:t>
      </w:r>
    </w:p>
    <w:p w14:paraId="6DB7097D" w14:textId="77777777" w:rsidR="00AD6568" w:rsidRDefault="00AD6568" w:rsidP="00AD6568">
      <w:pPr>
        <w:spacing w:after="293"/>
        <w:ind w:left="117" w:right="52" w:firstLine="228"/>
      </w:pPr>
      <w:r>
        <w:t xml:space="preserve">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определения (уточнения) написания слова. Правила правописания и их применение: </w:t>
      </w:r>
    </w:p>
    <w:p w14:paraId="21F3FA78" w14:textId="77777777" w:rsidR="00AD6568" w:rsidRDefault="00AD6568" w:rsidP="00AD6568">
      <w:pPr>
        <w:numPr>
          <w:ilvl w:val="0"/>
          <w:numId w:val="2"/>
        </w:numPr>
        <w:ind w:right="52" w:hanging="852"/>
      </w:pPr>
      <w:r>
        <w:t>безударные падежные окончания имён существительных (кроме существительных на -</w:t>
      </w:r>
      <w:proofErr w:type="spellStart"/>
      <w:r>
        <w:t>мя</w:t>
      </w:r>
      <w:proofErr w:type="spellEnd"/>
      <w:r>
        <w:t>, -</w:t>
      </w:r>
      <w:proofErr w:type="spellStart"/>
      <w:r>
        <w:t>ий</w:t>
      </w:r>
      <w:proofErr w:type="spellEnd"/>
      <w:r>
        <w:t>, -</w:t>
      </w:r>
      <w:proofErr w:type="spellStart"/>
      <w:r>
        <w:t>ие</w:t>
      </w:r>
      <w:proofErr w:type="spellEnd"/>
      <w:r>
        <w:t>, -</w:t>
      </w:r>
      <w:proofErr w:type="spellStart"/>
      <w:r>
        <w:t>ия</w:t>
      </w:r>
      <w:proofErr w:type="spellEnd"/>
      <w:r>
        <w:t>, а также кроме собственных имён существительных на -</w:t>
      </w:r>
      <w:proofErr w:type="spellStart"/>
      <w:r>
        <w:t>ов</w:t>
      </w:r>
      <w:proofErr w:type="spellEnd"/>
      <w:r>
        <w:t>, -ин, -</w:t>
      </w:r>
      <w:proofErr w:type="spellStart"/>
      <w:r>
        <w:t>ий</w:t>
      </w:r>
      <w:proofErr w:type="spellEnd"/>
      <w:r>
        <w:t xml:space="preserve">); </w:t>
      </w:r>
    </w:p>
    <w:p w14:paraId="27DCA363" w14:textId="77777777" w:rsidR="00AD6568" w:rsidRDefault="00AD6568" w:rsidP="00AD6568">
      <w:pPr>
        <w:numPr>
          <w:ilvl w:val="0"/>
          <w:numId w:val="2"/>
        </w:numPr>
        <w:ind w:right="52" w:hanging="852"/>
      </w:pPr>
      <w:r>
        <w:t xml:space="preserve">безударные падежные окончания имён прилагательных; </w:t>
      </w:r>
    </w:p>
    <w:p w14:paraId="5674E5FB" w14:textId="77777777" w:rsidR="00AD6568" w:rsidRDefault="00AD6568" w:rsidP="00AD6568">
      <w:pPr>
        <w:numPr>
          <w:ilvl w:val="0"/>
          <w:numId w:val="2"/>
        </w:numPr>
        <w:ind w:right="52" w:hanging="852"/>
      </w:pPr>
      <w:r>
        <w:t xml:space="preserve">мягкий знак после </w:t>
      </w:r>
      <w:proofErr w:type="gramStart"/>
      <w:r>
        <w:t>шипящих  на</w:t>
      </w:r>
      <w:proofErr w:type="gramEnd"/>
      <w:r>
        <w:t xml:space="preserve">  конце  глаголов  в  форме 2-го лица единственного числа; </w:t>
      </w:r>
    </w:p>
    <w:p w14:paraId="5DA79FEE" w14:textId="77777777" w:rsidR="00AD6568" w:rsidRDefault="00AD6568" w:rsidP="00AD6568">
      <w:pPr>
        <w:numPr>
          <w:ilvl w:val="0"/>
          <w:numId w:val="2"/>
        </w:numPr>
        <w:spacing w:after="292"/>
        <w:ind w:right="52" w:hanging="852"/>
      </w:pPr>
      <w:r>
        <w:t xml:space="preserve">наличие </w:t>
      </w:r>
      <w:proofErr w:type="gramStart"/>
      <w:r>
        <w:t>или  отсутствие</w:t>
      </w:r>
      <w:proofErr w:type="gramEnd"/>
      <w:r>
        <w:t xml:space="preserve">  мягкого  знака  в  глаголах  на -</w:t>
      </w:r>
      <w:proofErr w:type="spellStart"/>
      <w:r>
        <w:t>ться</w:t>
      </w:r>
      <w:proofErr w:type="spellEnd"/>
      <w:r>
        <w:t xml:space="preserve"> и -</w:t>
      </w:r>
      <w:proofErr w:type="spellStart"/>
      <w:r>
        <w:t>тся</w:t>
      </w:r>
      <w:proofErr w:type="spellEnd"/>
      <w:r>
        <w:t xml:space="preserve">; </w:t>
      </w:r>
    </w:p>
    <w:p w14:paraId="02AF4DD3" w14:textId="77777777" w:rsidR="00AD6568" w:rsidRDefault="00AD6568" w:rsidP="00AD6568">
      <w:pPr>
        <w:numPr>
          <w:ilvl w:val="0"/>
          <w:numId w:val="2"/>
        </w:numPr>
        <w:ind w:right="52" w:hanging="852"/>
      </w:pPr>
      <w:r>
        <w:t xml:space="preserve">безударные личные окончания глаголов; </w:t>
      </w:r>
    </w:p>
    <w:p w14:paraId="1A493B65" w14:textId="77777777" w:rsidR="00AD6568" w:rsidRDefault="00AD6568" w:rsidP="00AD6568">
      <w:pPr>
        <w:numPr>
          <w:ilvl w:val="0"/>
          <w:numId w:val="2"/>
        </w:numPr>
        <w:spacing w:after="247"/>
        <w:ind w:right="52" w:hanging="852"/>
      </w:pPr>
      <w:r>
        <w:t xml:space="preserve">знаки препинания в предложениях с однородными членами, соединёнными союзами и, а, но и без союзов. </w:t>
      </w:r>
    </w:p>
    <w:p w14:paraId="06785DD3" w14:textId="77777777" w:rsidR="00AD6568" w:rsidRDefault="00AD6568" w:rsidP="00AD6568">
      <w:pPr>
        <w:ind w:left="117" w:right="52" w:firstLine="228"/>
      </w:pPr>
      <w:r>
        <w:t xml:space="preserve">Знаки препинания в сложном предложении, состоящем из двух простых (наблюдение). Знаки препинания в предложении с прямой речью после слов автора (наблюдение). </w:t>
      </w:r>
      <w:r>
        <w:rPr>
          <w:b/>
        </w:rPr>
        <w:t>Развитие речи</w:t>
      </w:r>
      <w:r>
        <w:t xml:space="preserve"> </w:t>
      </w:r>
    </w:p>
    <w:p w14:paraId="52B420BF" w14:textId="77777777" w:rsidR="00AD6568" w:rsidRDefault="00AD6568" w:rsidP="00AD6568">
      <w:pPr>
        <w:ind w:left="117" w:right="52" w:firstLine="228"/>
      </w:pPr>
      <w: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 диалог; монолог; отражение темы текста или основной мысли в заголовке. Корректирование текстов (заданных и собственных) с учётом точности, правильности, богатства и выразительности письменной речи. Изложение (подробный устный и письменный пересказ текста; выборочный устный пересказ текста). </w:t>
      </w:r>
    </w:p>
    <w:p w14:paraId="635928F5" w14:textId="77777777" w:rsidR="00AD6568" w:rsidRDefault="00AD6568" w:rsidP="00AD6568">
      <w:pPr>
        <w:spacing w:after="214"/>
        <w:ind w:left="117" w:right="52" w:firstLine="228"/>
      </w:pPr>
      <w:r>
        <w:t xml:space="preserve">Сочинение как вид письменной работы. 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p w14:paraId="6E853C95" w14:textId="77777777" w:rsidR="00AD6568" w:rsidRDefault="00AD6568" w:rsidP="00AD6568">
      <w:pPr>
        <w:spacing w:after="0" w:line="256" w:lineRule="auto"/>
        <w:ind w:left="78" w:firstLine="0"/>
        <w:jc w:val="center"/>
      </w:pPr>
      <w:r>
        <w:rPr>
          <w:b/>
          <w:sz w:val="22"/>
        </w:rPr>
        <w:t>Раздел 2.  Планируемые результаты освоения учебного предмета «Русский язык», 4 класс</w:t>
      </w:r>
      <w:r>
        <w:t xml:space="preserve"> </w:t>
      </w:r>
    </w:p>
    <w:p w14:paraId="08720A75" w14:textId="77777777" w:rsidR="00AD6568" w:rsidRDefault="00AD6568" w:rsidP="00AD6568">
      <w:pPr>
        <w:ind w:left="370" w:right="52"/>
      </w:pPr>
      <w:r>
        <w:t xml:space="preserve">Рабочая программа воспитания сформирована с учетом рабочей программы воспитания, призвана обеспечить достижение личностных </w:t>
      </w:r>
    </w:p>
    <w:p w14:paraId="1A07D464" w14:textId="77777777" w:rsidR="00AD6568" w:rsidRDefault="00AD6568" w:rsidP="00AD6568">
      <w:pPr>
        <w:ind w:left="127" w:right="52"/>
      </w:pPr>
      <w:r>
        <w:t xml:space="preserve">результатов. </w:t>
      </w:r>
    </w:p>
    <w:p w14:paraId="396BC869" w14:textId="77777777" w:rsidR="00AD6568" w:rsidRDefault="00AD6568" w:rsidP="00AD6568">
      <w:pPr>
        <w:spacing w:after="271" w:line="256" w:lineRule="auto"/>
        <w:ind w:left="132" w:firstLine="0"/>
        <w:jc w:val="left"/>
      </w:pPr>
      <w:r>
        <w:t xml:space="preserve"> </w:t>
      </w:r>
    </w:p>
    <w:p w14:paraId="76F433F1" w14:textId="77777777" w:rsidR="00AD6568" w:rsidRDefault="00AD6568" w:rsidP="00AD6568">
      <w:pPr>
        <w:pStyle w:val="1"/>
        <w:spacing w:after="91"/>
        <w:ind w:left="142"/>
      </w:pPr>
      <w:r>
        <w:t xml:space="preserve">ЛИЧНОСТНЫЕ РЕЗУЛЬТАТЫ </w:t>
      </w:r>
    </w:p>
    <w:p w14:paraId="11798F8D" w14:textId="77777777" w:rsidR="00AD6568" w:rsidRDefault="00AD6568" w:rsidP="00AD6568">
      <w:pPr>
        <w:ind w:left="117" w:right="52" w:firstLine="228"/>
      </w:pPr>
      <w:r>
        <w:t xml:space="preserve">В результате изучения предмета «Русский язык» в начальной школе у обучающегося будут сформированы следующие личностные новообразования </w:t>
      </w:r>
    </w:p>
    <w:p w14:paraId="7F84D661" w14:textId="77777777" w:rsidR="00AD6568" w:rsidRDefault="00AD6568" w:rsidP="00AD6568">
      <w:pPr>
        <w:spacing w:after="17" w:line="256" w:lineRule="auto"/>
        <w:ind w:left="355"/>
        <w:jc w:val="left"/>
      </w:pPr>
      <w:r>
        <w:rPr>
          <w:b/>
        </w:rPr>
        <w:t>гражданско-патриотического воспитания:</w:t>
      </w:r>
      <w:r>
        <w:t xml:space="preserve"> </w:t>
      </w:r>
    </w:p>
    <w:p w14:paraId="2621565A" w14:textId="77777777" w:rsidR="00AD6568" w:rsidRDefault="00AD6568" w:rsidP="00AD6568">
      <w:pPr>
        <w:ind w:left="117" w:right="52" w:firstLine="228"/>
      </w:pPr>
      <w:r>
        <w:lastRenderedPageBreak/>
        <w:t xml:space="preserve">—    становление ценностного отношения к своей Родине — России, в том числе через изучение русского языка, отражающего историю и культуру страны; </w:t>
      </w:r>
    </w:p>
    <w:p w14:paraId="67FA9222" w14:textId="77777777" w:rsidR="00AD6568" w:rsidRDefault="00AD6568" w:rsidP="00AD6568">
      <w:pPr>
        <w:ind w:left="117" w:right="52" w:firstLine="228"/>
      </w:pPr>
      <w:r>
        <w:t xml:space="preserve">—    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 </w:t>
      </w:r>
    </w:p>
    <w:p w14:paraId="12C52195" w14:textId="77777777" w:rsidR="00AD6568" w:rsidRDefault="00AD6568" w:rsidP="00AD6568">
      <w:pPr>
        <w:ind w:left="117" w:right="52" w:firstLine="228"/>
      </w:pPr>
      <w:r>
        <w:t xml:space="preserve">—    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 </w:t>
      </w:r>
    </w:p>
    <w:p w14:paraId="2FA614F1" w14:textId="77777777" w:rsidR="00AD6568" w:rsidRDefault="00AD6568" w:rsidP="00AD6568">
      <w:pPr>
        <w:ind w:left="370" w:right="52"/>
      </w:pPr>
      <w:r>
        <w:t xml:space="preserve">—    уважение к своему и другим народам, формируемое в том числе на основе примеров из художественных произведений; </w:t>
      </w:r>
    </w:p>
    <w:p w14:paraId="117E23CA" w14:textId="77777777" w:rsidR="00AD6568" w:rsidRDefault="00AD6568" w:rsidP="00AD6568">
      <w:pPr>
        <w:ind w:left="117" w:right="52" w:firstLine="228"/>
      </w:pPr>
      <w:r>
        <w:t xml:space="preserve">—    первоначальные представления о человеке как члене общества, о правах и ответственности, уважении и достоинстве человека, о </w:t>
      </w:r>
      <w:proofErr w:type="spellStart"/>
      <w:r>
        <w:t>нравственноэтических</w:t>
      </w:r>
      <w:proofErr w:type="spellEnd"/>
      <w:r>
        <w:t xml:space="preserve"> нормах поведения и правилах межличностных отношений, в том числе отражённых в художественных произведениях; </w:t>
      </w:r>
    </w:p>
    <w:p w14:paraId="2F2FC5BD" w14:textId="77777777" w:rsidR="00AD6568" w:rsidRDefault="00AD6568" w:rsidP="00AD6568">
      <w:pPr>
        <w:spacing w:after="17" w:line="256" w:lineRule="auto"/>
        <w:ind w:left="355"/>
        <w:jc w:val="left"/>
      </w:pPr>
      <w:r>
        <w:rPr>
          <w:b/>
        </w:rPr>
        <w:t>духовно-нравственного воспитания:</w:t>
      </w:r>
      <w:r>
        <w:t xml:space="preserve"> </w:t>
      </w:r>
    </w:p>
    <w:p w14:paraId="56C1B6D4" w14:textId="77777777" w:rsidR="00AD6568" w:rsidRDefault="00AD6568" w:rsidP="00AD6568">
      <w:pPr>
        <w:ind w:left="370" w:right="52"/>
      </w:pPr>
      <w:r>
        <w:t xml:space="preserve">—    признание индивидуальности каждого человека с опорой на собственный жизненный и читательский опыт; </w:t>
      </w:r>
    </w:p>
    <w:p w14:paraId="608FD4AE" w14:textId="77777777" w:rsidR="00AD6568" w:rsidRDefault="00AD6568" w:rsidP="00AD6568">
      <w:pPr>
        <w:ind w:left="117" w:right="52" w:firstLine="228"/>
      </w:pPr>
      <w:r>
        <w:t xml:space="preserve">—    проявление сопереживания, уважения и доброжелатель </w:t>
      </w:r>
      <w:proofErr w:type="spellStart"/>
      <w:r>
        <w:t>ности</w:t>
      </w:r>
      <w:proofErr w:type="spellEnd"/>
      <w:r>
        <w:t xml:space="preserve">, в том числе с использованием адекватных языковых средств для выражения своего состояния и чувств; </w:t>
      </w:r>
    </w:p>
    <w:p w14:paraId="08DF061C" w14:textId="77777777" w:rsidR="00AD6568" w:rsidRDefault="00AD6568" w:rsidP="00AD6568">
      <w:pPr>
        <w:ind w:left="117" w:right="52" w:firstLine="228"/>
      </w:pPr>
      <w:r>
        <w:t xml:space="preserve">—    неприятие любых форм поведения, направленных на причинение </w:t>
      </w:r>
      <w:proofErr w:type="gramStart"/>
      <w:r>
        <w:t>физического  и</w:t>
      </w:r>
      <w:proofErr w:type="gramEnd"/>
      <w:r>
        <w:t xml:space="preserve">  морального  вреда  другим  людям (в том числе связанного с использованием недопустимых средств языка); </w:t>
      </w:r>
    </w:p>
    <w:p w14:paraId="6EFA0D0D" w14:textId="77777777" w:rsidR="00AD6568" w:rsidRDefault="00AD6568" w:rsidP="00AD6568">
      <w:pPr>
        <w:spacing w:after="17" w:line="256" w:lineRule="auto"/>
        <w:ind w:left="355"/>
        <w:jc w:val="left"/>
      </w:pPr>
      <w:r>
        <w:rPr>
          <w:b/>
        </w:rPr>
        <w:t>эстетического воспитания:</w:t>
      </w:r>
      <w:r>
        <w:t xml:space="preserve"> </w:t>
      </w:r>
    </w:p>
    <w:p w14:paraId="09D3A45C" w14:textId="77777777" w:rsidR="00AD6568" w:rsidRDefault="00AD6568" w:rsidP="00AD6568">
      <w:pPr>
        <w:ind w:left="117" w:right="52" w:firstLine="228"/>
      </w:pPr>
      <w:r>
        <w:t xml:space="preserve">—    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p>
    <w:p w14:paraId="175521FC" w14:textId="77777777" w:rsidR="00AD6568" w:rsidRDefault="00AD6568" w:rsidP="00AD6568">
      <w:pPr>
        <w:ind w:left="117" w:right="52" w:firstLine="228"/>
      </w:pPr>
      <w:r>
        <w:t xml:space="preserve">—    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 </w:t>
      </w:r>
    </w:p>
    <w:p w14:paraId="38057BBE" w14:textId="77777777" w:rsidR="00AD6568" w:rsidRDefault="00AD6568" w:rsidP="00AD6568">
      <w:pPr>
        <w:spacing w:after="17" w:line="256" w:lineRule="auto"/>
        <w:ind w:left="355"/>
        <w:jc w:val="left"/>
      </w:pPr>
      <w:r>
        <w:rPr>
          <w:b/>
        </w:rPr>
        <w:t>физического воспитания, формирования культуры здоровья и эмоционального благополучия:</w:t>
      </w:r>
      <w:r>
        <w:t xml:space="preserve"> </w:t>
      </w:r>
    </w:p>
    <w:p w14:paraId="4568EE88" w14:textId="77777777" w:rsidR="00AD6568" w:rsidRDefault="00AD6568" w:rsidP="00AD6568">
      <w:pPr>
        <w:ind w:left="370" w:right="52"/>
      </w:pPr>
      <w:r>
        <w:t xml:space="preserve">—   соблюдение правил здорового и безопасного (для себя и других людей) образа жизни в окружающей среде (в том числе </w:t>
      </w:r>
    </w:p>
    <w:p w14:paraId="6593AE52" w14:textId="77777777" w:rsidR="00AD6568" w:rsidRDefault="00AD6568" w:rsidP="00AD6568">
      <w:pPr>
        <w:ind w:left="127" w:right="52"/>
      </w:pPr>
      <w:r>
        <w:t xml:space="preserve">информационной) при поиске дополнительной информации в процессе языкового образования; </w:t>
      </w:r>
    </w:p>
    <w:p w14:paraId="6D93749A" w14:textId="77777777" w:rsidR="00AD6568" w:rsidRDefault="00AD6568" w:rsidP="00AD6568">
      <w:pPr>
        <w:spacing w:after="0" w:line="256" w:lineRule="auto"/>
        <w:ind w:left="360" w:firstLine="0"/>
        <w:jc w:val="left"/>
      </w:pPr>
      <w:r>
        <w:t xml:space="preserve"> </w:t>
      </w:r>
    </w:p>
    <w:p w14:paraId="4CED189A" w14:textId="77777777" w:rsidR="00AD6568" w:rsidRDefault="00AD6568" w:rsidP="00AD6568">
      <w:pPr>
        <w:ind w:left="117" w:right="52" w:firstLine="228"/>
      </w:pPr>
      <w:r>
        <w:t xml:space="preserve">—   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 </w:t>
      </w:r>
    </w:p>
    <w:p w14:paraId="3ED5B213" w14:textId="77777777" w:rsidR="00AD6568" w:rsidRDefault="00AD6568" w:rsidP="00AD6568">
      <w:pPr>
        <w:spacing w:after="17" w:line="256" w:lineRule="auto"/>
        <w:ind w:left="355"/>
        <w:jc w:val="left"/>
      </w:pPr>
      <w:r>
        <w:rPr>
          <w:b/>
        </w:rPr>
        <w:t>трудового воспитания:</w:t>
      </w:r>
      <w:r>
        <w:t xml:space="preserve"> </w:t>
      </w:r>
    </w:p>
    <w:p w14:paraId="271D4C7C" w14:textId="77777777" w:rsidR="00AD6568" w:rsidRDefault="00AD6568" w:rsidP="00AD6568">
      <w:pPr>
        <w:ind w:left="117" w:right="52" w:firstLine="228"/>
      </w:pPr>
      <w:r>
        <w:t xml:space="preserve">—    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 </w:t>
      </w:r>
    </w:p>
    <w:p w14:paraId="2A0BF2C3" w14:textId="77777777" w:rsidR="00AD6568" w:rsidRDefault="00AD6568" w:rsidP="00AD6568">
      <w:pPr>
        <w:spacing w:after="17" w:line="256" w:lineRule="auto"/>
        <w:ind w:left="355"/>
        <w:jc w:val="left"/>
      </w:pPr>
      <w:r>
        <w:rPr>
          <w:b/>
        </w:rPr>
        <w:t>экологического воспитания:</w:t>
      </w:r>
      <w:r>
        <w:t xml:space="preserve"> </w:t>
      </w:r>
    </w:p>
    <w:p w14:paraId="276CE1C8" w14:textId="77777777" w:rsidR="00AD6568" w:rsidRDefault="00AD6568" w:rsidP="00AD6568">
      <w:pPr>
        <w:ind w:left="370" w:right="52"/>
      </w:pPr>
      <w:r>
        <w:t xml:space="preserve">—    бережное отношение к природе, формируемое в процессе работы с текстами; </w:t>
      </w:r>
    </w:p>
    <w:p w14:paraId="171E7F50" w14:textId="77777777" w:rsidR="00AD6568" w:rsidRDefault="00AD6568" w:rsidP="00AD6568">
      <w:pPr>
        <w:ind w:left="370" w:right="8516"/>
      </w:pPr>
      <w:r>
        <w:t xml:space="preserve">—    неприятие действий, приносящих ей вред; </w:t>
      </w:r>
      <w:r>
        <w:rPr>
          <w:b/>
        </w:rPr>
        <w:t>ценности научного познания:</w:t>
      </w:r>
      <w:r>
        <w:t xml:space="preserve"> </w:t>
      </w:r>
    </w:p>
    <w:p w14:paraId="0806E8BF" w14:textId="77777777" w:rsidR="00AD6568" w:rsidRDefault="00AD6568" w:rsidP="00AD6568">
      <w:pPr>
        <w:ind w:left="117" w:right="52" w:firstLine="228"/>
      </w:pPr>
      <w:r>
        <w:lastRenderedPageBreak/>
        <w:t xml:space="preserve">—    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w:t>
      </w:r>
    </w:p>
    <w:p w14:paraId="0C1BA235" w14:textId="77777777" w:rsidR="00AD6568" w:rsidRDefault="00AD6568" w:rsidP="00AD6568">
      <w:pPr>
        <w:spacing w:after="258"/>
        <w:ind w:left="117" w:right="52" w:firstLine="228"/>
      </w:pPr>
      <w:r>
        <w:t xml:space="preserve">—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 </w:t>
      </w:r>
    </w:p>
    <w:p w14:paraId="1B2A9549" w14:textId="77777777" w:rsidR="00AD6568" w:rsidRDefault="00AD6568" w:rsidP="00AD6568">
      <w:pPr>
        <w:pStyle w:val="1"/>
        <w:spacing w:after="120"/>
        <w:ind w:left="142"/>
      </w:pPr>
      <w:r>
        <w:t xml:space="preserve">МЕТАПРЕДМЕТНЫЕ РЕЗУЛЬТАТЫ </w:t>
      </w:r>
    </w:p>
    <w:p w14:paraId="4BADD6AE" w14:textId="77777777" w:rsidR="00AD6568" w:rsidRDefault="00AD6568" w:rsidP="00AD6568">
      <w:pPr>
        <w:ind w:left="117" w:right="52" w:firstLine="228"/>
      </w:pPr>
      <w:r>
        <w:t xml:space="preserve">В </w:t>
      </w:r>
      <w:r>
        <w:tab/>
        <w:t xml:space="preserve">результате </w:t>
      </w:r>
      <w:r>
        <w:tab/>
        <w:t xml:space="preserve">изучения </w:t>
      </w:r>
      <w:r>
        <w:tab/>
        <w:t xml:space="preserve">предмета </w:t>
      </w:r>
      <w:r>
        <w:tab/>
        <w:t xml:space="preserve">«Русский </w:t>
      </w:r>
      <w:r>
        <w:tab/>
        <w:t xml:space="preserve">язык» </w:t>
      </w:r>
      <w:r>
        <w:tab/>
        <w:t xml:space="preserve">в </w:t>
      </w:r>
      <w:r>
        <w:tab/>
        <w:t xml:space="preserve">начальной </w:t>
      </w:r>
      <w:r>
        <w:tab/>
        <w:t xml:space="preserve">школе </w:t>
      </w:r>
      <w:r>
        <w:tab/>
        <w:t xml:space="preserve">у </w:t>
      </w:r>
      <w:r>
        <w:tab/>
        <w:t xml:space="preserve">обучающегося </w:t>
      </w:r>
      <w:r>
        <w:tab/>
        <w:t xml:space="preserve">будут </w:t>
      </w:r>
      <w:r>
        <w:tab/>
        <w:t xml:space="preserve">сформированы следующие </w:t>
      </w:r>
      <w:r>
        <w:rPr>
          <w:b/>
        </w:rPr>
        <w:t xml:space="preserve">познавательные </w:t>
      </w:r>
      <w:r>
        <w:t xml:space="preserve">универсальные учебные действия. </w:t>
      </w:r>
    </w:p>
    <w:p w14:paraId="67119DC9" w14:textId="77777777" w:rsidR="00AD6568" w:rsidRDefault="00AD6568" w:rsidP="00AD6568">
      <w:pPr>
        <w:spacing w:after="22" w:line="256" w:lineRule="auto"/>
        <w:ind w:left="355"/>
        <w:jc w:val="left"/>
      </w:pPr>
      <w:r>
        <w:rPr>
          <w:i/>
        </w:rPr>
        <w:t>Базовые логические действия</w:t>
      </w:r>
      <w:r>
        <w:t xml:space="preserve">: </w:t>
      </w:r>
    </w:p>
    <w:p w14:paraId="29DF1A49" w14:textId="77777777" w:rsidR="00AD6568" w:rsidRDefault="00AD6568" w:rsidP="00AD6568">
      <w:pPr>
        <w:ind w:left="117" w:right="52" w:firstLine="228"/>
      </w:pPr>
      <w:r>
        <w:t>—    сравнивать различные языковые единицы (звуки, слова, предложения, тексты), устанавливать основания для сравнения языковых единиц (</w:t>
      </w:r>
      <w:proofErr w:type="spellStart"/>
      <w:r>
        <w:t>частеречная</w:t>
      </w:r>
      <w:proofErr w:type="spellEnd"/>
      <w:r>
        <w:t xml:space="preserve"> принадлежность, грамматический признак, лексическое значение и др.); устанавливать аналогии языковых единиц; —    объединять объекты (языковые единицы) по определённому признаку; </w:t>
      </w:r>
    </w:p>
    <w:p w14:paraId="6F003C6E" w14:textId="77777777" w:rsidR="00AD6568" w:rsidRDefault="00AD6568" w:rsidP="00AD6568">
      <w:pPr>
        <w:ind w:left="117" w:right="52" w:firstLine="228"/>
      </w:pPr>
      <w:r>
        <w:t xml:space="preserve">—    определять существенный признак для классификации языковых единиц (звуков, частей речи, предложений, текстов); классифицировать языковые единицы; </w:t>
      </w:r>
    </w:p>
    <w:p w14:paraId="771B46F6" w14:textId="77777777" w:rsidR="00AD6568" w:rsidRDefault="00AD6568" w:rsidP="00AD6568">
      <w:pPr>
        <w:ind w:left="117" w:right="52" w:firstLine="228"/>
      </w:pPr>
      <w:r>
        <w:t xml:space="preserve">—    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 </w:t>
      </w:r>
    </w:p>
    <w:p w14:paraId="6C7E4712" w14:textId="77777777" w:rsidR="00AD6568" w:rsidRDefault="00AD6568" w:rsidP="00AD6568">
      <w:pPr>
        <w:ind w:left="117" w:right="52" w:firstLine="228"/>
      </w:pPr>
      <w:r>
        <w:t xml:space="preserve">—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 </w:t>
      </w:r>
    </w:p>
    <w:p w14:paraId="4379798C" w14:textId="77777777" w:rsidR="00AD6568" w:rsidRDefault="00AD6568" w:rsidP="00AD6568">
      <w:pPr>
        <w:ind w:left="370" w:right="1526"/>
      </w:pPr>
      <w:r>
        <w:t xml:space="preserve">—    устанавливать </w:t>
      </w:r>
      <w:proofErr w:type="spellStart"/>
      <w:r>
        <w:t>причинноследственные</w:t>
      </w:r>
      <w:proofErr w:type="spellEnd"/>
      <w:r>
        <w:t xml:space="preserve"> связи в ситуациях наблюдения за языковым материалом, делать выводы. </w:t>
      </w:r>
      <w:r>
        <w:rPr>
          <w:i/>
        </w:rPr>
        <w:t>Базовые исследовательские действия</w:t>
      </w:r>
      <w:r>
        <w:t xml:space="preserve">: </w:t>
      </w:r>
    </w:p>
    <w:p w14:paraId="2638BB04" w14:textId="77777777" w:rsidR="00AD6568" w:rsidRDefault="00AD6568" w:rsidP="00AD6568">
      <w:pPr>
        <w:spacing w:after="0" w:line="256" w:lineRule="auto"/>
        <w:ind w:left="360" w:firstLine="0"/>
        <w:jc w:val="left"/>
      </w:pPr>
      <w:r>
        <w:t xml:space="preserve"> </w:t>
      </w:r>
    </w:p>
    <w:p w14:paraId="696B430B" w14:textId="77777777" w:rsidR="00AD6568" w:rsidRDefault="00AD6568" w:rsidP="00AD6568">
      <w:pPr>
        <w:ind w:left="370" w:right="52"/>
      </w:pPr>
      <w:r>
        <w:t xml:space="preserve">—    с помощью учителя формулировать цель, планировать изменения языкового объекта, речевой ситуации; </w:t>
      </w:r>
    </w:p>
    <w:p w14:paraId="52F7FED9" w14:textId="77777777" w:rsidR="00AD6568" w:rsidRDefault="00AD6568" w:rsidP="00AD6568">
      <w:pPr>
        <w:ind w:left="370" w:right="52"/>
      </w:pPr>
      <w:r>
        <w:t xml:space="preserve">—    сравнивать несколько вариантов выполнения задания, выбирать наиболее подходящий (на основе предложенных критериев); </w:t>
      </w:r>
    </w:p>
    <w:p w14:paraId="0EF89C5B" w14:textId="77777777" w:rsidR="00AD6568" w:rsidRDefault="00AD6568" w:rsidP="00AD6568">
      <w:pPr>
        <w:ind w:left="117" w:right="52" w:firstLine="228"/>
      </w:pPr>
      <w:r>
        <w:t xml:space="preserve">—    проводить по предложенному плану несложное лингвистическое мини-исследование, выполнять по предложенному плану проектное задание; </w:t>
      </w:r>
    </w:p>
    <w:p w14:paraId="72931A82" w14:textId="77777777" w:rsidR="00AD6568" w:rsidRDefault="00AD6568" w:rsidP="00AD6568">
      <w:pPr>
        <w:ind w:left="117" w:right="52" w:firstLine="228"/>
      </w:pPr>
      <w:r>
        <w:t xml:space="preserve">—    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 </w:t>
      </w:r>
    </w:p>
    <w:p w14:paraId="106CEA0F" w14:textId="77777777" w:rsidR="00AD6568" w:rsidRDefault="00AD6568" w:rsidP="00AD6568">
      <w:pPr>
        <w:ind w:left="370" w:right="52"/>
      </w:pPr>
      <w:r>
        <w:t xml:space="preserve">—    прогнозировать возможное развитие процессов, событий и их последствия в аналогичных или сходных ситуациях. </w:t>
      </w:r>
    </w:p>
    <w:p w14:paraId="3D5C0C9A" w14:textId="77777777" w:rsidR="00AD6568" w:rsidRDefault="00AD6568" w:rsidP="00AD6568">
      <w:pPr>
        <w:spacing w:after="22" w:line="256" w:lineRule="auto"/>
        <w:ind w:left="355"/>
        <w:jc w:val="left"/>
      </w:pPr>
      <w:r>
        <w:rPr>
          <w:i/>
        </w:rPr>
        <w:t>Работа с информацией</w:t>
      </w:r>
      <w:r>
        <w:t xml:space="preserve">: </w:t>
      </w:r>
    </w:p>
    <w:p w14:paraId="0F5C50E8" w14:textId="77777777" w:rsidR="00AD6568" w:rsidRDefault="00AD6568" w:rsidP="00AD6568">
      <w:pPr>
        <w:ind w:left="370" w:right="52"/>
      </w:pPr>
      <w:r>
        <w:t xml:space="preserve">—    выбирать источник получения информации: нужный словарь для получения запрашиваемой информации, для уточнения; </w:t>
      </w:r>
    </w:p>
    <w:p w14:paraId="63988967" w14:textId="77777777" w:rsidR="00AD6568" w:rsidRDefault="00AD6568" w:rsidP="00AD6568">
      <w:pPr>
        <w:ind w:left="117" w:right="52" w:firstLine="228"/>
      </w:pPr>
      <w:r>
        <w:t xml:space="preserve">—    согласно заданному алгоритму находить представленную в явном виде информацию в предложенном источнике: в словарях, справочниках; </w:t>
      </w:r>
    </w:p>
    <w:p w14:paraId="6DDC2C4D" w14:textId="77777777" w:rsidR="00AD6568" w:rsidRDefault="00AD6568" w:rsidP="00AD6568">
      <w:pPr>
        <w:ind w:left="117" w:right="52" w:firstLine="228"/>
      </w:pPr>
      <w:r>
        <w:lastRenderedPageBreak/>
        <w:t xml:space="preserve">—    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 </w:t>
      </w:r>
    </w:p>
    <w:p w14:paraId="329C77CA" w14:textId="77777777" w:rsidR="00AD6568" w:rsidRDefault="00AD6568" w:rsidP="00AD6568">
      <w:pPr>
        <w:ind w:left="117" w:right="52" w:firstLine="228"/>
      </w:pPr>
      <w:r>
        <w:t xml:space="preserve">—    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 </w:t>
      </w:r>
    </w:p>
    <w:p w14:paraId="37AC56ED" w14:textId="77777777" w:rsidR="00AD6568" w:rsidRDefault="00AD6568" w:rsidP="00AD6568">
      <w:pPr>
        <w:ind w:left="370" w:right="52"/>
      </w:pPr>
      <w:r>
        <w:t xml:space="preserve">—    анализировать и создавать текстовую, видео, графическую, звуковую информацию в соответствии с учебной задачей; </w:t>
      </w:r>
    </w:p>
    <w:p w14:paraId="698F9411" w14:textId="77777777" w:rsidR="00AD6568" w:rsidRDefault="00AD6568" w:rsidP="00AD6568">
      <w:pPr>
        <w:ind w:left="117" w:right="52" w:firstLine="228"/>
      </w:pPr>
      <w:r>
        <w:t xml:space="preserve">—    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 </w:t>
      </w:r>
    </w:p>
    <w:p w14:paraId="44304570" w14:textId="77777777" w:rsidR="00AD6568" w:rsidRDefault="00AD6568" w:rsidP="00AD6568">
      <w:pPr>
        <w:ind w:left="370" w:right="637"/>
      </w:pPr>
      <w:r>
        <w:t xml:space="preserve">К концу обучения в начальной школе у обучающегося формируются </w:t>
      </w:r>
      <w:r>
        <w:rPr>
          <w:b/>
        </w:rPr>
        <w:t xml:space="preserve">коммуникативные </w:t>
      </w:r>
      <w:r>
        <w:t xml:space="preserve">универсальные учебные действия </w:t>
      </w:r>
      <w:r>
        <w:rPr>
          <w:i/>
        </w:rPr>
        <w:t>Общение</w:t>
      </w:r>
      <w:r>
        <w:t xml:space="preserve">: </w:t>
      </w:r>
    </w:p>
    <w:p w14:paraId="0AE4BDCC" w14:textId="77777777" w:rsidR="00AD6568" w:rsidRDefault="00AD6568" w:rsidP="00AD6568">
      <w:pPr>
        <w:ind w:left="370" w:right="52"/>
      </w:pPr>
      <w:r>
        <w:t xml:space="preserve">—    воспринимать и формулировать суждения, выражать эмоции в соответствии с целями и условиями общения в знакомой среде; </w:t>
      </w:r>
    </w:p>
    <w:p w14:paraId="0451E200" w14:textId="77777777" w:rsidR="00AD6568" w:rsidRDefault="00AD6568" w:rsidP="00AD6568">
      <w:pPr>
        <w:ind w:left="370" w:right="52"/>
      </w:pPr>
      <w:r>
        <w:t xml:space="preserve">—    проявлять уважительное отношение к собеседнику, соблюдать правила ведения диалоги и дискуссии; </w:t>
      </w:r>
    </w:p>
    <w:p w14:paraId="5457D7E4" w14:textId="77777777" w:rsidR="00AD6568" w:rsidRDefault="00AD6568" w:rsidP="00AD6568">
      <w:pPr>
        <w:ind w:left="370" w:right="52"/>
      </w:pPr>
      <w:r>
        <w:t xml:space="preserve">—    признавать возможность существования разных точек зрения; </w:t>
      </w:r>
    </w:p>
    <w:p w14:paraId="49022104" w14:textId="77777777" w:rsidR="00AD6568" w:rsidRDefault="00AD6568" w:rsidP="00AD6568">
      <w:pPr>
        <w:ind w:left="370" w:right="52"/>
      </w:pPr>
      <w:r>
        <w:t xml:space="preserve">—    корректно и аргументированно высказывать </w:t>
      </w:r>
      <w:proofErr w:type="gramStart"/>
      <w:r>
        <w:t>своё  мнение</w:t>
      </w:r>
      <w:proofErr w:type="gramEnd"/>
      <w:r>
        <w:t xml:space="preserve">; </w:t>
      </w:r>
    </w:p>
    <w:p w14:paraId="71B97276" w14:textId="77777777" w:rsidR="00AD6568" w:rsidRDefault="00AD6568" w:rsidP="00AD6568">
      <w:pPr>
        <w:ind w:left="370" w:right="52"/>
      </w:pPr>
      <w:r>
        <w:t xml:space="preserve">—    строить речевое высказывание в соответствии с поставленной задачей; </w:t>
      </w:r>
    </w:p>
    <w:p w14:paraId="72691B2A" w14:textId="77777777" w:rsidR="00AD6568" w:rsidRDefault="00AD6568" w:rsidP="00AD6568">
      <w:pPr>
        <w:ind w:left="370" w:right="52"/>
      </w:pPr>
      <w:r>
        <w:t xml:space="preserve">—    создавать устные и письменные тексты (описание, рассуждение, повествование) в соответствии с речевой ситуацией; </w:t>
      </w:r>
    </w:p>
    <w:p w14:paraId="454415AA" w14:textId="77777777" w:rsidR="00AD6568" w:rsidRDefault="00AD6568" w:rsidP="00AD6568">
      <w:pPr>
        <w:ind w:left="117" w:right="52" w:firstLine="228"/>
      </w:pPr>
      <w:r>
        <w:t xml:space="preserve">—    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 </w:t>
      </w:r>
    </w:p>
    <w:p w14:paraId="5FFFFAE4" w14:textId="77777777" w:rsidR="00AD6568" w:rsidRDefault="00AD6568" w:rsidP="00AD6568">
      <w:pPr>
        <w:ind w:left="370" w:right="52"/>
      </w:pPr>
      <w:r>
        <w:t xml:space="preserve">—    подбирать иллюстративный материал (рисунки, фото, плакаты) к тексту выступления. </w:t>
      </w:r>
    </w:p>
    <w:p w14:paraId="7A48D863" w14:textId="77777777" w:rsidR="00AD6568" w:rsidRDefault="00AD6568" w:rsidP="00AD6568">
      <w:pPr>
        <w:spacing w:after="0" w:line="256" w:lineRule="auto"/>
        <w:ind w:left="360" w:firstLine="0"/>
        <w:jc w:val="left"/>
      </w:pPr>
      <w:r>
        <w:t xml:space="preserve"> </w:t>
      </w:r>
    </w:p>
    <w:p w14:paraId="57A24CD1" w14:textId="77777777" w:rsidR="00AD6568" w:rsidRDefault="00AD6568" w:rsidP="00AD6568">
      <w:pPr>
        <w:ind w:left="370" w:right="52"/>
      </w:pPr>
      <w:r>
        <w:t xml:space="preserve">К концу обучения в начальной школе у обучающегося формируются </w:t>
      </w:r>
      <w:r>
        <w:rPr>
          <w:b/>
        </w:rPr>
        <w:t xml:space="preserve">регулятивные </w:t>
      </w:r>
      <w:r>
        <w:t xml:space="preserve">универсальные учебные действия. </w:t>
      </w:r>
    </w:p>
    <w:p w14:paraId="0869DBB3" w14:textId="77777777" w:rsidR="00AD6568" w:rsidRDefault="00AD6568" w:rsidP="00AD6568">
      <w:pPr>
        <w:spacing w:after="22" w:line="256" w:lineRule="auto"/>
        <w:ind w:left="355"/>
        <w:jc w:val="left"/>
      </w:pPr>
      <w:r>
        <w:rPr>
          <w:i/>
        </w:rPr>
        <w:t>Самоорганизация</w:t>
      </w:r>
      <w:r>
        <w:t xml:space="preserve">: </w:t>
      </w:r>
    </w:p>
    <w:p w14:paraId="601E1979" w14:textId="77777777" w:rsidR="00AD6568" w:rsidRDefault="00AD6568" w:rsidP="00AD6568">
      <w:pPr>
        <w:ind w:left="370" w:right="5610"/>
      </w:pPr>
      <w:r>
        <w:t xml:space="preserve">—    планировать действия по решению учебной задачи для получения результата; —    выстраивать последовательность выбранных действий. </w:t>
      </w:r>
    </w:p>
    <w:p w14:paraId="7DC420AD" w14:textId="77777777" w:rsidR="00AD6568" w:rsidRDefault="00AD6568" w:rsidP="00AD6568">
      <w:pPr>
        <w:spacing w:after="22" w:line="256" w:lineRule="auto"/>
        <w:ind w:left="355"/>
        <w:jc w:val="left"/>
      </w:pPr>
      <w:r>
        <w:rPr>
          <w:i/>
        </w:rPr>
        <w:t>Самоконтроль</w:t>
      </w:r>
      <w:r>
        <w:t xml:space="preserve">: </w:t>
      </w:r>
    </w:p>
    <w:p w14:paraId="6826985D" w14:textId="77777777" w:rsidR="00AD6568" w:rsidRDefault="00AD6568" w:rsidP="00AD6568">
      <w:pPr>
        <w:ind w:left="370" w:right="52"/>
      </w:pPr>
      <w:r>
        <w:t xml:space="preserve">—    устанавливать причины успеха/неудач учебной деятельности; </w:t>
      </w:r>
    </w:p>
    <w:p w14:paraId="2BB00A05" w14:textId="77777777" w:rsidR="00AD6568" w:rsidRDefault="00AD6568" w:rsidP="00AD6568">
      <w:pPr>
        <w:ind w:left="370" w:right="52"/>
      </w:pPr>
      <w:r>
        <w:t xml:space="preserve">—    корректировать свои учебные действия для преодоления речевых и орфографических ошибок; </w:t>
      </w:r>
    </w:p>
    <w:p w14:paraId="1B7D1A51" w14:textId="77777777" w:rsidR="00AD6568" w:rsidRDefault="00AD6568" w:rsidP="00AD6568">
      <w:pPr>
        <w:ind w:left="117" w:right="52" w:firstLine="228"/>
      </w:pPr>
      <w:r>
        <w:t xml:space="preserve">—    соотносить результат деятельности с поставленной учебной задачей по выделению, характеристике, использованию языковых единиц; </w:t>
      </w:r>
    </w:p>
    <w:p w14:paraId="29674741" w14:textId="77777777" w:rsidR="00AD6568" w:rsidRDefault="00AD6568" w:rsidP="00AD6568">
      <w:pPr>
        <w:ind w:left="370" w:right="52"/>
      </w:pPr>
      <w:r>
        <w:t xml:space="preserve">—    находить ошибку, допущенную при работе с языковым материалом, находить орфографическую и пунктуационную ошибку; </w:t>
      </w:r>
    </w:p>
    <w:p w14:paraId="7A255A6F" w14:textId="77777777" w:rsidR="00AD6568" w:rsidRDefault="00AD6568" w:rsidP="00AD6568">
      <w:pPr>
        <w:spacing w:line="492" w:lineRule="auto"/>
        <w:ind w:left="117" w:right="52" w:firstLine="228"/>
      </w:pPr>
      <w:r>
        <w:t xml:space="preserve">—    сравнивать результаты своей деятельности и деятельности одноклассников, объективно оценивать их по предложенным критериям. </w:t>
      </w:r>
      <w:r>
        <w:rPr>
          <w:b/>
        </w:rPr>
        <w:t xml:space="preserve">Совместная деятельность: </w:t>
      </w:r>
    </w:p>
    <w:p w14:paraId="060B3BA7" w14:textId="77777777" w:rsidR="00AD6568" w:rsidRDefault="00AD6568" w:rsidP="00AD6568">
      <w:pPr>
        <w:ind w:left="117" w:right="52" w:firstLine="228"/>
      </w:pPr>
      <w:r>
        <w:t xml:space="preserve">—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 </w:t>
      </w:r>
    </w:p>
    <w:p w14:paraId="77FC3BB9" w14:textId="77777777" w:rsidR="00AD6568" w:rsidRDefault="00AD6568" w:rsidP="00AD6568">
      <w:pPr>
        <w:ind w:left="117" w:right="52" w:firstLine="228"/>
      </w:pPr>
      <w:r>
        <w:lastRenderedPageBreak/>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14:paraId="228C220B" w14:textId="77777777" w:rsidR="00AD6568" w:rsidRDefault="00AD6568" w:rsidP="00AD6568">
      <w:pPr>
        <w:ind w:left="370" w:right="2266"/>
      </w:pPr>
      <w:r>
        <w:t xml:space="preserve">—    проявлять готовность руководить, выполнять поручения, подчиняться, самостоятельно разрешать конфликты; —    ответственно выполнять свою часть работы; </w:t>
      </w:r>
    </w:p>
    <w:p w14:paraId="7502C0F5" w14:textId="77777777" w:rsidR="00AD6568" w:rsidRDefault="00AD6568" w:rsidP="00AD6568">
      <w:pPr>
        <w:ind w:left="370" w:right="52"/>
      </w:pPr>
      <w:r>
        <w:t xml:space="preserve">—    оценивать свой вклад в общий результат; </w:t>
      </w:r>
    </w:p>
    <w:p w14:paraId="05B1635B" w14:textId="77777777" w:rsidR="00AD6568" w:rsidRDefault="00AD6568" w:rsidP="00AD6568">
      <w:pPr>
        <w:spacing w:after="261"/>
        <w:ind w:left="370" w:right="52"/>
      </w:pPr>
      <w:r>
        <w:t xml:space="preserve">—    выполнять совместные проектные задания с опорой на предложенные образцы. </w:t>
      </w:r>
    </w:p>
    <w:p w14:paraId="013D405A" w14:textId="77777777" w:rsidR="00AD6568" w:rsidRDefault="00AD6568" w:rsidP="00AD6568">
      <w:pPr>
        <w:pStyle w:val="1"/>
        <w:spacing w:after="138"/>
        <w:ind w:left="142"/>
      </w:pPr>
      <w:r>
        <w:t xml:space="preserve">ПРЕДМЕТНЫЕ РЕЗУЛЬТАТЫ </w:t>
      </w:r>
    </w:p>
    <w:p w14:paraId="25DA6934" w14:textId="77777777" w:rsidR="00AD6568" w:rsidRDefault="00AD6568" w:rsidP="00AD6568">
      <w:pPr>
        <w:spacing w:after="294"/>
        <w:ind w:left="370" w:right="52"/>
      </w:pPr>
      <w:r>
        <w:t xml:space="preserve">К концу обучения </w:t>
      </w:r>
      <w:r>
        <w:rPr>
          <w:b/>
        </w:rPr>
        <w:t>в четвёртом классе</w:t>
      </w:r>
      <w:r>
        <w:t xml:space="preserve"> обучающийся научится: </w:t>
      </w:r>
    </w:p>
    <w:p w14:paraId="4702C5AF" w14:textId="77777777" w:rsidR="00AD6568" w:rsidRDefault="00AD6568" w:rsidP="00AD6568">
      <w:pPr>
        <w:numPr>
          <w:ilvl w:val="0"/>
          <w:numId w:val="4"/>
        </w:numPr>
        <w:ind w:right="52" w:hanging="852"/>
      </w:pPr>
      <w:r>
        <w:t xml:space="preserve">осознавать многообразие языков и культур на территории Российской Федерации, осознавать язык как одну из главных </w:t>
      </w:r>
      <w:proofErr w:type="spellStart"/>
      <w:r>
        <w:t>духовнонравственных</w:t>
      </w:r>
      <w:proofErr w:type="spellEnd"/>
      <w:r>
        <w:t xml:space="preserve"> ценностей народа; </w:t>
      </w:r>
    </w:p>
    <w:p w14:paraId="5066AF17" w14:textId="77777777" w:rsidR="00AD6568" w:rsidRDefault="00AD6568" w:rsidP="00AD6568">
      <w:pPr>
        <w:numPr>
          <w:ilvl w:val="0"/>
          <w:numId w:val="4"/>
        </w:numPr>
        <w:ind w:right="52" w:hanging="852"/>
      </w:pPr>
      <w:r>
        <w:t xml:space="preserve">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 </w:t>
      </w:r>
    </w:p>
    <w:p w14:paraId="0E57E5B7" w14:textId="77777777" w:rsidR="00AD6568" w:rsidRDefault="00AD6568" w:rsidP="00AD6568">
      <w:pPr>
        <w:numPr>
          <w:ilvl w:val="0"/>
          <w:numId w:val="4"/>
        </w:numPr>
        <w:ind w:right="52" w:hanging="852"/>
      </w:pPr>
      <w:r>
        <w:t xml:space="preserve">осознавать правильную устную и письменную речь как показатель общей культуры человека; </w:t>
      </w:r>
    </w:p>
    <w:p w14:paraId="5D146795" w14:textId="77777777" w:rsidR="00AD6568" w:rsidRDefault="00AD6568" w:rsidP="00AD6568">
      <w:pPr>
        <w:numPr>
          <w:ilvl w:val="0"/>
          <w:numId w:val="4"/>
        </w:numPr>
        <w:ind w:right="52" w:hanging="852"/>
      </w:pPr>
      <w:r>
        <w:t xml:space="preserve">проводить звукобуквенный разбор слов (в соответствии с предложенным в учебнике алгоритмом); </w:t>
      </w:r>
    </w:p>
    <w:p w14:paraId="72D6B19E" w14:textId="77777777" w:rsidR="00AD6568" w:rsidRDefault="00AD6568" w:rsidP="00AD6568">
      <w:pPr>
        <w:spacing w:after="304" w:line="256" w:lineRule="auto"/>
        <w:ind w:left="132" w:firstLine="0"/>
        <w:jc w:val="left"/>
      </w:pPr>
      <w:r>
        <w:t xml:space="preserve"> </w:t>
      </w:r>
    </w:p>
    <w:p w14:paraId="3168E938" w14:textId="77777777" w:rsidR="00AD6568" w:rsidRDefault="00AD6568" w:rsidP="00AD6568">
      <w:pPr>
        <w:numPr>
          <w:ilvl w:val="0"/>
          <w:numId w:val="4"/>
        </w:numPr>
        <w:spacing w:after="292"/>
        <w:ind w:right="52" w:hanging="852"/>
      </w:pPr>
      <w:r>
        <w:t xml:space="preserve">подбирать к предложенным словам синонимы; подбирать к предложенным словам антонимы; </w:t>
      </w:r>
    </w:p>
    <w:p w14:paraId="20C7D5B3" w14:textId="77777777" w:rsidR="00AD6568" w:rsidRDefault="00AD6568" w:rsidP="00AD6568">
      <w:pPr>
        <w:numPr>
          <w:ilvl w:val="0"/>
          <w:numId w:val="4"/>
        </w:numPr>
        <w:ind w:right="52" w:hanging="852"/>
      </w:pPr>
      <w:r>
        <w:t xml:space="preserve">выявлять в речи слова, значение которых требует уточнения, определять значение слова по контексту; </w:t>
      </w:r>
    </w:p>
    <w:p w14:paraId="2D5DEB07" w14:textId="77777777" w:rsidR="00AD6568" w:rsidRDefault="00AD6568" w:rsidP="00AD6568">
      <w:pPr>
        <w:numPr>
          <w:ilvl w:val="0"/>
          <w:numId w:val="4"/>
        </w:numPr>
        <w:ind w:right="52" w:hanging="852"/>
      </w:pPr>
      <w:r>
        <w:t xml:space="preserve">проводить разбор по составу слов с однозначно выделяемыми морфемами; составлять схему состава слова; соотносить состав слова с представленной схемой; </w:t>
      </w:r>
    </w:p>
    <w:p w14:paraId="070E2B76" w14:textId="77777777" w:rsidR="00AD6568" w:rsidRDefault="00AD6568" w:rsidP="00AD6568">
      <w:pPr>
        <w:numPr>
          <w:ilvl w:val="0"/>
          <w:numId w:val="4"/>
        </w:numPr>
        <w:ind w:right="52" w:hanging="852"/>
      </w:pPr>
      <w:r>
        <w:t xml:space="preserve">устанавливать принадлежность слова к определённой части речи (в объёме изученного) по комплексу освоенных грамматических признаков; </w:t>
      </w:r>
    </w:p>
    <w:p w14:paraId="45A5FF05" w14:textId="77777777" w:rsidR="00AD6568" w:rsidRDefault="00AD6568" w:rsidP="00AD6568">
      <w:pPr>
        <w:numPr>
          <w:ilvl w:val="0"/>
          <w:numId w:val="4"/>
        </w:numPr>
        <w:ind w:right="52" w:hanging="852"/>
      </w:pPr>
      <w:r>
        <w:t xml:space="preserve">определять грамматические признаки имён существительных: склонение, род, число, падеж; проводить разбор имени существительного как части речи; </w:t>
      </w:r>
    </w:p>
    <w:p w14:paraId="0C3542A7" w14:textId="77777777" w:rsidR="00AD6568" w:rsidRDefault="00AD6568" w:rsidP="00AD6568">
      <w:pPr>
        <w:numPr>
          <w:ilvl w:val="0"/>
          <w:numId w:val="4"/>
        </w:numPr>
        <w:ind w:right="52" w:hanging="852"/>
      </w:pPr>
      <w:r>
        <w:t xml:space="preserve">определять грамматические признаки имён прилагательных: род (в единственном числе), число, падеж; проводить разбор имени прилагательного как части речи; </w:t>
      </w:r>
    </w:p>
    <w:p w14:paraId="724AC05B" w14:textId="77777777" w:rsidR="00AD6568" w:rsidRDefault="00AD6568" w:rsidP="00AD6568">
      <w:pPr>
        <w:numPr>
          <w:ilvl w:val="0"/>
          <w:numId w:val="4"/>
        </w:numPr>
        <w:ind w:right="52" w:hanging="852"/>
      </w:pPr>
      <w:r>
        <w:t xml:space="preserve">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 </w:t>
      </w:r>
    </w:p>
    <w:p w14:paraId="38C24C09" w14:textId="77777777" w:rsidR="00AD6568" w:rsidRDefault="00AD6568" w:rsidP="00AD6568">
      <w:pPr>
        <w:numPr>
          <w:ilvl w:val="0"/>
          <w:numId w:val="4"/>
        </w:numPr>
        <w:ind w:right="52" w:hanging="852"/>
      </w:pPr>
      <w:r>
        <w:t xml:space="preserve">определять грамматические признаки личного местоимения в </w:t>
      </w:r>
      <w:proofErr w:type="gramStart"/>
      <w:r>
        <w:t>начальной  форме</w:t>
      </w:r>
      <w:proofErr w:type="gramEnd"/>
      <w:r>
        <w:t xml:space="preserve">:  лицо,  число,  род  (у  местоимений 3-го лица в единственном числе); использовать личные местоимения для устранения неоправданных повторов в тексте; </w:t>
      </w:r>
    </w:p>
    <w:p w14:paraId="10EBBB2E" w14:textId="77777777" w:rsidR="00AD6568" w:rsidRDefault="00AD6568" w:rsidP="00AD6568">
      <w:pPr>
        <w:numPr>
          <w:ilvl w:val="0"/>
          <w:numId w:val="4"/>
        </w:numPr>
        <w:ind w:right="52" w:hanging="852"/>
      </w:pPr>
      <w:r>
        <w:t xml:space="preserve">различать предложение, словосочетание и слово; </w:t>
      </w:r>
    </w:p>
    <w:p w14:paraId="3E78993F" w14:textId="77777777" w:rsidR="00AD6568" w:rsidRDefault="00AD6568" w:rsidP="00AD6568">
      <w:pPr>
        <w:numPr>
          <w:ilvl w:val="0"/>
          <w:numId w:val="4"/>
        </w:numPr>
        <w:ind w:right="52" w:hanging="852"/>
      </w:pPr>
      <w:r>
        <w:lastRenderedPageBreak/>
        <w:t xml:space="preserve">классифицировать предложения по цели высказывания и по эмоциональной окраске; </w:t>
      </w:r>
    </w:p>
    <w:p w14:paraId="339BCEF1" w14:textId="77777777" w:rsidR="00AD6568" w:rsidRDefault="00AD6568" w:rsidP="00AD6568">
      <w:pPr>
        <w:numPr>
          <w:ilvl w:val="0"/>
          <w:numId w:val="4"/>
        </w:numPr>
        <w:ind w:right="52" w:hanging="852"/>
      </w:pPr>
      <w:r>
        <w:t xml:space="preserve">различать распространённые и нераспространённые предложения; </w:t>
      </w:r>
    </w:p>
    <w:p w14:paraId="7B5ED135" w14:textId="77777777" w:rsidR="00AD6568" w:rsidRDefault="00AD6568" w:rsidP="00AD6568">
      <w:pPr>
        <w:numPr>
          <w:ilvl w:val="0"/>
          <w:numId w:val="4"/>
        </w:numPr>
        <w:ind w:right="52" w:hanging="852"/>
      </w:pPr>
      <w:r>
        <w:t xml:space="preserve">распознавать предложения с однородными членами; составлять предложения с однородными членами; использовать предложения с однородными членами в речи; </w:t>
      </w:r>
    </w:p>
    <w:p w14:paraId="7F8CE067" w14:textId="77777777" w:rsidR="00AD6568" w:rsidRDefault="00AD6568" w:rsidP="00AD6568">
      <w:pPr>
        <w:numPr>
          <w:ilvl w:val="0"/>
          <w:numId w:val="4"/>
        </w:numPr>
        <w:ind w:right="52" w:hanging="852"/>
      </w:pPr>
      <w:r>
        <w:t xml:space="preserve">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w:t>
      </w:r>
      <w:r>
        <w:rPr>
          <w:rFonts w:ascii="Segoe UI Symbol" w:eastAsia="Segoe UI Symbol" w:hAnsi="Segoe UI Symbol" w:cs="Segoe UI Symbol"/>
          <w:sz w:val="20"/>
        </w:rPr>
        <w:sym w:font="Segoe UI Symbol" w:char="F0B7"/>
      </w:r>
      <w:r>
        <w:rPr>
          <w:rFonts w:ascii="Arial" w:eastAsia="Arial" w:hAnsi="Arial" w:cs="Arial"/>
          <w:sz w:val="20"/>
        </w:rPr>
        <w:t xml:space="preserve"> </w:t>
      </w:r>
      <w:r>
        <w:rPr>
          <w:rFonts w:ascii="Arial" w:eastAsia="Arial" w:hAnsi="Arial" w:cs="Arial"/>
          <w:sz w:val="20"/>
        </w:rPr>
        <w:tab/>
      </w:r>
      <w:r>
        <w:t xml:space="preserve">производить синтаксический разбор простого предложения; </w:t>
      </w:r>
    </w:p>
    <w:p w14:paraId="5A89BCE3" w14:textId="77777777" w:rsidR="00AD6568" w:rsidRDefault="00AD6568" w:rsidP="00AD6568">
      <w:pPr>
        <w:numPr>
          <w:ilvl w:val="0"/>
          <w:numId w:val="4"/>
        </w:numPr>
        <w:ind w:right="52" w:hanging="852"/>
      </w:pPr>
      <w:r>
        <w:t xml:space="preserve">находить место орфограммы в слове и между словами на изученные правила; </w:t>
      </w:r>
    </w:p>
    <w:p w14:paraId="712038D6" w14:textId="77777777" w:rsidR="00AD6568" w:rsidRDefault="00AD6568" w:rsidP="00AD6568">
      <w:pPr>
        <w:numPr>
          <w:ilvl w:val="0"/>
          <w:numId w:val="4"/>
        </w:numPr>
        <w:ind w:right="52" w:hanging="852"/>
      </w:pPr>
      <w: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proofErr w:type="spellStart"/>
      <w:r>
        <w:t>мя</w:t>
      </w:r>
      <w:proofErr w:type="spellEnd"/>
      <w:r>
        <w:t>, -</w:t>
      </w:r>
      <w:proofErr w:type="spellStart"/>
      <w:r>
        <w:t>ий</w:t>
      </w:r>
      <w:proofErr w:type="spellEnd"/>
      <w:r>
        <w:t>, -</w:t>
      </w:r>
      <w:proofErr w:type="spellStart"/>
      <w:r>
        <w:t>ие</w:t>
      </w:r>
      <w:proofErr w:type="spellEnd"/>
      <w:r>
        <w:t>, -</w:t>
      </w:r>
      <w:proofErr w:type="spellStart"/>
      <w:r>
        <w:t>ия</w:t>
      </w:r>
      <w:proofErr w:type="spellEnd"/>
      <w:r>
        <w:t>, а также кроме собственных имён существительных на -</w:t>
      </w:r>
      <w:proofErr w:type="spellStart"/>
      <w:r>
        <w:t>ов</w:t>
      </w:r>
      <w:proofErr w:type="spellEnd"/>
      <w:r>
        <w:t>, -ин, -</w:t>
      </w:r>
      <w:proofErr w:type="spellStart"/>
      <w:r>
        <w:t>ий</w:t>
      </w:r>
      <w:proofErr w:type="spellEnd"/>
      <w:r>
        <w:t>);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proofErr w:type="spellStart"/>
      <w:r>
        <w:t>ться</w:t>
      </w:r>
      <w:proofErr w:type="spellEnd"/>
      <w:r>
        <w:t xml:space="preserve"> и -</w:t>
      </w:r>
      <w:proofErr w:type="spellStart"/>
      <w:r>
        <w:t>тся</w:t>
      </w:r>
      <w:proofErr w:type="spellEnd"/>
      <w:r>
        <w:t xml:space="preserve">; безударные личные окончания глаголов; знаки препинания в предложениях с однородными членами, соединёнными союзами и, а, но и без союзов; </w:t>
      </w:r>
    </w:p>
    <w:p w14:paraId="7C316AEA" w14:textId="77777777" w:rsidR="00AD6568" w:rsidRDefault="00AD6568" w:rsidP="00AD6568">
      <w:pPr>
        <w:spacing w:after="304" w:line="256" w:lineRule="auto"/>
        <w:ind w:left="132" w:firstLine="0"/>
        <w:jc w:val="left"/>
      </w:pPr>
      <w:r>
        <w:t xml:space="preserve"> </w:t>
      </w:r>
    </w:p>
    <w:p w14:paraId="0EDF98E8" w14:textId="77777777" w:rsidR="00AD6568" w:rsidRDefault="00AD6568" w:rsidP="00AD6568">
      <w:pPr>
        <w:numPr>
          <w:ilvl w:val="0"/>
          <w:numId w:val="4"/>
        </w:numPr>
        <w:ind w:right="52" w:hanging="852"/>
      </w:pPr>
      <w:r>
        <w:t xml:space="preserve">правильно списывать тексты объёмом не более 85 слов; </w:t>
      </w:r>
    </w:p>
    <w:p w14:paraId="32F9C689" w14:textId="77777777" w:rsidR="00AD6568" w:rsidRDefault="00AD6568" w:rsidP="00AD6568">
      <w:pPr>
        <w:numPr>
          <w:ilvl w:val="0"/>
          <w:numId w:val="4"/>
        </w:numPr>
        <w:ind w:right="52" w:hanging="852"/>
      </w:pPr>
      <w:r>
        <w:t xml:space="preserve">писать под диктовку тексты объёмом не более 80 слов с учётом изученных правил правописания; </w:t>
      </w:r>
    </w:p>
    <w:p w14:paraId="33424FD6" w14:textId="77777777" w:rsidR="00AD6568" w:rsidRDefault="00AD6568" w:rsidP="00AD6568">
      <w:pPr>
        <w:numPr>
          <w:ilvl w:val="0"/>
          <w:numId w:val="4"/>
        </w:numPr>
        <w:ind w:right="52" w:hanging="852"/>
      </w:pPr>
      <w:r>
        <w:t xml:space="preserve">находить и исправлять орфографические и пунктуационные ошибки на изученные правила, описки; </w:t>
      </w:r>
    </w:p>
    <w:p w14:paraId="11FD84F5" w14:textId="77777777" w:rsidR="00AD6568" w:rsidRDefault="00AD6568" w:rsidP="00AD6568">
      <w:pPr>
        <w:numPr>
          <w:ilvl w:val="0"/>
          <w:numId w:val="4"/>
        </w:numPr>
        <w:ind w:right="52" w:hanging="852"/>
      </w:pPr>
      <w:r>
        <w:t xml:space="preserve">осознавать ситуацию общения (с какой целью, с кем, где происходит общение); выбирать адекватные языковые средства в ситуации общения; </w:t>
      </w:r>
    </w:p>
    <w:p w14:paraId="45E27808" w14:textId="77777777" w:rsidR="00AD6568" w:rsidRDefault="00AD6568" w:rsidP="00AD6568">
      <w:pPr>
        <w:numPr>
          <w:ilvl w:val="0"/>
          <w:numId w:val="4"/>
        </w:numPr>
        <w:ind w:right="52" w:hanging="852"/>
      </w:pPr>
      <w:r>
        <w:t xml:space="preserve">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 </w:t>
      </w:r>
    </w:p>
    <w:p w14:paraId="1C239A42" w14:textId="77777777" w:rsidR="00AD6568" w:rsidRDefault="00AD6568" w:rsidP="00AD6568">
      <w:pPr>
        <w:numPr>
          <w:ilvl w:val="0"/>
          <w:numId w:val="4"/>
        </w:numPr>
        <w:ind w:right="52" w:hanging="852"/>
      </w:pPr>
      <w:r>
        <w:t xml:space="preserve">создавать небольшие устные и письменные тексты (3— 5 предложений) для конкретной ситуации письменного общения (письма, поздравительные открытки, объявления и др.); </w:t>
      </w:r>
    </w:p>
    <w:p w14:paraId="1CE1972B" w14:textId="77777777" w:rsidR="00AD6568" w:rsidRDefault="00AD6568" w:rsidP="00AD6568">
      <w:pPr>
        <w:numPr>
          <w:ilvl w:val="0"/>
          <w:numId w:val="4"/>
        </w:numPr>
        <w:ind w:right="52" w:hanging="852"/>
      </w:pPr>
      <w:r>
        <w:t xml:space="preserve">определять тему и основную мысль текста; самостоятельно озаглавливать текст с опорой на тему или основную мысль; </w:t>
      </w:r>
      <w:r>
        <w:rPr>
          <w:rFonts w:ascii="Segoe UI Symbol" w:eastAsia="Segoe UI Symbol" w:hAnsi="Segoe UI Symbol" w:cs="Segoe UI Symbol"/>
          <w:sz w:val="20"/>
        </w:rPr>
        <w:sym w:font="Segoe UI Symbol" w:char="F0B7"/>
      </w:r>
      <w:r>
        <w:rPr>
          <w:rFonts w:ascii="Arial" w:eastAsia="Arial" w:hAnsi="Arial" w:cs="Arial"/>
          <w:sz w:val="20"/>
        </w:rPr>
        <w:t xml:space="preserve"> </w:t>
      </w:r>
      <w:r>
        <w:rPr>
          <w:rFonts w:ascii="Arial" w:eastAsia="Arial" w:hAnsi="Arial" w:cs="Arial"/>
          <w:sz w:val="20"/>
        </w:rPr>
        <w:tab/>
      </w:r>
      <w:r>
        <w:t xml:space="preserve">корректировать порядок предложений и частей текста; </w:t>
      </w:r>
    </w:p>
    <w:p w14:paraId="15710126" w14:textId="77777777" w:rsidR="00AD6568" w:rsidRDefault="00AD6568" w:rsidP="00AD6568">
      <w:pPr>
        <w:numPr>
          <w:ilvl w:val="0"/>
          <w:numId w:val="4"/>
        </w:numPr>
        <w:ind w:right="52" w:hanging="852"/>
      </w:pPr>
      <w:r>
        <w:t xml:space="preserve">составлять план к заданным текстам; </w:t>
      </w:r>
    </w:p>
    <w:p w14:paraId="2B45CEF2" w14:textId="77777777" w:rsidR="00AD6568" w:rsidRDefault="00AD6568" w:rsidP="00AD6568">
      <w:pPr>
        <w:numPr>
          <w:ilvl w:val="0"/>
          <w:numId w:val="4"/>
        </w:numPr>
        <w:ind w:right="52" w:hanging="852"/>
      </w:pPr>
      <w:r>
        <w:t xml:space="preserve">осуществлять подробный пересказ текста (устно и письменно); </w:t>
      </w:r>
    </w:p>
    <w:p w14:paraId="3020DFF9" w14:textId="77777777" w:rsidR="00AD6568" w:rsidRDefault="00AD6568" w:rsidP="00AD6568">
      <w:pPr>
        <w:numPr>
          <w:ilvl w:val="0"/>
          <w:numId w:val="4"/>
        </w:numPr>
        <w:ind w:right="52" w:hanging="852"/>
      </w:pPr>
      <w:r>
        <w:t xml:space="preserve">осуществлять выборочный пересказ текста (устно); </w:t>
      </w:r>
    </w:p>
    <w:p w14:paraId="783D26ED" w14:textId="77777777" w:rsidR="00AD6568" w:rsidRDefault="00AD6568" w:rsidP="00AD6568">
      <w:pPr>
        <w:numPr>
          <w:ilvl w:val="0"/>
          <w:numId w:val="4"/>
        </w:numPr>
        <w:ind w:right="52" w:hanging="852"/>
      </w:pPr>
      <w:r>
        <w:t xml:space="preserve">писать (после предварительной подготовки) сочинения по заданным темам; </w:t>
      </w:r>
    </w:p>
    <w:p w14:paraId="5D0B3946" w14:textId="77777777" w:rsidR="00AD6568" w:rsidRDefault="00AD6568" w:rsidP="00AD6568">
      <w:pPr>
        <w:numPr>
          <w:ilvl w:val="0"/>
          <w:numId w:val="4"/>
        </w:numPr>
        <w:ind w:right="52" w:hanging="852"/>
      </w:pPr>
      <w:r>
        <w:t xml:space="preserve">осуществлять ознакомительное,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w:t>
      </w:r>
    </w:p>
    <w:p w14:paraId="12A110EB" w14:textId="77777777" w:rsidR="00AD6568" w:rsidRDefault="00AD6568" w:rsidP="00AD6568">
      <w:pPr>
        <w:numPr>
          <w:ilvl w:val="0"/>
          <w:numId w:val="4"/>
        </w:numPr>
        <w:ind w:right="52" w:hanging="852"/>
      </w:pPr>
      <w:r>
        <w:t xml:space="preserve">объяснять своими словами значение изученных понятий; использовать изученные понятия; </w:t>
      </w:r>
    </w:p>
    <w:p w14:paraId="4812BCB8" w14:textId="77777777" w:rsidR="00AD6568" w:rsidRDefault="00AD6568" w:rsidP="00AD6568">
      <w:pPr>
        <w:numPr>
          <w:ilvl w:val="0"/>
          <w:numId w:val="4"/>
        </w:numPr>
        <w:spacing w:after="291"/>
        <w:ind w:right="52" w:hanging="852"/>
      </w:pPr>
      <w:r>
        <w:lastRenderedPageBreak/>
        <w:t xml:space="preserve">уточнять значение слова с помощью толкового словаря (на бумажном и электронном носителе), в Интернете в условиях контролируемого входа. </w:t>
      </w:r>
    </w:p>
    <w:p w14:paraId="11DEC546" w14:textId="77777777" w:rsidR="00AD6568" w:rsidRDefault="00AD6568" w:rsidP="00AD6568">
      <w:pPr>
        <w:spacing w:after="263" w:line="256" w:lineRule="auto"/>
        <w:ind w:left="0" w:right="173" w:firstLine="0"/>
        <w:jc w:val="right"/>
      </w:pPr>
      <w:r>
        <w:t xml:space="preserve">Рабочая программа сформирована с учетом рабочей программы воспитания, призвана обеспечить достижение личностных результатов». </w:t>
      </w:r>
      <w:r>
        <w:rPr>
          <w:b/>
        </w:rPr>
        <w:t xml:space="preserve">  </w:t>
      </w:r>
    </w:p>
    <w:p w14:paraId="2A42CD85" w14:textId="77777777" w:rsidR="00AD6568" w:rsidRDefault="00AD6568" w:rsidP="00AD6568">
      <w:pPr>
        <w:numPr>
          <w:ilvl w:val="1"/>
          <w:numId w:val="4"/>
        </w:numPr>
        <w:spacing w:after="41"/>
        <w:ind w:right="52" w:hanging="139"/>
      </w:pPr>
      <w:r>
        <w:t xml:space="preserve">организовать работу с семьями школьников, их родителями или законными представителями, направленную на совместное   </w:t>
      </w:r>
      <w:r>
        <w:rPr>
          <w:b/>
          <w:i/>
        </w:rPr>
        <w:t xml:space="preserve">            </w:t>
      </w:r>
      <w:r>
        <w:t xml:space="preserve"> решение проблем личностного развития детей;                                  </w:t>
      </w:r>
    </w:p>
    <w:p w14:paraId="5FD33EE8" w14:textId="77777777" w:rsidR="00AD6568" w:rsidRDefault="00AD6568" w:rsidP="00AD6568">
      <w:pPr>
        <w:ind w:left="127" w:right="52"/>
      </w:pPr>
      <w:r>
        <w:rPr>
          <w:b/>
        </w:rPr>
        <w:t xml:space="preserve">                 </w:t>
      </w:r>
      <w:r>
        <w:t xml:space="preserve">-воспитание любви к русскому языку и привитие интереса к его познанию;  </w:t>
      </w:r>
    </w:p>
    <w:p w14:paraId="46213115" w14:textId="77777777" w:rsidR="00AD6568" w:rsidRDefault="00AD6568" w:rsidP="00AD6568">
      <w:pPr>
        <w:ind w:left="132" w:right="2" w:firstLine="0"/>
        <w:jc w:val="left"/>
      </w:pPr>
      <w:r>
        <w:t xml:space="preserve">                -побуждение обучающихся к высказыванию через развитие коммуникативных навыков (логично выстраивать речь, связно                     говорить и давать развернутый, правильно выстроенный ответ, строить предложения по законам русской </w:t>
      </w:r>
      <w:proofErr w:type="gramStart"/>
      <w:r>
        <w:t xml:space="preserve">грамматики,   </w:t>
      </w:r>
      <w:proofErr w:type="gramEnd"/>
      <w:r>
        <w:t xml:space="preserve">                   пользоваться ими в своей речи); </w:t>
      </w:r>
      <w:r>
        <w:rPr>
          <w:b/>
        </w:rPr>
        <w:t xml:space="preserve"> </w:t>
      </w:r>
    </w:p>
    <w:p w14:paraId="0264D490" w14:textId="77777777" w:rsidR="00AD6568" w:rsidRDefault="00AD6568" w:rsidP="00AD6568">
      <w:pPr>
        <w:ind w:left="127" w:right="52"/>
      </w:pPr>
      <w:r>
        <w:rPr>
          <w:b/>
        </w:rPr>
        <w:t xml:space="preserve">                </w:t>
      </w:r>
      <w:r>
        <w:t>-формирование навыка орфографической грамотности, как части общей культуры человека, признака образованности                      воспитанности личности;</w:t>
      </w:r>
      <w:r>
        <w:rPr>
          <w:b/>
        </w:rPr>
        <w:t xml:space="preserve"> </w:t>
      </w:r>
    </w:p>
    <w:p w14:paraId="713B5B4C" w14:textId="77777777" w:rsidR="00AD6568" w:rsidRDefault="00AD6568" w:rsidP="00AD6568">
      <w:pPr>
        <w:numPr>
          <w:ilvl w:val="1"/>
          <w:numId w:val="4"/>
        </w:numPr>
        <w:spacing w:after="53"/>
        <w:ind w:right="52" w:hanging="139"/>
      </w:pPr>
      <w:r>
        <w:t xml:space="preserve">воспитание сознательного отношения к процессу обучения и к любой другой деятельности; </w:t>
      </w:r>
    </w:p>
    <w:p w14:paraId="0D2A5B4A" w14:textId="77777777" w:rsidR="00AD6568" w:rsidRDefault="00AD6568" w:rsidP="00AD6568">
      <w:pPr>
        <w:numPr>
          <w:ilvl w:val="1"/>
          <w:numId w:val="4"/>
        </w:numPr>
        <w:spacing w:after="39"/>
        <w:ind w:right="52" w:hanging="139"/>
      </w:pPr>
      <w:r>
        <w:t xml:space="preserve">формирование представлений младших школьников о слове с точки зрения его грамматического значения, о морфологической                               системе русского языка; </w:t>
      </w:r>
    </w:p>
    <w:p w14:paraId="2CFCE6D9" w14:textId="77777777" w:rsidR="00AD6568" w:rsidRDefault="00AD6568" w:rsidP="00AD6568">
      <w:pPr>
        <w:numPr>
          <w:ilvl w:val="1"/>
          <w:numId w:val="4"/>
        </w:numPr>
        <w:spacing w:after="50"/>
        <w:ind w:right="52" w:hanging="139"/>
      </w:pPr>
      <w:r>
        <w:t xml:space="preserve">обогащение словарного запаса детей новыми частями речи;  </w:t>
      </w:r>
    </w:p>
    <w:p w14:paraId="7D30D8D0" w14:textId="77777777" w:rsidR="00AD6568" w:rsidRDefault="00AD6568" w:rsidP="00AD6568">
      <w:pPr>
        <w:numPr>
          <w:ilvl w:val="1"/>
          <w:numId w:val="4"/>
        </w:numPr>
        <w:spacing w:after="41"/>
        <w:ind w:right="52" w:hanging="139"/>
      </w:pPr>
      <w:r>
        <w:t xml:space="preserve">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w:t>
      </w:r>
    </w:p>
    <w:p w14:paraId="55FA966D" w14:textId="77777777" w:rsidR="00AD6568" w:rsidRDefault="00AD6568" w:rsidP="00AD6568">
      <w:pPr>
        <w:numPr>
          <w:ilvl w:val="1"/>
          <w:numId w:val="4"/>
        </w:numPr>
        <w:spacing w:after="49"/>
        <w:ind w:right="52" w:hanging="139"/>
      </w:pPr>
      <w:r>
        <w:t xml:space="preserve">формирование лингвистических мировоззренческих понятий; </w:t>
      </w:r>
    </w:p>
    <w:p w14:paraId="0969BEF9" w14:textId="77777777" w:rsidR="00AD6568" w:rsidRDefault="00AD6568" w:rsidP="00AD6568">
      <w:pPr>
        <w:spacing w:after="50"/>
        <w:ind w:left="127" w:right="52"/>
      </w:pPr>
      <w:r>
        <w:t xml:space="preserve">                    -обогащение словаря, устранение нелитературных слов, перевод их из активного общения словаря в пассивный;  </w:t>
      </w:r>
    </w:p>
    <w:p w14:paraId="38D01519" w14:textId="77777777" w:rsidR="00AD6568" w:rsidRDefault="00AD6568" w:rsidP="00AD6568">
      <w:pPr>
        <w:spacing w:after="33"/>
        <w:ind w:left="127" w:right="52"/>
      </w:pPr>
      <w:r>
        <w:t xml:space="preserve">                    -воспитание культуры общения (организация общения на уроке, формирование учителем умений слушать, высказывать и                            аргументировать своё мнение). </w:t>
      </w:r>
    </w:p>
    <w:p w14:paraId="21C6343B" w14:textId="77777777" w:rsidR="00AD6568" w:rsidRDefault="00AD6568" w:rsidP="00AD6568">
      <w:pPr>
        <w:spacing w:after="220" w:line="256" w:lineRule="auto"/>
        <w:ind w:left="492" w:firstLine="0"/>
        <w:jc w:val="left"/>
      </w:pPr>
      <w:r>
        <w:t xml:space="preserve"> </w:t>
      </w:r>
    </w:p>
    <w:p w14:paraId="4BCE6E3C" w14:textId="77777777" w:rsidR="00AD6568" w:rsidRDefault="00AD6568" w:rsidP="00AD6568">
      <w:pPr>
        <w:spacing w:after="218" w:line="256" w:lineRule="auto"/>
        <w:ind w:left="132" w:firstLine="0"/>
        <w:jc w:val="left"/>
      </w:pPr>
      <w:r>
        <w:rPr>
          <w:b/>
        </w:rPr>
        <w:t xml:space="preserve"> </w:t>
      </w:r>
    </w:p>
    <w:p w14:paraId="4967D37B" w14:textId="77777777" w:rsidR="00AD6568" w:rsidRDefault="00AD6568" w:rsidP="00AD6568">
      <w:pPr>
        <w:pStyle w:val="1"/>
        <w:spacing w:after="185"/>
        <w:ind w:left="6694" w:hanging="6200"/>
      </w:pPr>
      <w:r>
        <w:t xml:space="preserve">Раздел 3. Тематическое планирование с учетом программы воспитания с указанием количества часов, отводимых на освоение каждой темы </w:t>
      </w:r>
    </w:p>
    <w:p w14:paraId="2F28EDCD" w14:textId="77777777" w:rsidR="00AD6568" w:rsidRDefault="00AD6568" w:rsidP="00AD6568">
      <w:pPr>
        <w:spacing w:after="0" w:line="256" w:lineRule="auto"/>
        <w:ind w:left="132" w:firstLine="0"/>
        <w:jc w:val="left"/>
      </w:pPr>
      <w:r>
        <w:rPr>
          <w:sz w:val="22"/>
        </w:rPr>
        <w:t xml:space="preserve"> </w:t>
      </w:r>
    </w:p>
    <w:tbl>
      <w:tblPr>
        <w:tblStyle w:val="TableGrid"/>
        <w:tblW w:w="14570" w:type="dxa"/>
        <w:tblInd w:w="24" w:type="dxa"/>
        <w:tblCellMar>
          <w:top w:w="7" w:type="dxa"/>
          <w:left w:w="108" w:type="dxa"/>
          <w:right w:w="84" w:type="dxa"/>
        </w:tblCellMar>
        <w:tblLook w:val="04A0" w:firstRow="1" w:lastRow="0" w:firstColumn="1" w:lastColumn="0" w:noHBand="0" w:noVBand="1"/>
      </w:tblPr>
      <w:tblGrid>
        <w:gridCol w:w="552"/>
        <w:gridCol w:w="123"/>
        <w:gridCol w:w="4821"/>
        <w:gridCol w:w="1558"/>
        <w:gridCol w:w="1844"/>
        <w:gridCol w:w="1702"/>
        <w:gridCol w:w="3970"/>
      </w:tblGrid>
      <w:tr w:rsidR="00AD6568" w14:paraId="74079251" w14:textId="77777777" w:rsidTr="00AD6568">
        <w:trPr>
          <w:trHeight w:val="286"/>
        </w:trPr>
        <w:tc>
          <w:tcPr>
            <w:tcW w:w="675"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50379C53" w14:textId="77777777" w:rsidR="00AD6568" w:rsidRDefault="00AD6568">
            <w:pPr>
              <w:spacing w:after="0" w:line="256" w:lineRule="auto"/>
              <w:ind w:left="113" w:firstLine="0"/>
              <w:jc w:val="left"/>
            </w:pPr>
            <w:r>
              <w:rPr>
                <w:b/>
              </w:rPr>
              <w:t>№</w:t>
            </w:r>
            <w:r>
              <w:rPr>
                <w:rFonts w:ascii="Calibri" w:eastAsia="Calibri" w:hAnsi="Calibri" w:cs="Calibri"/>
                <w:b/>
              </w:rPr>
              <w:t xml:space="preserve"> </w:t>
            </w:r>
          </w:p>
          <w:p w14:paraId="0075079B" w14:textId="77777777" w:rsidR="00AD6568" w:rsidRDefault="00AD6568">
            <w:pPr>
              <w:spacing w:after="0" w:line="256" w:lineRule="auto"/>
              <w:ind w:left="62" w:firstLine="0"/>
              <w:jc w:val="left"/>
            </w:pPr>
            <w:r>
              <w:rPr>
                <w:b/>
              </w:rPr>
              <w:t>п/п</w:t>
            </w:r>
            <w:r>
              <w:rPr>
                <w:rFonts w:ascii="Calibri" w:eastAsia="Calibri" w:hAnsi="Calibri" w:cs="Calibri"/>
                <w:b/>
              </w:rPr>
              <w:t xml:space="preserve"> </w:t>
            </w:r>
          </w:p>
        </w:tc>
        <w:tc>
          <w:tcPr>
            <w:tcW w:w="4822" w:type="dxa"/>
            <w:vMerge w:val="restart"/>
            <w:tcBorders>
              <w:top w:val="single" w:sz="4" w:space="0" w:color="000000"/>
              <w:left w:val="single" w:sz="4" w:space="0" w:color="000000"/>
              <w:bottom w:val="single" w:sz="4" w:space="0" w:color="000000"/>
              <w:right w:val="single" w:sz="4" w:space="0" w:color="000000"/>
            </w:tcBorders>
            <w:hideMark/>
          </w:tcPr>
          <w:p w14:paraId="24B1648E" w14:textId="77777777" w:rsidR="00AD6568" w:rsidRDefault="00AD6568">
            <w:pPr>
              <w:spacing w:after="0" w:line="256" w:lineRule="auto"/>
              <w:ind w:left="74" w:firstLine="0"/>
              <w:jc w:val="left"/>
            </w:pPr>
            <w:r>
              <w:rPr>
                <w:b/>
              </w:rPr>
              <w:t>Наименование разделов и тем программы</w:t>
            </w:r>
            <w:r>
              <w:rPr>
                <w:rFonts w:ascii="Calibri" w:eastAsia="Calibri" w:hAnsi="Calibri" w:cs="Calibri"/>
                <w:b/>
              </w:rPr>
              <w:t xml:space="preserve"> </w:t>
            </w:r>
          </w:p>
        </w:tc>
        <w:tc>
          <w:tcPr>
            <w:tcW w:w="3401" w:type="dxa"/>
            <w:gridSpan w:val="2"/>
            <w:tcBorders>
              <w:top w:val="single" w:sz="4" w:space="0" w:color="000000"/>
              <w:left w:val="single" w:sz="4" w:space="0" w:color="000000"/>
              <w:bottom w:val="single" w:sz="4" w:space="0" w:color="000000"/>
              <w:right w:val="nil"/>
            </w:tcBorders>
            <w:hideMark/>
          </w:tcPr>
          <w:p w14:paraId="446B6B9C" w14:textId="77777777" w:rsidR="00AD6568" w:rsidRDefault="00AD6568">
            <w:pPr>
              <w:spacing w:after="0" w:line="256" w:lineRule="auto"/>
              <w:ind w:left="0" w:firstLine="0"/>
              <w:jc w:val="left"/>
            </w:pPr>
            <w:r>
              <w:rPr>
                <w:b/>
              </w:rPr>
              <w:t xml:space="preserve">Количество часов </w:t>
            </w:r>
          </w:p>
        </w:tc>
        <w:tc>
          <w:tcPr>
            <w:tcW w:w="1702" w:type="dxa"/>
            <w:tcBorders>
              <w:top w:val="single" w:sz="4" w:space="0" w:color="000000"/>
              <w:left w:val="nil"/>
              <w:bottom w:val="single" w:sz="4" w:space="0" w:color="000000"/>
              <w:right w:val="single" w:sz="4" w:space="0" w:color="000000"/>
            </w:tcBorders>
          </w:tcPr>
          <w:p w14:paraId="680C24B6" w14:textId="77777777" w:rsidR="00AD6568" w:rsidRDefault="00AD6568">
            <w:pPr>
              <w:spacing w:after="160" w:line="256" w:lineRule="auto"/>
              <w:ind w:left="0" w:firstLine="0"/>
              <w:jc w:val="left"/>
            </w:pP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34E944F7" w14:textId="77777777" w:rsidR="00AD6568" w:rsidRDefault="00AD6568">
            <w:pPr>
              <w:spacing w:after="0" w:line="256" w:lineRule="auto"/>
              <w:ind w:left="0" w:firstLine="0"/>
              <w:jc w:val="left"/>
            </w:pPr>
            <w:r>
              <w:rPr>
                <w:b/>
              </w:rPr>
              <w:t>Электронные (цифровые) образовательные ресурсы</w:t>
            </w:r>
            <w:r>
              <w:t xml:space="preserve"> </w:t>
            </w:r>
          </w:p>
        </w:tc>
      </w:tr>
      <w:tr w:rsidR="00AD6568" w14:paraId="3C5E5781" w14:textId="77777777" w:rsidTr="00AD6568">
        <w:trPr>
          <w:trHeight w:val="51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1851E6A" w14:textId="77777777" w:rsidR="00AD6568" w:rsidRDefault="00AD6568">
            <w:pPr>
              <w:spacing w:after="0" w:line="240" w:lineRule="auto"/>
              <w:ind w:left="0" w:firstLine="0"/>
              <w:jc w:val="left"/>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ECC56A" w14:textId="77777777" w:rsidR="00AD6568" w:rsidRDefault="00AD6568">
            <w:pPr>
              <w:spacing w:after="0" w:line="240"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hideMark/>
          </w:tcPr>
          <w:p w14:paraId="785E457A" w14:textId="77777777" w:rsidR="00AD6568" w:rsidRDefault="00AD6568">
            <w:pPr>
              <w:spacing w:after="0" w:line="256" w:lineRule="auto"/>
              <w:ind w:left="0" w:firstLine="0"/>
              <w:jc w:val="left"/>
            </w:pPr>
            <w:r>
              <w:rPr>
                <w:b/>
                <w:sz w:val="22"/>
              </w:rPr>
              <w:t xml:space="preserve">Всего </w:t>
            </w:r>
          </w:p>
        </w:tc>
        <w:tc>
          <w:tcPr>
            <w:tcW w:w="1844" w:type="dxa"/>
            <w:tcBorders>
              <w:top w:val="single" w:sz="4" w:space="0" w:color="000000"/>
              <w:left w:val="single" w:sz="4" w:space="0" w:color="000000"/>
              <w:bottom w:val="single" w:sz="4" w:space="0" w:color="000000"/>
              <w:right w:val="single" w:sz="4" w:space="0" w:color="000000"/>
            </w:tcBorders>
            <w:hideMark/>
          </w:tcPr>
          <w:p w14:paraId="539C4E95" w14:textId="77777777" w:rsidR="00AD6568" w:rsidRDefault="00AD6568">
            <w:pPr>
              <w:spacing w:after="0" w:line="256" w:lineRule="auto"/>
              <w:ind w:left="2" w:firstLine="0"/>
              <w:jc w:val="left"/>
            </w:pPr>
            <w:r>
              <w:rPr>
                <w:b/>
                <w:sz w:val="22"/>
              </w:rPr>
              <w:t xml:space="preserve">Контрольные работы </w:t>
            </w:r>
          </w:p>
        </w:tc>
        <w:tc>
          <w:tcPr>
            <w:tcW w:w="1702" w:type="dxa"/>
            <w:tcBorders>
              <w:top w:val="single" w:sz="4" w:space="0" w:color="000000"/>
              <w:left w:val="single" w:sz="4" w:space="0" w:color="000000"/>
              <w:bottom w:val="single" w:sz="4" w:space="0" w:color="000000"/>
              <w:right w:val="single" w:sz="4" w:space="0" w:color="000000"/>
            </w:tcBorders>
            <w:hideMark/>
          </w:tcPr>
          <w:p w14:paraId="2E7F8E4F" w14:textId="77777777" w:rsidR="00AD6568" w:rsidRDefault="00AD6568">
            <w:pPr>
              <w:spacing w:after="0" w:line="256" w:lineRule="auto"/>
              <w:ind w:left="2" w:firstLine="0"/>
              <w:jc w:val="left"/>
            </w:pPr>
            <w:r>
              <w:rPr>
                <w:b/>
                <w:sz w:val="22"/>
              </w:rPr>
              <w:t xml:space="preserve">Практические работы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8340EB" w14:textId="77777777" w:rsidR="00AD6568" w:rsidRDefault="00AD6568">
            <w:pPr>
              <w:spacing w:after="0" w:line="240" w:lineRule="auto"/>
              <w:ind w:left="0" w:firstLine="0"/>
              <w:jc w:val="left"/>
            </w:pPr>
          </w:p>
        </w:tc>
      </w:tr>
      <w:tr w:rsidR="00AD6568" w14:paraId="79D0F879" w14:textId="77777777" w:rsidTr="00AD6568">
        <w:trPr>
          <w:trHeight w:val="2967"/>
        </w:trPr>
        <w:tc>
          <w:tcPr>
            <w:tcW w:w="552" w:type="dxa"/>
            <w:tcBorders>
              <w:top w:val="single" w:sz="4" w:space="0" w:color="000000"/>
              <w:left w:val="single" w:sz="4" w:space="0" w:color="000000"/>
              <w:bottom w:val="single" w:sz="4" w:space="0" w:color="000000"/>
              <w:right w:val="single" w:sz="4" w:space="0" w:color="000000"/>
            </w:tcBorders>
            <w:hideMark/>
          </w:tcPr>
          <w:p w14:paraId="0A4FCB81" w14:textId="77777777" w:rsidR="00AD6568" w:rsidRDefault="00AD6568">
            <w:pPr>
              <w:spacing w:after="0" w:line="256" w:lineRule="auto"/>
              <w:ind w:left="0" w:firstLine="0"/>
              <w:jc w:val="left"/>
            </w:pPr>
            <w:r>
              <w:rPr>
                <w:b/>
              </w:rPr>
              <w:lastRenderedPageBreak/>
              <w:t xml:space="preserve"> </w:t>
            </w:r>
          </w:p>
          <w:p w14:paraId="323ECCF6" w14:textId="77777777" w:rsidR="00AD6568" w:rsidRDefault="00AD6568">
            <w:pPr>
              <w:spacing w:after="0" w:line="256" w:lineRule="auto"/>
              <w:ind w:left="0" w:firstLine="0"/>
              <w:jc w:val="left"/>
            </w:pPr>
            <w:r>
              <w:rPr>
                <w:b/>
              </w:rPr>
              <w:t xml:space="preserve"> </w:t>
            </w:r>
          </w:p>
          <w:p w14:paraId="2E49BC94" w14:textId="77777777" w:rsidR="00AD6568" w:rsidRDefault="00AD6568">
            <w:pPr>
              <w:spacing w:after="0" w:line="256" w:lineRule="auto"/>
              <w:ind w:left="0" w:firstLine="0"/>
              <w:jc w:val="left"/>
            </w:pPr>
            <w:r>
              <w:rPr>
                <w:b/>
              </w:rPr>
              <w:t xml:space="preserve"> </w:t>
            </w:r>
          </w:p>
          <w:p w14:paraId="5DD450FB" w14:textId="77777777" w:rsidR="00AD6568" w:rsidRDefault="00AD6568">
            <w:pPr>
              <w:spacing w:after="0" w:line="256" w:lineRule="auto"/>
              <w:ind w:left="0" w:firstLine="0"/>
              <w:jc w:val="left"/>
            </w:pPr>
            <w:r>
              <w:rPr>
                <w:b/>
              </w:rPr>
              <w:t xml:space="preserve"> </w:t>
            </w:r>
          </w:p>
          <w:p w14:paraId="35339782" w14:textId="77777777" w:rsidR="00AD6568" w:rsidRDefault="00AD6568">
            <w:pPr>
              <w:spacing w:after="0" w:line="256" w:lineRule="auto"/>
              <w:ind w:left="0" w:firstLine="0"/>
              <w:jc w:val="left"/>
            </w:pPr>
            <w:r>
              <w:rPr>
                <w:b/>
              </w:rPr>
              <w:t xml:space="preserve">1.1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17482667" w14:textId="77777777" w:rsidR="00AD6568" w:rsidRDefault="00AD6568">
            <w:pPr>
              <w:spacing w:after="0" w:line="256" w:lineRule="auto"/>
              <w:ind w:left="0" w:firstLine="0"/>
              <w:jc w:val="left"/>
            </w:pPr>
            <w:r>
              <w:t xml:space="preserve"> </w:t>
            </w:r>
          </w:p>
          <w:p w14:paraId="45F5FE88" w14:textId="0D12084D" w:rsidR="00AD6568" w:rsidRDefault="00AD6568">
            <w:pPr>
              <w:spacing w:after="0" w:line="256" w:lineRule="auto"/>
              <w:ind w:left="0" w:right="6" w:firstLine="0"/>
              <w:jc w:val="left"/>
            </w:pPr>
            <w:r>
              <w:rPr>
                <w:noProof/>
              </w:rPr>
              <mc:AlternateContent>
                <mc:Choice Requires="wpg">
                  <w:drawing>
                    <wp:anchor distT="0" distB="0" distL="114300" distR="114300" simplePos="0" relativeHeight="251658240" behindDoc="1" locked="0" layoutInCell="1" allowOverlap="1" wp14:anchorId="46AC8895" wp14:editId="54A9B1AC">
                      <wp:simplePos x="0" y="0"/>
                      <wp:positionH relativeFrom="column">
                        <wp:posOffset>68580</wp:posOffset>
                      </wp:positionH>
                      <wp:positionV relativeFrom="paragraph">
                        <wp:posOffset>-37465</wp:posOffset>
                      </wp:positionV>
                      <wp:extent cx="2964180" cy="881380"/>
                      <wp:effectExtent l="0" t="0" r="7620" b="0"/>
                      <wp:wrapNone/>
                      <wp:docPr id="58637" name="Группа 58637"/>
                      <wp:cNvGraphicFramePr/>
                      <a:graphic xmlns:a="http://schemas.openxmlformats.org/drawingml/2006/main">
                        <a:graphicData uri="http://schemas.microsoft.com/office/word/2010/wordprocessingGroup">
                          <wpg:wgp>
                            <wpg:cNvGrpSpPr/>
                            <wpg:grpSpPr>
                              <a:xfrm>
                                <a:off x="0" y="0"/>
                                <a:ext cx="2964180" cy="880745"/>
                                <a:chOff x="0" y="0"/>
                                <a:chExt cx="2964434" cy="881253"/>
                              </a:xfrm>
                            </wpg:grpSpPr>
                            <wps:wsp>
                              <wps:cNvPr id="63" name="Shape 80414"/>
                              <wps:cNvSpPr/>
                              <wps:spPr>
                                <a:xfrm>
                                  <a:off x="0" y="0"/>
                                  <a:ext cx="2766314" cy="179832"/>
                                </a:xfrm>
                                <a:custGeom>
                                  <a:avLst/>
                                  <a:gdLst/>
                                  <a:ahLst/>
                                  <a:cxnLst/>
                                  <a:rect l="0" t="0" r="0" b="0"/>
                                  <a:pathLst>
                                    <a:path w="2766314" h="179832">
                                      <a:moveTo>
                                        <a:pt x="0" y="0"/>
                                      </a:moveTo>
                                      <a:lnTo>
                                        <a:pt x="2766314" y="0"/>
                                      </a:lnTo>
                                      <a:lnTo>
                                        <a:pt x="2766314" y="179832"/>
                                      </a:lnTo>
                                      <a:lnTo>
                                        <a:pt x="0" y="179832"/>
                                      </a:lnTo>
                                      <a:lnTo>
                                        <a:pt x="0" y="0"/>
                                      </a:lnTo>
                                    </a:path>
                                  </a:pathLst>
                                </a:custGeom>
                                <a:ln w="0" cap="flat">
                                  <a:miter lim="127000"/>
                                </a:ln>
                              </wps:spPr>
                              <wps:style>
                                <a:lnRef idx="0">
                                  <a:srgbClr val="000000">
                                    <a:alpha val="0"/>
                                  </a:srgbClr>
                                </a:lnRef>
                                <a:fillRef idx="1">
                                  <a:srgbClr val="F7F5F5"/>
                                </a:fillRef>
                                <a:effectRef idx="0">
                                  <a:scrgbClr r="0" g="0" b="0"/>
                                </a:effectRef>
                                <a:fontRef idx="none"/>
                              </wps:style>
                              <wps:bodyPr/>
                            </wps:wsp>
                            <wps:wsp>
                              <wps:cNvPr id="64" name="Shape 80415"/>
                              <wps:cNvSpPr/>
                              <wps:spPr>
                                <a:xfrm>
                                  <a:off x="0" y="175260"/>
                                  <a:ext cx="2348738" cy="179832"/>
                                </a:xfrm>
                                <a:custGeom>
                                  <a:avLst/>
                                  <a:gdLst/>
                                  <a:ahLst/>
                                  <a:cxnLst/>
                                  <a:rect l="0" t="0" r="0" b="0"/>
                                  <a:pathLst>
                                    <a:path w="2348738" h="179832">
                                      <a:moveTo>
                                        <a:pt x="0" y="0"/>
                                      </a:moveTo>
                                      <a:lnTo>
                                        <a:pt x="2348738" y="0"/>
                                      </a:lnTo>
                                      <a:lnTo>
                                        <a:pt x="2348738" y="179832"/>
                                      </a:lnTo>
                                      <a:lnTo>
                                        <a:pt x="0" y="179832"/>
                                      </a:lnTo>
                                      <a:lnTo>
                                        <a:pt x="0" y="0"/>
                                      </a:lnTo>
                                    </a:path>
                                  </a:pathLst>
                                </a:custGeom>
                                <a:ln w="0" cap="flat">
                                  <a:miter lim="127000"/>
                                </a:ln>
                              </wps:spPr>
                              <wps:style>
                                <a:lnRef idx="0">
                                  <a:srgbClr val="000000">
                                    <a:alpha val="0"/>
                                  </a:srgbClr>
                                </a:lnRef>
                                <a:fillRef idx="1">
                                  <a:srgbClr val="F7F5F5"/>
                                </a:fillRef>
                                <a:effectRef idx="0">
                                  <a:scrgbClr r="0" g="0" b="0"/>
                                </a:effectRef>
                                <a:fontRef idx="none"/>
                              </wps:style>
                              <wps:bodyPr/>
                            </wps:wsp>
                            <wps:wsp>
                              <wps:cNvPr id="65" name="Shape 80416"/>
                              <wps:cNvSpPr/>
                              <wps:spPr>
                                <a:xfrm>
                                  <a:off x="0" y="350596"/>
                                  <a:ext cx="2592578" cy="180137"/>
                                </a:xfrm>
                                <a:custGeom>
                                  <a:avLst/>
                                  <a:gdLst/>
                                  <a:ahLst/>
                                  <a:cxnLst/>
                                  <a:rect l="0" t="0" r="0" b="0"/>
                                  <a:pathLst>
                                    <a:path w="2592578" h="180137">
                                      <a:moveTo>
                                        <a:pt x="0" y="0"/>
                                      </a:moveTo>
                                      <a:lnTo>
                                        <a:pt x="2592578" y="0"/>
                                      </a:lnTo>
                                      <a:lnTo>
                                        <a:pt x="2592578" y="180137"/>
                                      </a:lnTo>
                                      <a:lnTo>
                                        <a:pt x="0" y="180137"/>
                                      </a:lnTo>
                                      <a:lnTo>
                                        <a:pt x="0" y="0"/>
                                      </a:lnTo>
                                    </a:path>
                                  </a:pathLst>
                                </a:custGeom>
                                <a:ln w="0" cap="flat">
                                  <a:miter lim="127000"/>
                                </a:ln>
                              </wps:spPr>
                              <wps:style>
                                <a:lnRef idx="0">
                                  <a:srgbClr val="000000">
                                    <a:alpha val="0"/>
                                  </a:srgbClr>
                                </a:lnRef>
                                <a:fillRef idx="1">
                                  <a:srgbClr val="F7F5F5"/>
                                </a:fillRef>
                                <a:effectRef idx="0">
                                  <a:scrgbClr r="0" g="0" b="0"/>
                                </a:effectRef>
                                <a:fontRef idx="none"/>
                              </wps:style>
                              <wps:bodyPr/>
                            </wps:wsp>
                            <wps:wsp>
                              <wps:cNvPr id="66" name="Shape 80417"/>
                              <wps:cNvSpPr/>
                              <wps:spPr>
                                <a:xfrm>
                                  <a:off x="0" y="526161"/>
                                  <a:ext cx="2964434" cy="179832"/>
                                </a:xfrm>
                                <a:custGeom>
                                  <a:avLst/>
                                  <a:gdLst/>
                                  <a:ahLst/>
                                  <a:cxnLst/>
                                  <a:rect l="0" t="0" r="0" b="0"/>
                                  <a:pathLst>
                                    <a:path w="2964434" h="179832">
                                      <a:moveTo>
                                        <a:pt x="0" y="0"/>
                                      </a:moveTo>
                                      <a:lnTo>
                                        <a:pt x="2964434" y="0"/>
                                      </a:lnTo>
                                      <a:lnTo>
                                        <a:pt x="2964434" y="179832"/>
                                      </a:lnTo>
                                      <a:lnTo>
                                        <a:pt x="0" y="179832"/>
                                      </a:lnTo>
                                      <a:lnTo>
                                        <a:pt x="0" y="0"/>
                                      </a:lnTo>
                                    </a:path>
                                  </a:pathLst>
                                </a:custGeom>
                                <a:ln w="0" cap="flat">
                                  <a:miter lim="127000"/>
                                </a:ln>
                              </wps:spPr>
                              <wps:style>
                                <a:lnRef idx="0">
                                  <a:srgbClr val="000000">
                                    <a:alpha val="0"/>
                                  </a:srgbClr>
                                </a:lnRef>
                                <a:fillRef idx="1">
                                  <a:srgbClr val="F7F5F5"/>
                                </a:fillRef>
                                <a:effectRef idx="0">
                                  <a:scrgbClr r="0" g="0" b="0"/>
                                </a:effectRef>
                                <a:fontRef idx="none"/>
                              </wps:style>
                              <wps:bodyPr/>
                            </wps:wsp>
                            <wps:wsp>
                              <wps:cNvPr id="67" name="Shape 80418"/>
                              <wps:cNvSpPr/>
                              <wps:spPr>
                                <a:xfrm>
                                  <a:off x="0" y="701421"/>
                                  <a:ext cx="1403604" cy="179832"/>
                                </a:xfrm>
                                <a:custGeom>
                                  <a:avLst/>
                                  <a:gdLst/>
                                  <a:ahLst/>
                                  <a:cxnLst/>
                                  <a:rect l="0" t="0" r="0" b="0"/>
                                  <a:pathLst>
                                    <a:path w="1403604" h="179832">
                                      <a:moveTo>
                                        <a:pt x="0" y="0"/>
                                      </a:moveTo>
                                      <a:lnTo>
                                        <a:pt x="1403604" y="0"/>
                                      </a:lnTo>
                                      <a:lnTo>
                                        <a:pt x="1403604" y="179832"/>
                                      </a:lnTo>
                                      <a:lnTo>
                                        <a:pt x="0" y="179832"/>
                                      </a:lnTo>
                                      <a:lnTo>
                                        <a:pt x="0" y="0"/>
                                      </a:lnTo>
                                    </a:path>
                                  </a:pathLst>
                                </a:custGeom>
                                <a:ln w="0" cap="flat">
                                  <a:miter lim="127000"/>
                                </a:ln>
                              </wps:spPr>
                              <wps:style>
                                <a:lnRef idx="0">
                                  <a:srgbClr val="000000">
                                    <a:alpha val="0"/>
                                  </a:srgbClr>
                                </a:lnRef>
                                <a:fillRef idx="1">
                                  <a:srgbClr val="F7F5F5"/>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4408D75" id="Группа 58637" o:spid="_x0000_s1026" style="position:absolute;margin-left:5.4pt;margin-top:-2.95pt;width:233.4pt;height:69.4pt;z-index:-251658240" coordsize="29644,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">
                      <v:shape id="Shape 80414" o:spid="_x0000_s1027" style="position:absolute;width:27663;height:1798;visibility:visible;mso-wrap-style:square;v-text-anchor:top" coordsize="2766314,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" path="m,l2766314,r,179832l,179832,,e" fillcolor="#f7f5f5" stroked="f" strokeweight="0">
                        <v:stroke miterlimit="83231f" joinstyle="miter"/>
                        <v:path arrowok="t" textboxrect="0,0,2766314,179832"/>
                      </v:shape>
                      <v:shape id="Shape 80415" o:spid="_x0000_s1028" style="position:absolute;top:1752;width:23487;height:1798;visibility:visible;mso-wrap-style:square;v-text-anchor:top" coordsize="2348738,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" path="m,l2348738,r,179832l,179832,,e" fillcolor="#f7f5f5" stroked="f" strokeweight="0">
                        <v:stroke miterlimit="83231f" joinstyle="miter"/>
                        <v:path arrowok="t" textboxrect="0,0,2348738,179832"/>
                      </v:shape>
                      <v:shape id="Shape 80416" o:spid="_x0000_s1029" style="position:absolute;top:3505;width:25925;height:1802;visibility:visible;mso-wrap-style:square;v-text-anchor:top" coordsize="2592578,18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" path="m,l2592578,r,180137l,180137,,e" fillcolor="#f7f5f5" stroked="f" strokeweight="0">
                        <v:stroke miterlimit="83231f" joinstyle="miter"/>
                        <v:path arrowok="t" textboxrect="0,0,2592578,180137"/>
                      </v:shape>
                      <v:shape id="Shape 80417" o:spid="_x0000_s1030" style="position:absolute;top:5261;width:29644;height:1798;visibility:visible;mso-wrap-style:square;v-text-anchor:top" coordsize="2964434,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" path="m,l2964434,r,179832l,179832,,e" fillcolor="#f7f5f5" stroked="f" strokeweight="0">
                        <v:stroke miterlimit="83231f" joinstyle="miter"/>
                        <v:path arrowok="t" textboxrect="0,0,2964434,179832"/>
                      </v:shape>
                      <v:shape id="Shape 80418" o:spid="_x0000_s1031" style="position:absolute;top:7014;width:14036;height:1798;visibility:visible;mso-wrap-style:square;v-text-anchor:top" coordsize="1403604,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" path="m,l1403604,r,179832l,179832,,e" fillcolor="#f7f5f5" stroked="f" strokeweight="0">
                        <v:stroke miterlimit="83231f" joinstyle="miter"/>
                        <v:path arrowok="t" textboxrect="0,0,1403604,179832"/>
                      </v:shape>
                    </v:group>
                  </w:pict>
                </mc:Fallback>
              </mc:AlternateContent>
            </w:r>
            <w:r>
              <w:t xml:space="preserve">Русский язык как язык межнационального общения. Знакомство с различными методами познания языка: наблюдение, анализ, лингвистический эксперимент, </w:t>
            </w:r>
            <w:proofErr w:type="spellStart"/>
            <w:r>
              <w:t>миниисследование</w:t>
            </w:r>
            <w:proofErr w:type="spellEnd"/>
            <w:r>
              <w:t xml:space="preserve">, проект </w:t>
            </w:r>
          </w:p>
        </w:tc>
        <w:tc>
          <w:tcPr>
            <w:tcW w:w="1558" w:type="dxa"/>
            <w:tcBorders>
              <w:top w:val="single" w:sz="4" w:space="0" w:color="000000"/>
              <w:left w:val="single" w:sz="4" w:space="0" w:color="000000"/>
              <w:bottom w:val="single" w:sz="4" w:space="0" w:color="000000"/>
              <w:right w:val="single" w:sz="4" w:space="0" w:color="000000"/>
            </w:tcBorders>
            <w:hideMark/>
          </w:tcPr>
          <w:p w14:paraId="09327B54" w14:textId="77777777" w:rsidR="00AD6568" w:rsidRDefault="00AD6568">
            <w:pPr>
              <w:spacing w:after="0" w:line="256" w:lineRule="auto"/>
              <w:ind w:left="0" w:firstLine="0"/>
              <w:jc w:val="left"/>
            </w:pPr>
            <w:r>
              <w:t xml:space="preserve">1 </w:t>
            </w:r>
          </w:p>
        </w:tc>
        <w:tc>
          <w:tcPr>
            <w:tcW w:w="1844" w:type="dxa"/>
            <w:tcBorders>
              <w:top w:val="single" w:sz="4" w:space="0" w:color="000000"/>
              <w:left w:val="single" w:sz="4" w:space="0" w:color="000000"/>
              <w:bottom w:val="single" w:sz="4" w:space="0" w:color="000000"/>
              <w:right w:val="single" w:sz="4" w:space="0" w:color="000000"/>
            </w:tcBorders>
            <w:hideMark/>
          </w:tcPr>
          <w:p w14:paraId="70B209C6"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792DDCF9" w14:textId="77777777" w:rsidR="00AD6568" w:rsidRDefault="00AD6568">
            <w:pPr>
              <w:spacing w:after="0" w:line="256" w:lineRule="auto"/>
              <w:ind w:left="2" w:firstLine="0"/>
              <w:jc w:val="left"/>
            </w:pPr>
            <w:r>
              <w:rPr>
                <w:b/>
              </w:rPr>
              <w:t xml:space="preserve">0 </w:t>
            </w:r>
          </w:p>
        </w:tc>
        <w:tc>
          <w:tcPr>
            <w:tcW w:w="3971" w:type="dxa"/>
            <w:tcBorders>
              <w:top w:val="single" w:sz="4" w:space="0" w:color="000000"/>
              <w:left w:val="single" w:sz="4" w:space="0" w:color="000000"/>
              <w:bottom w:val="single" w:sz="4" w:space="0" w:color="000000"/>
              <w:right w:val="single" w:sz="4" w:space="0" w:color="000000"/>
            </w:tcBorders>
            <w:vAlign w:val="center"/>
            <w:hideMark/>
          </w:tcPr>
          <w:p w14:paraId="6F8339F6" w14:textId="77777777" w:rsidR="00AD6568" w:rsidRDefault="00C96A8C">
            <w:pPr>
              <w:spacing w:after="1" w:line="302" w:lineRule="auto"/>
              <w:ind w:left="0" w:right="74" w:firstLine="0"/>
            </w:pPr>
            <w:hyperlink r:id="rId6" w:history="1">
              <w:r w:rsidR="00AD6568">
                <w:rPr>
                  <w:rStyle w:val="a3"/>
                  <w:color w:val="000000"/>
                  <w:u w:val="none"/>
                </w:rPr>
                <w:t>http://www.gramota.ru</w:t>
              </w:r>
            </w:hyperlink>
            <w:hyperlink r:id="rId7"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185375CD" w14:textId="77777777" w:rsidR="00AD6568" w:rsidRDefault="00AD6568">
            <w:pPr>
              <w:spacing w:after="7" w:line="256" w:lineRule="auto"/>
              <w:ind w:left="0" w:firstLine="0"/>
              <w:jc w:val="left"/>
            </w:pPr>
            <w:r>
              <w:t xml:space="preserve">«Русский язык» </w:t>
            </w:r>
          </w:p>
          <w:p w14:paraId="54DAEE72" w14:textId="77777777" w:rsidR="00AD6568" w:rsidRDefault="00AD6568">
            <w:pPr>
              <w:spacing w:after="0" w:line="256" w:lineRule="auto"/>
              <w:ind w:left="0" w:firstLine="0"/>
              <w:jc w:val="left"/>
            </w:pPr>
            <w:r>
              <w:rPr>
                <w:b/>
              </w:rPr>
              <w:t xml:space="preserve"> </w:t>
            </w:r>
          </w:p>
          <w:p w14:paraId="6DFA755C" w14:textId="77777777" w:rsidR="00AD6568" w:rsidRDefault="00C96A8C">
            <w:pPr>
              <w:spacing w:after="0" w:line="302" w:lineRule="auto"/>
              <w:ind w:left="79" w:right="72" w:firstLine="0"/>
            </w:pPr>
            <w:hyperlink r:id="rId8" w:history="1">
              <w:r w:rsidR="00AD6568">
                <w:rPr>
                  <w:rStyle w:val="a3"/>
                  <w:color w:val="000000"/>
                  <w:u w:val="none"/>
                </w:rPr>
                <w:t>http://rus.1september.ru</w:t>
              </w:r>
            </w:hyperlink>
            <w:hyperlink r:id="rId9" w:history="1">
              <w:r w:rsidR="00AD6568">
                <w:rPr>
                  <w:rStyle w:val="a3"/>
                  <w:color w:val="000000"/>
                  <w:u w:val="none"/>
                </w:rPr>
                <w:t xml:space="preserve"> </w:t>
              </w:r>
            </w:hyperlink>
            <w:r w:rsidR="00AD6568">
              <w:t xml:space="preserve">Коллекция диктантов по русскому языку Российского </w:t>
            </w:r>
          </w:p>
          <w:p w14:paraId="3C75447B" w14:textId="77777777" w:rsidR="00AD6568" w:rsidRDefault="00AD6568">
            <w:pPr>
              <w:spacing w:after="0" w:line="256" w:lineRule="auto"/>
              <w:ind w:left="79" w:firstLine="0"/>
              <w:jc w:val="left"/>
            </w:pPr>
            <w:r>
              <w:t xml:space="preserve">общеобразовательного портала </w:t>
            </w:r>
          </w:p>
        </w:tc>
      </w:tr>
    </w:tbl>
    <w:p w14:paraId="60D93955" w14:textId="77777777" w:rsidR="00AD6568" w:rsidRDefault="00AD6568" w:rsidP="00AD6568">
      <w:pPr>
        <w:spacing w:after="0" w:line="256" w:lineRule="auto"/>
        <w:ind w:left="-1001" w:right="166" w:firstLine="0"/>
        <w:jc w:val="left"/>
      </w:pPr>
    </w:p>
    <w:tbl>
      <w:tblPr>
        <w:tblStyle w:val="TableGrid"/>
        <w:tblW w:w="14570" w:type="dxa"/>
        <w:tblInd w:w="24" w:type="dxa"/>
        <w:tblCellMar>
          <w:top w:w="6" w:type="dxa"/>
        </w:tblCellMar>
        <w:tblLook w:val="04A0" w:firstRow="1" w:lastRow="0" w:firstColumn="1" w:lastColumn="0" w:noHBand="0" w:noVBand="1"/>
      </w:tblPr>
      <w:tblGrid>
        <w:gridCol w:w="71"/>
        <w:gridCol w:w="412"/>
        <w:gridCol w:w="1213"/>
        <w:gridCol w:w="2131"/>
        <w:gridCol w:w="881"/>
        <w:gridCol w:w="1057"/>
        <w:gridCol w:w="952"/>
        <w:gridCol w:w="7853"/>
      </w:tblGrid>
      <w:tr w:rsidR="00AD6568" w14:paraId="5D20FC0E" w14:textId="77777777" w:rsidTr="00AD6568">
        <w:trPr>
          <w:trHeight w:val="5331"/>
        </w:trPr>
        <w:tc>
          <w:tcPr>
            <w:tcW w:w="552" w:type="dxa"/>
            <w:gridSpan w:val="2"/>
            <w:tcBorders>
              <w:top w:val="single" w:sz="4" w:space="0" w:color="000000"/>
              <w:left w:val="single" w:sz="4" w:space="0" w:color="000000"/>
              <w:bottom w:val="single" w:sz="4" w:space="0" w:color="000000"/>
              <w:right w:val="single" w:sz="4" w:space="0" w:color="000000"/>
            </w:tcBorders>
          </w:tcPr>
          <w:p w14:paraId="087969FE" w14:textId="77777777" w:rsidR="00AD6568" w:rsidRDefault="00AD6568">
            <w:pPr>
              <w:spacing w:after="160" w:line="256" w:lineRule="auto"/>
              <w:ind w:left="0" w:firstLine="0"/>
              <w:jc w:val="left"/>
            </w:pPr>
          </w:p>
        </w:tc>
        <w:tc>
          <w:tcPr>
            <w:tcW w:w="4945" w:type="dxa"/>
            <w:gridSpan w:val="2"/>
            <w:tcBorders>
              <w:top w:val="single" w:sz="4" w:space="0" w:color="000000"/>
              <w:left w:val="single" w:sz="4" w:space="0" w:color="000000"/>
              <w:bottom w:val="single" w:sz="4" w:space="0" w:color="000000"/>
              <w:right w:val="single" w:sz="4" w:space="0" w:color="000000"/>
            </w:tcBorders>
          </w:tcPr>
          <w:p w14:paraId="34E3EF45" w14:textId="77777777" w:rsidR="00AD6568" w:rsidRDefault="00AD6568">
            <w:pPr>
              <w:spacing w:after="160" w:line="256"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14:paraId="275EF42C"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00CA081E"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61A608FD"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39B3C48D" w14:textId="77777777" w:rsidR="00AD6568" w:rsidRDefault="00AD6568">
            <w:pPr>
              <w:spacing w:after="0" w:line="256" w:lineRule="auto"/>
              <w:ind w:left="108" w:firstLine="0"/>
              <w:jc w:val="left"/>
            </w:pPr>
            <w:r>
              <w:rPr>
                <w:b/>
              </w:rPr>
              <w:t xml:space="preserve"> </w:t>
            </w:r>
          </w:p>
          <w:p w14:paraId="40883714" w14:textId="77777777" w:rsidR="00AD6568" w:rsidRDefault="00C96A8C">
            <w:pPr>
              <w:spacing w:after="50" w:line="256" w:lineRule="auto"/>
              <w:ind w:left="187" w:firstLine="0"/>
              <w:jc w:val="left"/>
            </w:pPr>
            <w:hyperlink r:id="rId10" w:history="1">
              <w:r w:rsidR="00AD6568">
                <w:rPr>
                  <w:rStyle w:val="a3"/>
                  <w:color w:val="000000"/>
                  <w:u w:val="none"/>
                </w:rPr>
                <w:t>http://language.edu.ru</w:t>
              </w:r>
            </w:hyperlink>
            <w:hyperlink r:id="rId11" w:history="1">
              <w:r w:rsidR="00AD6568">
                <w:rPr>
                  <w:rStyle w:val="a3"/>
                  <w:color w:val="000000"/>
                  <w:u w:val="none"/>
                </w:rPr>
                <w:t xml:space="preserve"> </w:t>
              </w:r>
            </w:hyperlink>
          </w:p>
          <w:p w14:paraId="44B5DCA6" w14:textId="77777777" w:rsidR="00AD6568" w:rsidRDefault="00AD6568">
            <w:pPr>
              <w:spacing w:after="51" w:line="256" w:lineRule="auto"/>
              <w:ind w:left="187" w:firstLine="0"/>
              <w:jc w:val="left"/>
            </w:pPr>
            <w:r>
              <w:t xml:space="preserve">Всероссийская олимпиада </w:t>
            </w:r>
          </w:p>
          <w:p w14:paraId="0FDE92BE" w14:textId="77777777" w:rsidR="00AD6568" w:rsidRDefault="00AD6568">
            <w:pPr>
              <w:spacing w:after="19" w:line="256" w:lineRule="auto"/>
              <w:ind w:left="187" w:firstLine="0"/>
              <w:jc w:val="left"/>
            </w:pPr>
            <w:r>
              <w:t xml:space="preserve">школьников по русскому языку </w:t>
            </w:r>
          </w:p>
          <w:p w14:paraId="68B02C9B" w14:textId="77777777" w:rsidR="00AD6568" w:rsidRDefault="00AD6568">
            <w:pPr>
              <w:spacing w:after="0" w:line="256" w:lineRule="auto"/>
              <w:ind w:left="108" w:firstLine="0"/>
              <w:jc w:val="left"/>
            </w:pPr>
            <w:r>
              <w:rPr>
                <w:b/>
              </w:rPr>
              <w:t xml:space="preserve"> </w:t>
            </w:r>
          </w:p>
          <w:p w14:paraId="49AC2F3E" w14:textId="77777777" w:rsidR="00AD6568" w:rsidRDefault="00C96A8C">
            <w:pPr>
              <w:spacing w:after="48" w:line="256" w:lineRule="auto"/>
              <w:ind w:left="187" w:firstLine="0"/>
              <w:jc w:val="left"/>
            </w:pPr>
            <w:hyperlink r:id="rId12" w:history="1">
              <w:r w:rsidR="00AD6568">
                <w:rPr>
                  <w:rStyle w:val="a3"/>
                  <w:color w:val="000000"/>
                  <w:u w:val="none"/>
                </w:rPr>
                <w:t>http://rus.rusolymp.ru</w:t>
              </w:r>
            </w:hyperlink>
            <w:hyperlink r:id="rId13" w:history="1">
              <w:r w:rsidR="00AD6568">
                <w:rPr>
                  <w:rStyle w:val="a3"/>
                  <w:color w:val="000000"/>
                  <w:u w:val="none"/>
                </w:rPr>
                <w:t xml:space="preserve"> </w:t>
              </w:r>
            </w:hyperlink>
            <w:r w:rsidR="00AD6568">
              <w:t xml:space="preserve">Владимир </w:t>
            </w:r>
          </w:p>
          <w:p w14:paraId="6D9D3DCE" w14:textId="77777777" w:rsidR="00AD6568" w:rsidRDefault="00AD6568">
            <w:pPr>
              <w:spacing w:after="31" w:line="256" w:lineRule="auto"/>
              <w:ind w:left="187" w:firstLine="0"/>
              <w:jc w:val="left"/>
            </w:pPr>
            <w:r>
              <w:t xml:space="preserve">Даль. </w:t>
            </w:r>
          </w:p>
          <w:p w14:paraId="4458F156" w14:textId="77777777" w:rsidR="00AD6568" w:rsidRDefault="00AD6568">
            <w:pPr>
              <w:spacing w:after="0" w:line="256" w:lineRule="auto"/>
              <w:ind w:left="108" w:firstLine="0"/>
              <w:jc w:val="left"/>
            </w:pPr>
            <w:r>
              <w:t xml:space="preserve">Проект портала Philolog.ru </w:t>
            </w:r>
            <w:hyperlink r:id="rId14" w:history="1">
              <w:r>
                <w:rPr>
                  <w:rStyle w:val="a3"/>
                  <w:rFonts w:ascii="Georgia" w:eastAsia="Georgia" w:hAnsi="Georgia" w:cs="Georgia"/>
                  <w:color w:val="000000"/>
                  <w:u w:val="none"/>
                </w:rPr>
                <w:t xml:space="preserve">https://mosmetod.ru/metodichesk </w:t>
              </w:r>
            </w:hyperlink>
            <w:hyperlink r:id="rId15" w:history="1">
              <w:r>
                <w:rPr>
                  <w:rStyle w:val="a3"/>
                  <w:rFonts w:ascii="Georgia" w:eastAsia="Georgia" w:hAnsi="Georgia" w:cs="Georgia"/>
                  <w:color w:val="000000"/>
                  <w:u w:val="none"/>
                </w:rPr>
                <w:t>oe</w:t>
              </w:r>
            </w:hyperlink>
            <w:hyperlink r:id="rId16" w:history="1">
              <w:r>
                <w:rPr>
                  <w:rStyle w:val="a3"/>
                  <w:rFonts w:ascii="Georgia" w:eastAsia="Georgia" w:hAnsi="Georgia" w:cs="Georgia"/>
                  <w:color w:val="000000"/>
                  <w:u w:val="none"/>
                </w:rPr>
                <w:t>-</w:t>
              </w:r>
            </w:hyperlink>
            <w:hyperlink r:id="rId17" w:history="1">
              <w:r>
                <w:rPr>
                  <w:rStyle w:val="a3"/>
                  <w:rFonts w:ascii="Georgia" w:eastAsia="Georgia" w:hAnsi="Georgia" w:cs="Georgia"/>
                  <w:color w:val="000000"/>
                  <w:u w:val="none"/>
                </w:rPr>
                <w:t>prostranstvo/nachalnaya</w:t>
              </w:r>
            </w:hyperlink>
            <w:hyperlink r:id="rId18" w:history="1">
              <w:r>
                <w:rPr>
                  <w:rStyle w:val="a3"/>
                  <w:rFonts w:ascii="Georgia" w:eastAsia="Georgia" w:hAnsi="Georgia" w:cs="Georgia"/>
                  <w:color w:val="000000"/>
                  <w:u w:val="none"/>
                </w:rPr>
                <w:t>shkola/metodicheskie</w:t>
              </w:r>
            </w:hyperlink>
            <w:hyperlink r:id="rId19" w:history="1">
              <w:r>
                <w:rPr>
                  <w:rStyle w:val="a3"/>
                  <w:rFonts w:ascii="Georgia" w:eastAsia="Georgia" w:hAnsi="Georgia" w:cs="Georgia"/>
                  <w:color w:val="000000"/>
                  <w:u w:val="none"/>
                </w:rPr>
                <w:t>rekomendatsii/materialy</w:t>
              </w:r>
            </w:hyperlink>
            <w:hyperlink r:id="rId20" w:history="1">
              <w:r>
                <w:rPr>
                  <w:rStyle w:val="a3"/>
                  <w:rFonts w:ascii="Georgia" w:eastAsia="Georgia" w:hAnsi="Georgia" w:cs="Georgia"/>
                  <w:color w:val="000000"/>
                  <w:u w:val="none"/>
                </w:rPr>
                <w:t>-</w:t>
              </w:r>
            </w:hyperlink>
            <w:hyperlink r:id="rId21" w:history="1">
              <w:r>
                <w:rPr>
                  <w:rStyle w:val="a3"/>
                  <w:rFonts w:ascii="Georgia" w:eastAsia="Georgia" w:hAnsi="Georgia" w:cs="Georgia"/>
                  <w:color w:val="000000"/>
                  <w:u w:val="none"/>
                </w:rPr>
                <w:t>dlya</w:t>
              </w:r>
            </w:hyperlink>
            <w:hyperlink r:id="rId22" w:history="1">
              <w:r>
                <w:rPr>
                  <w:rStyle w:val="a3"/>
                  <w:rFonts w:ascii="Georgia" w:eastAsia="Georgia" w:hAnsi="Georgia" w:cs="Georgia"/>
                  <w:color w:val="000000"/>
                  <w:u w:val="none"/>
                </w:rPr>
                <w:t>organizatsii</w:t>
              </w:r>
            </w:hyperlink>
            <w:hyperlink r:id="rId23" w:history="1">
              <w:r>
                <w:rPr>
                  <w:rStyle w:val="a3"/>
                  <w:rFonts w:ascii="Georgia" w:eastAsia="Georgia" w:hAnsi="Georgia" w:cs="Georgia"/>
                  <w:color w:val="000000"/>
                  <w:u w:val="none"/>
                </w:rPr>
                <w:t>-</w:t>
              </w:r>
            </w:hyperlink>
            <w:hyperlink r:id="rId24" w:history="1">
              <w:r>
                <w:rPr>
                  <w:rStyle w:val="a3"/>
                  <w:rFonts w:ascii="Georgia" w:eastAsia="Georgia" w:hAnsi="Georgia" w:cs="Georgia"/>
                  <w:color w:val="000000"/>
                  <w:u w:val="none"/>
                </w:rPr>
                <w:t>distantsionnogo</w:t>
              </w:r>
            </w:hyperlink>
            <w:hyperlink r:id="rId25" w:history="1">
              <w:r>
                <w:rPr>
                  <w:rStyle w:val="a3"/>
                  <w:rFonts w:ascii="Georgia" w:eastAsia="Georgia" w:hAnsi="Georgia" w:cs="Georgia"/>
                  <w:color w:val="000000"/>
                  <w:u w:val="none"/>
                </w:rPr>
                <w:t>obucheniya</w:t>
              </w:r>
            </w:hyperlink>
            <w:hyperlink r:id="rId26" w:history="1">
              <w:r>
                <w:rPr>
                  <w:rStyle w:val="a3"/>
                  <w:rFonts w:ascii="Georgia" w:eastAsia="Georgia" w:hAnsi="Georgia" w:cs="Georgia"/>
                  <w:color w:val="000000"/>
                  <w:u w:val="none"/>
                </w:rPr>
                <w:t>-</w:t>
              </w:r>
            </w:hyperlink>
            <w:hyperlink r:id="rId27" w:history="1">
              <w:r>
                <w:rPr>
                  <w:rStyle w:val="a3"/>
                  <w:rFonts w:ascii="Georgia" w:eastAsia="Georgia" w:hAnsi="Georgia" w:cs="Georgia"/>
                  <w:color w:val="000000"/>
                  <w:u w:val="none"/>
                </w:rPr>
                <w:t>russkij</w:t>
              </w:r>
            </w:hyperlink>
            <w:hyperlink r:id="rId28" w:history="1">
              <w:r>
                <w:rPr>
                  <w:rStyle w:val="a3"/>
                  <w:rFonts w:ascii="Georgia" w:eastAsia="Georgia" w:hAnsi="Georgia" w:cs="Georgia"/>
                  <w:color w:val="000000"/>
                  <w:u w:val="none"/>
                </w:rPr>
                <w:t>-</w:t>
              </w:r>
            </w:hyperlink>
            <w:hyperlink r:id="rId29" w:history="1">
              <w:r>
                <w:rPr>
                  <w:rStyle w:val="a3"/>
                  <w:rFonts w:ascii="Georgia" w:eastAsia="Georgia" w:hAnsi="Georgia" w:cs="Georgia"/>
                  <w:color w:val="000000"/>
                  <w:u w:val="none"/>
                </w:rPr>
                <w:t>yazyk</w:t>
              </w:r>
            </w:hyperlink>
            <w:hyperlink r:id="rId30" w:history="1">
              <w:r>
                <w:rPr>
                  <w:rStyle w:val="a3"/>
                  <w:rFonts w:ascii="Georgia" w:eastAsia="Georgia" w:hAnsi="Georgia" w:cs="Georgia"/>
                  <w:color w:val="000000"/>
                  <w:u w:val="none"/>
                </w:rPr>
                <w:t>-</w:t>
              </w:r>
            </w:hyperlink>
            <w:hyperlink r:id="rId31" w:history="1">
              <w:r>
                <w:rPr>
                  <w:rStyle w:val="a3"/>
                  <w:rFonts w:ascii="Georgia" w:eastAsia="Georgia" w:hAnsi="Georgia" w:cs="Georgia"/>
                  <w:color w:val="000000"/>
                  <w:u w:val="none"/>
                </w:rPr>
                <w:t>1</w:t>
              </w:r>
            </w:hyperlink>
            <w:hyperlink r:id="rId32" w:history="1">
              <w:r>
                <w:rPr>
                  <w:rStyle w:val="a3"/>
                  <w:rFonts w:ascii="Georgia" w:eastAsia="Georgia" w:hAnsi="Georgia" w:cs="Georgia"/>
                  <w:color w:val="000000"/>
                  <w:u w:val="none"/>
                </w:rPr>
                <w:t>-</w:t>
              </w:r>
            </w:hyperlink>
            <w:hyperlink r:id="rId33" w:history="1">
              <w:r>
                <w:rPr>
                  <w:rStyle w:val="a3"/>
                  <w:rFonts w:ascii="Georgia" w:eastAsia="Georgia" w:hAnsi="Georgia" w:cs="Georgia"/>
                  <w:color w:val="000000"/>
                  <w:u w:val="none"/>
                </w:rPr>
                <w:t>4</w:t>
              </w:r>
            </w:hyperlink>
            <w:hyperlink r:id="rId34" w:history="1">
              <w:r>
                <w:rPr>
                  <w:rStyle w:val="a3"/>
                  <w:rFonts w:ascii="Georgia" w:eastAsia="Georgia" w:hAnsi="Georgia" w:cs="Georgia"/>
                  <w:color w:val="000000"/>
                  <w:u w:val="none"/>
                </w:rPr>
                <w:t>klassy.html</w:t>
              </w:r>
            </w:hyperlink>
            <w:hyperlink r:id="rId35" w:history="1">
              <w:r>
                <w:rPr>
                  <w:rStyle w:val="a3"/>
                  <w:rFonts w:ascii="Calibri" w:eastAsia="Calibri" w:hAnsi="Calibri" w:cs="Calibri"/>
                  <w:color w:val="000000"/>
                  <w:u w:val="none"/>
                </w:rPr>
                <w:t xml:space="preserve"> </w:t>
              </w:r>
            </w:hyperlink>
          </w:p>
          <w:p w14:paraId="232F407E" w14:textId="77777777" w:rsidR="00AD6568" w:rsidRDefault="00AD6568">
            <w:pPr>
              <w:spacing w:after="0" w:line="256" w:lineRule="auto"/>
              <w:ind w:left="108" w:firstLine="0"/>
              <w:jc w:val="left"/>
            </w:pPr>
            <w:r>
              <w:rPr>
                <w:rFonts w:ascii="Calibri" w:eastAsia="Calibri" w:hAnsi="Calibri" w:cs="Calibri"/>
              </w:rPr>
              <w:t xml:space="preserve"> </w:t>
            </w:r>
          </w:p>
          <w:p w14:paraId="66C9E9DA" w14:textId="77777777" w:rsidR="00AD6568" w:rsidRDefault="00AD6568">
            <w:pPr>
              <w:spacing w:after="2" w:line="256" w:lineRule="auto"/>
              <w:ind w:left="108" w:firstLine="0"/>
              <w:jc w:val="left"/>
            </w:pPr>
            <w:r>
              <w:t xml:space="preserve">https://uchi.ru/ </w:t>
            </w:r>
          </w:p>
          <w:p w14:paraId="6B1D465B" w14:textId="77777777" w:rsidR="00AD6568" w:rsidRDefault="00AD6568">
            <w:pPr>
              <w:spacing w:after="0" w:line="256" w:lineRule="auto"/>
              <w:ind w:left="108" w:firstLine="0"/>
              <w:jc w:val="left"/>
            </w:pPr>
            <w:r>
              <w:rPr>
                <w:rFonts w:ascii="Georgia" w:eastAsia="Georgia" w:hAnsi="Georgia" w:cs="Georgia"/>
              </w:rPr>
              <w:t xml:space="preserve"> </w:t>
            </w:r>
          </w:p>
        </w:tc>
      </w:tr>
      <w:tr w:rsidR="00AD6568" w14:paraId="14261BAB" w14:textId="77777777" w:rsidTr="00AD6568">
        <w:trPr>
          <w:trHeight w:val="277"/>
        </w:trPr>
        <w:tc>
          <w:tcPr>
            <w:tcW w:w="108" w:type="dxa"/>
            <w:vMerge w:val="restart"/>
            <w:tcBorders>
              <w:top w:val="single" w:sz="4" w:space="0" w:color="000000"/>
              <w:left w:val="single" w:sz="4" w:space="0" w:color="000000"/>
              <w:bottom w:val="single" w:sz="4" w:space="0" w:color="000000"/>
              <w:right w:val="nil"/>
            </w:tcBorders>
          </w:tcPr>
          <w:p w14:paraId="55728D9C" w14:textId="77777777" w:rsidR="00AD6568" w:rsidRDefault="00AD6568">
            <w:pPr>
              <w:spacing w:after="160" w:line="256" w:lineRule="auto"/>
              <w:ind w:left="0" w:firstLine="0"/>
              <w:jc w:val="left"/>
            </w:pPr>
          </w:p>
        </w:tc>
        <w:tc>
          <w:tcPr>
            <w:tcW w:w="1776" w:type="dxa"/>
            <w:gridSpan w:val="2"/>
            <w:tcBorders>
              <w:top w:val="single" w:sz="4" w:space="0" w:color="000000"/>
              <w:left w:val="nil"/>
              <w:bottom w:val="nil"/>
              <w:right w:val="nil"/>
            </w:tcBorders>
            <w:shd w:val="clear" w:color="auto" w:fill="F7F5F5"/>
            <w:hideMark/>
          </w:tcPr>
          <w:p w14:paraId="26AF826C" w14:textId="77777777" w:rsidR="00AD6568" w:rsidRDefault="00AD6568">
            <w:pPr>
              <w:spacing w:after="0" w:line="256" w:lineRule="auto"/>
              <w:ind w:left="0" w:right="-2" w:firstLine="0"/>
            </w:pPr>
            <w:r>
              <w:t>Итого по разделу</w:t>
            </w:r>
          </w:p>
        </w:tc>
        <w:tc>
          <w:tcPr>
            <w:tcW w:w="3613" w:type="dxa"/>
            <w:vMerge w:val="restart"/>
            <w:tcBorders>
              <w:top w:val="single" w:sz="4" w:space="0" w:color="000000"/>
              <w:left w:val="nil"/>
              <w:bottom w:val="single" w:sz="4" w:space="0" w:color="000000"/>
              <w:right w:val="single" w:sz="4" w:space="0" w:color="000000"/>
            </w:tcBorders>
            <w:hideMark/>
          </w:tcPr>
          <w:p w14:paraId="362B4087" w14:textId="77777777" w:rsidR="00AD6568" w:rsidRDefault="00AD6568">
            <w:pPr>
              <w:spacing w:after="0" w:line="256" w:lineRule="auto"/>
              <w:ind w:left="0" w:firstLine="0"/>
              <w:jc w:val="left"/>
            </w:pPr>
            <w:r>
              <w:t xml:space="preserve"> </w:t>
            </w:r>
          </w:p>
        </w:tc>
        <w:tc>
          <w:tcPr>
            <w:tcW w:w="1558" w:type="dxa"/>
            <w:vMerge w:val="restart"/>
            <w:tcBorders>
              <w:top w:val="single" w:sz="4" w:space="0" w:color="000000"/>
              <w:left w:val="single" w:sz="4" w:space="0" w:color="000000"/>
              <w:bottom w:val="single" w:sz="4" w:space="0" w:color="000000"/>
              <w:right w:val="single" w:sz="4" w:space="0" w:color="000000"/>
            </w:tcBorders>
            <w:hideMark/>
          </w:tcPr>
          <w:p w14:paraId="345745F9" w14:textId="77777777" w:rsidR="00AD6568" w:rsidRDefault="00AD6568">
            <w:pPr>
              <w:spacing w:after="0" w:line="256" w:lineRule="auto"/>
              <w:ind w:left="108" w:firstLine="0"/>
              <w:jc w:val="left"/>
            </w:pPr>
            <w:r>
              <w:t xml:space="preserve">1 </w:t>
            </w:r>
          </w:p>
        </w:tc>
        <w:tc>
          <w:tcPr>
            <w:tcW w:w="1844" w:type="dxa"/>
            <w:vMerge w:val="restart"/>
            <w:tcBorders>
              <w:top w:val="single" w:sz="4" w:space="0" w:color="000000"/>
              <w:left w:val="single" w:sz="4" w:space="0" w:color="000000"/>
              <w:bottom w:val="single" w:sz="4" w:space="0" w:color="000000"/>
              <w:right w:val="single" w:sz="4" w:space="0" w:color="000000"/>
            </w:tcBorders>
            <w:hideMark/>
          </w:tcPr>
          <w:p w14:paraId="13242D83" w14:textId="77777777" w:rsidR="00AD6568" w:rsidRDefault="00AD6568">
            <w:pPr>
              <w:spacing w:after="0" w:line="256" w:lineRule="auto"/>
              <w:ind w:left="190" w:firstLine="0"/>
              <w:jc w:val="left"/>
            </w:pPr>
            <w:r>
              <w:rPr>
                <w:sz w:val="22"/>
              </w:rPr>
              <w:t xml:space="preserve">0 </w:t>
            </w:r>
          </w:p>
        </w:tc>
        <w:tc>
          <w:tcPr>
            <w:tcW w:w="5672" w:type="dxa"/>
            <w:gridSpan w:val="2"/>
            <w:vMerge w:val="restart"/>
            <w:tcBorders>
              <w:top w:val="single" w:sz="4" w:space="0" w:color="000000"/>
              <w:left w:val="single" w:sz="4" w:space="0" w:color="000000"/>
              <w:bottom w:val="single" w:sz="4" w:space="0" w:color="000000"/>
              <w:right w:val="nil"/>
            </w:tcBorders>
          </w:tcPr>
          <w:p w14:paraId="6DF2BC13" w14:textId="77777777" w:rsidR="00AD6568" w:rsidRDefault="00AD6568">
            <w:pPr>
              <w:spacing w:after="160" w:line="256" w:lineRule="auto"/>
              <w:ind w:left="0" w:firstLine="0"/>
              <w:jc w:val="left"/>
            </w:pPr>
          </w:p>
        </w:tc>
      </w:tr>
      <w:tr w:rsidR="00AD6568" w14:paraId="30623177" w14:textId="77777777" w:rsidTr="00AD6568">
        <w:trPr>
          <w:trHeight w:val="86"/>
        </w:trPr>
        <w:tc>
          <w:tcPr>
            <w:tcW w:w="0" w:type="auto"/>
            <w:vMerge/>
            <w:tcBorders>
              <w:top w:val="single" w:sz="4" w:space="0" w:color="000000"/>
              <w:left w:val="single" w:sz="4" w:space="0" w:color="000000"/>
              <w:bottom w:val="single" w:sz="4" w:space="0" w:color="000000"/>
              <w:right w:val="nil"/>
            </w:tcBorders>
            <w:vAlign w:val="center"/>
            <w:hideMark/>
          </w:tcPr>
          <w:p w14:paraId="15001EDA" w14:textId="77777777" w:rsidR="00AD6568" w:rsidRDefault="00AD6568">
            <w:pPr>
              <w:spacing w:after="0" w:line="240" w:lineRule="auto"/>
              <w:ind w:left="0" w:firstLine="0"/>
              <w:jc w:val="left"/>
            </w:pPr>
          </w:p>
        </w:tc>
        <w:tc>
          <w:tcPr>
            <w:tcW w:w="1776" w:type="dxa"/>
            <w:gridSpan w:val="2"/>
            <w:tcBorders>
              <w:top w:val="nil"/>
              <w:left w:val="nil"/>
              <w:bottom w:val="single" w:sz="4" w:space="0" w:color="000000"/>
              <w:right w:val="nil"/>
            </w:tcBorders>
          </w:tcPr>
          <w:p w14:paraId="40AC5FB8" w14:textId="77777777" w:rsidR="00AD6568" w:rsidRDefault="00AD6568">
            <w:pPr>
              <w:spacing w:after="160" w:line="256" w:lineRule="auto"/>
              <w:ind w:left="0" w:firstLine="0"/>
              <w:jc w:val="left"/>
            </w:pPr>
          </w:p>
        </w:tc>
        <w:tc>
          <w:tcPr>
            <w:tcW w:w="0" w:type="auto"/>
            <w:vMerge/>
            <w:tcBorders>
              <w:top w:val="single" w:sz="4" w:space="0" w:color="000000"/>
              <w:left w:val="nil"/>
              <w:bottom w:val="single" w:sz="4" w:space="0" w:color="000000"/>
              <w:right w:val="single" w:sz="4" w:space="0" w:color="000000"/>
            </w:tcBorders>
            <w:vAlign w:val="center"/>
            <w:hideMark/>
          </w:tcPr>
          <w:p w14:paraId="2FE0FD79" w14:textId="77777777" w:rsidR="00AD6568" w:rsidRDefault="00AD6568">
            <w:pPr>
              <w:spacing w:after="0" w:line="240" w:lineRule="auto"/>
              <w:ind w:left="0" w:firstLine="0"/>
              <w:jc w:val="left"/>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68C673" w14:textId="77777777" w:rsidR="00AD6568" w:rsidRDefault="00AD6568">
            <w:pPr>
              <w:spacing w:after="0" w:line="240" w:lineRule="auto"/>
              <w:ind w:left="0" w:firstLine="0"/>
              <w:jc w:val="left"/>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920C28" w14:textId="77777777" w:rsidR="00AD6568" w:rsidRDefault="00AD6568">
            <w:pPr>
              <w:spacing w:after="0" w:line="240" w:lineRule="auto"/>
              <w:ind w:left="0" w:firstLine="0"/>
              <w:jc w:val="left"/>
            </w:pPr>
          </w:p>
        </w:tc>
        <w:tc>
          <w:tcPr>
            <w:tcW w:w="0" w:type="auto"/>
            <w:gridSpan w:val="2"/>
            <w:vMerge/>
            <w:tcBorders>
              <w:top w:val="single" w:sz="4" w:space="0" w:color="000000"/>
              <w:left w:val="single" w:sz="4" w:space="0" w:color="000000"/>
              <w:bottom w:val="single" w:sz="4" w:space="0" w:color="000000"/>
              <w:right w:val="nil"/>
            </w:tcBorders>
            <w:vAlign w:val="center"/>
            <w:hideMark/>
          </w:tcPr>
          <w:p w14:paraId="20E94754" w14:textId="77777777" w:rsidR="00AD6568" w:rsidRDefault="00AD6568">
            <w:pPr>
              <w:spacing w:after="0" w:line="240" w:lineRule="auto"/>
              <w:ind w:left="0" w:firstLine="0"/>
              <w:jc w:val="left"/>
            </w:pPr>
          </w:p>
        </w:tc>
      </w:tr>
      <w:tr w:rsidR="00AD6568" w14:paraId="3C072D76" w14:textId="77777777" w:rsidTr="00AD6568">
        <w:trPr>
          <w:trHeight w:val="838"/>
        </w:trPr>
        <w:tc>
          <w:tcPr>
            <w:tcW w:w="552" w:type="dxa"/>
            <w:gridSpan w:val="2"/>
            <w:tcBorders>
              <w:top w:val="single" w:sz="4" w:space="0" w:color="000000"/>
              <w:left w:val="single" w:sz="4" w:space="0" w:color="000000"/>
              <w:bottom w:val="single" w:sz="4" w:space="0" w:color="000000"/>
              <w:right w:val="single" w:sz="4" w:space="0" w:color="000000"/>
            </w:tcBorders>
            <w:hideMark/>
          </w:tcPr>
          <w:p w14:paraId="421074CD" w14:textId="77777777" w:rsidR="00AD6568" w:rsidRDefault="00AD6568">
            <w:pPr>
              <w:spacing w:after="0" w:line="256" w:lineRule="auto"/>
              <w:ind w:left="108" w:firstLine="0"/>
              <w:jc w:val="left"/>
            </w:pPr>
            <w:r>
              <w:rPr>
                <w:b/>
              </w:rPr>
              <w:t xml:space="preserve">2.1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0C5DBCC2" w14:textId="77777777" w:rsidR="00AD6568" w:rsidRDefault="00AD6568">
            <w:pPr>
              <w:spacing w:after="0" w:line="256" w:lineRule="auto"/>
              <w:ind w:left="108" w:firstLine="0"/>
              <w:jc w:val="left"/>
            </w:pPr>
            <w:r>
              <w:t xml:space="preserve">Характеристика, сравнение, классификация звуков вне слова и в слове по заданным параметрам </w:t>
            </w:r>
          </w:p>
        </w:tc>
        <w:tc>
          <w:tcPr>
            <w:tcW w:w="1558" w:type="dxa"/>
            <w:tcBorders>
              <w:top w:val="single" w:sz="4" w:space="0" w:color="000000"/>
              <w:left w:val="single" w:sz="4" w:space="0" w:color="000000"/>
              <w:bottom w:val="single" w:sz="4" w:space="0" w:color="000000"/>
              <w:right w:val="single" w:sz="4" w:space="0" w:color="000000"/>
            </w:tcBorders>
            <w:hideMark/>
          </w:tcPr>
          <w:p w14:paraId="031F219E" w14:textId="77777777" w:rsidR="00AD6568" w:rsidRDefault="00AD6568">
            <w:pPr>
              <w:spacing w:after="0" w:line="256" w:lineRule="auto"/>
              <w:ind w:left="108" w:firstLine="0"/>
              <w:jc w:val="left"/>
            </w:pPr>
            <w:r>
              <w:t xml:space="preserve">1 </w:t>
            </w:r>
          </w:p>
        </w:tc>
        <w:tc>
          <w:tcPr>
            <w:tcW w:w="1844" w:type="dxa"/>
            <w:tcBorders>
              <w:top w:val="single" w:sz="4" w:space="0" w:color="000000"/>
              <w:left w:val="single" w:sz="4" w:space="0" w:color="000000"/>
              <w:bottom w:val="single" w:sz="4" w:space="0" w:color="000000"/>
              <w:right w:val="single" w:sz="4" w:space="0" w:color="000000"/>
            </w:tcBorders>
            <w:hideMark/>
          </w:tcPr>
          <w:p w14:paraId="5C595448" w14:textId="77777777" w:rsidR="00AD6568" w:rsidRDefault="00AD6568">
            <w:pPr>
              <w:spacing w:after="0" w:line="256" w:lineRule="auto"/>
              <w:ind w:left="110"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6A033C9A" w14:textId="77777777" w:rsidR="00AD6568" w:rsidRDefault="00AD6568">
            <w:pPr>
              <w:spacing w:after="0" w:line="256" w:lineRule="auto"/>
              <w:ind w:left="110" w:firstLine="0"/>
              <w:jc w:val="left"/>
            </w:pPr>
            <w:r>
              <w:rPr>
                <w:b/>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1938C6C0" w14:textId="77777777" w:rsidR="00AD6568" w:rsidRDefault="00C96A8C">
            <w:pPr>
              <w:spacing w:after="0" w:line="302" w:lineRule="auto"/>
              <w:ind w:left="108" w:right="158" w:firstLine="0"/>
            </w:pPr>
            <w:hyperlink r:id="rId36" w:history="1">
              <w:r w:rsidR="00AD6568">
                <w:rPr>
                  <w:rStyle w:val="a3"/>
                  <w:color w:val="000000"/>
                  <w:u w:val="none"/>
                </w:rPr>
                <w:t>http://www.gramota.ru</w:t>
              </w:r>
            </w:hyperlink>
            <w:hyperlink r:id="rId37"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322D6F52" w14:textId="77777777" w:rsidR="00AD6568" w:rsidRDefault="00AD6568">
            <w:pPr>
              <w:spacing w:after="9" w:line="256" w:lineRule="auto"/>
              <w:ind w:left="108" w:firstLine="0"/>
              <w:jc w:val="left"/>
            </w:pPr>
            <w:r>
              <w:t xml:space="preserve">«Русский язык» </w:t>
            </w:r>
          </w:p>
          <w:p w14:paraId="14145FC7" w14:textId="77777777" w:rsidR="00AD6568" w:rsidRDefault="00AD6568">
            <w:pPr>
              <w:spacing w:after="0" w:line="256" w:lineRule="auto"/>
              <w:ind w:left="108" w:firstLine="0"/>
              <w:jc w:val="left"/>
            </w:pPr>
            <w:r>
              <w:rPr>
                <w:b/>
              </w:rPr>
              <w:lastRenderedPageBreak/>
              <w:t xml:space="preserve"> </w:t>
            </w:r>
          </w:p>
          <w:p w14:paraId="6CAB179A" w14:textId="77777777" w:rsidR="00AD6568" w:rsidRDefault="00C96A8C">
            <w:pPr>
              <w:spacing w:after="0" w:line="302" w:lineRule="auto"/>
              <w:ind w:left="187" w:right="156" w:firstLine="0"/>
            </w:pPr>
            <w:hyperlink r:id="rId38" w:history="1">
              <w:r w:rsidR="00AD6568">
                <w:rPr>
                  <w:rStyle w:val="a3"/>
                  <w:color w:val="000000"/>
                  <w:u w:val="none"/>
                </w:rPr>
                <w:t>http://rus.1september.ru</w:t>
              </w:r>
            </w:hyperlink>
            <w:hyperlink r:id="rId39" w:history="1">
              <w:r w:rsidR="00AD6568">
                <w:rPr>
                  <w:rStyle w:val="a3"/>
                  <w:color w:val="000000"/>
                  <w:u w:val="none"/>
                </w:rPr>
                <w:t xml:space="preserve"> </w:t>
              </w:r>
            </w:hyperlink>
            <w:r w:rsidR="00AD6568">
              <w:t xml:space="preserve">Коллекция диктантов по русскому языку Российского </w:t>
            </w:r>
          </w:p>
          <w:p w14:paraId="7AB565A1" w14:textId="77777777" w:rsidR="00AD6568" w:rsidRDefault="00AD6568">
            <w:pPr>
              <w:spacing w:after="12" w:line="256" w:lineRule="auto"/>
              <w:ind w:left="187" w:firstLine="0"/>
              <w:jc w:val="left"/>
            </w:pPr>
            <w:r>
              <w:t xml:space="preserve">общеобразовательного портала </w:t>
            </w:r>
          </w:p>
          <w:p w14:paraId="1C08C6E7" w14:textId="77777777" w:rsidR="00AD6568" w:rsidRDefault="00AD6568">
            <w:pPr>
              <w:spacing w:after="0" w:line="256" w:lineRule="auto"/>
              <w:ind w:left="108" w:firstLine="0"/>
              <w:jc w:val="left"/>
            </w:pPr>
            <w:r>
              <w:rPr>
                <w:b/>
              </w:rPr>
              <w:t xml:space="preserve"> </w:t>
            </w:r>
          </w:p>
          <w:p w14:paraId="17C357AC" w14:textId="77777777" w:rsidR="00AD6568" w:rsidRDefault="00C96A8C">
            <w:pPr>
              <w:spacing w:after="0" w:line="256" w:lineRule="auto"/>
              <w:ind w:left="187" w:firstLine="0"/>
              <w:jc w:val="left"/>
            </w:pPr>
            <w:hyperlink r:id="rId40" w:history="1">
              <w:r w:rsidR="00AD6568">
                <w:rPr>
                  <w:rStyle w:val="a3"/>
                  <w:color w:val="000000"/>
                  <w:u w:val="none"/>
                </w:rPr>
                <w:t>http://language.edu.ru</w:t>
              </w:r>
            </w:hyperlink>
            <w:hyperlink r:id="rId41" w:history="1">
              <w:r w:rsidR="00AD6568">
                <w:rPr>
                  <w:rStyle w:val="a3"/>
                  <w:color w:val="000000"/>
                  <w:u w:val="none"/>
                </w:rPr>
                <w:t xml:space="preserve"> </w:t>
              </w:r>
            </w:hyperlink>
          </w:p>
        </w:tc>
      </w:tr>
      <w:tr w:rsidR="00AD6568" w14:paraId="3B4F01A5" w14:textId="77777777" w:rsidTr="00AD6568">
        <w:trPr>
          <w:trHeight w:val="2554"/>
        </w:trPr>
        <w:tc>
          <w:tcPr>
            <w:tcW w:w="552" w:type="dxa"/>
            <w:gridSpan w:val="2"/>
            <w:tcBorders>
              <w:top w:val="single" w:sz="4" w:space="0" w:color="000000"/>
              <w:left w:val="single" w:sz="4" w:space="0" w:color="000000"/>
              <w:bottom w:val="single" w:sz="4" w:space="0" w:color="000000"/>
              <w:right w:val="single" w:sz="4" w:space="0" w:color="000000"/>
            </w:tcBorders>
            <w:hideMark/>
          </w:tcPr>
          <w:p w14:paraId="7A67E8BF" w14:textId="77777777" w:rsidR="00AD6568" w:rsidRDefault="00AD6568">
            <w:pPr>
              <w:spacing w:after="0" w:line="256" w:lineRule="auto"/>
              <w:ind w:left="108" w:firstLine="0"/>
              <w:jc w:val="left"/>
            </w:pPr>
            <w:r>
              <w:rPr>
                <w:b/>
              </w:rPr>
              <w:lastRenderedPageBreak/>
              <w:t xml:space="preserve">2.2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7F58E244" w14:textId="77777777" w:rsidR="00AD6568" w:rsidRDefault="00AD6568">
            <w:pPr>
              <w:spacing w:after="0" w:line="256" w:lineRule="auto"/>
              <w:ind w:left="108" w:firstLine="0"/>
              <w:jc w:val="left"/>
            </w:pPr>
            <w:proofErr w:type="spellStart"/>
            <w:proofErr w:type="gramStart"/>
            <w:r>
              <w:t>Звуко</w:t>
            </w:r>
            <w:proofErr w:type="spellEnd"/>
            <w:r>
              <w:t>-буквенный</w:t>
            </w:r>
            <w:proofErr w:type="gramEnd"/>
            <w:r>
              <w:t xml:space="preserve"> разбор слова </w:t>
            </w:r>
          </w:p>
        </w:tc>
        <w:tc>
          <w:tcPr>
            <w:tcW w:w="1558" w:type="dxa"/>
            <w:tcBorders>
              <w:top w:val="single" w:sz="4" w:space="0" w:color="000000"/>
              <w:left w:val="single" w:sz="4" w:space="0" w:color="000000"/>
              <w:bottom w:val="single" w:sz="4" w:space="0" w:color="000000"/>
              <w:right w:val="single" w:sz="4" w:space="0" w:color="000000"/>
            </w:tcBorders>
            <w:hideMark/>
          </w:tcPr>
          <w:p w14:paraId="0FED46B6" w14:textId="77777777" w:rsidR="00AD6568" w:rsidRDefault="00AD6568">
            <w:pPr>
              <w:spacing w:after="0" w:line="256" w:lineRule="auto"/>
              <w:ind w:left="108" w:firstLine="0"/>
              <w:jc w:val="left"/>
            </w:pPr>
            <w:r>
              <w:t xml:space="preserve">1 </w:t>
            </w:r>
          </w:p>
        </w:tc>
        <w:tc>
          <w:tcPr>
            <w:tcW w:w="1844" w:type="dxa"/>
            <w:tcBorders>
              <w:top w:val="single" w:sz="4" w:space="0" w:color="000000"/>
              <w:left w:val="single" w:sz="4" w:space="0" w:color="000000"/>
              <w:bottom w:val="single" w:sz="4" w:space="0" w:color="000000"/>
              <w:right w:val="single" w:sz="4" w:space="0" w:color="000000"/>
            </w:tcBorders>
            <w:hideMark/>
          </w:tcPr>
          <w:p w14:paraId="1CBE7F46" w14:textId="77777777" w:rsidR="00AD6568" w:rsidRDefault="00AD6568">
            <w:pPr>
              <w:spacing w:after="0" w:line="256" w:lineRule="auto"/>
              <w:ind w:left="110"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53255B06" w14:textId="77777777" w:rsidR="00AD6568" w:rsidRDefault="00AD6568">
            <w:pPr>
              <w:spacing w:after="0" w:line="256" w:lineRule="auto"/>
              <w:ind w:left="110"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21D0AA" w14:textId="77777777" w:rsidR="00AD6568" w:rsidRDefault="00AD6568">
            <w:pPr>
              <w:spacing w:after="0" w:line="240" w:lineRule="auto"/>
              <w:ind w:left="0" w:firstLine="0"/>
              <w:jc w:val="left"/>
            </w:pPr>
          </w:p>
        </w:tc>
      </w:tr>
    </w:tbl>
    <w:p w14:paraId="60FEE264" w14:textId="77777777" w:rsidR="00AD6568" w:rsidRDefault="00AD6568" w:rsidP="00AD6568">
      <w:pPr>
        <w:spacing w:after="0" w:line="256" w:lineRule="auto"/>
        <w:ind w:left="-1001" w:right="166" w:firstLine="0"/>
        <w:jc w:val="left"/>
      </w:pPr>
    </w:p>
    <w:tbl>
      <w:tblPr>
        <w:tblStyle w:val="TableGrid"/>
        <w:tblW w:w="14570" w:type="dxa"/>
        <w:tblInd w:w="24" w:type="dxa"/>
        <w:tblCellMar>
          <w:top w:w="6" w:type="dxa"/>
        </w:tblCellMar>
        <w:tblLook w:val="04A0" w:firstRow="1" w:lastRow="0" w:firstColumn="1" w:lastColumn="0" w:noHBand="0" w:noVBand="1"/>
      </w:tblPr>
      <w:tblGrid>
        <w:gridCol w:w="70"/>
        <w:gridCol w:w="410"/>
        <w:gridCol w:w="1301"/>
        <w:gridCol w:w="2181"/>
        <w:gridCol w:w="851"/>
        <w:gridCol w:w="985"/>
        <w:gridCol w:w="919"/>
        <w:gridCol w:w="7853"/>
      </w:tblGrid>
      <w:tr w:rsidR="00AD6568" w14:paraId="6818688F" w14:textId="77777777" w:rsidTr="00AD6568">
        <w:trPr>
          <w:trHeight w:val="4728"/>
        </w:trPr>
        <w:tc>
          <w:tcPr>
            <w:tcW w:w="552" w:type="dxa"/>
            <w:gridSpan w:val="2"/>
            <w:tcBorders>
              <w:top w:val="single" w:sz="4" w:space="0" w:color="000000"/>
              <w:left w:val="single" w:sz="4" w:space="0" w:color="000000"/>
              <w:bottom w:val="single" w:sz="4" w:space="0" w:color="000000"/>
              <w:right w:val="single" w:sz="4" w:space="0" w:color="000000"/>
            </w:tcBorders>
          </w:tcPr>
          <w:p w14:paraId="2D401329" w14:textId="77777777" w:rsidR="00AD6568" w:rsidRDefault="00AD6568">
            <w:pPr>
              <w:spacing w:after="160" w:line="256" w:lineRule="auto"/>
              <w:ind w:left="0" w:firstLine="0"/>
              <w:jc w:val="left"/>
            </w:pPr>
          </w:p>
        </w:tc>
        <w:tc>
          <w:tcPr>
            <w:tcW w:w="4945" w:type="dxa"/>
            <w:gridSpan w:val="2"/>
            <w:tcBorders>
              <w:top w:val="single" w:sz="4" w:space="0" w:color="000000"/>
              <w:left w:val="single" w:sz="4" w:space="0" w:color="000000"/>
              <w:bottom w:val="single" w:sz="4" w:space="0" w:color="000000"/>
              <w:right w:val="single" w:sz="4" w:space="0" w:color="000000"/>
            </w:tcBorders>
          </w:tcPr>
          <w:p w14:paraId="0E2BD6E7" w14:textId="77777777" w:rsidR="00AD6568" w:rsidRDefault="00AD6568">
            <w:pPr>
              <w:spacing w:after="160" w:line="256"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14:paraId="42E00893"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27B5D322"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05719021"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70B2EE1E" w14:textId="77777777" w:rsidR="00AD6568" w:rsidRDefault="00AD6568">
            <w:pPr>
              <w:spacing w:after="51" w:line="256" w:lineRule="auto"/>
              <w:ind w:left="187" w:firstLine="0"/>
              <w:jc w:val="left"/>
            </w:pPr>
            <w:r>
              <w:t xml:space="preserve">Всероссийская олимпиада </w:t>
            </w:r>
          </w:p>
          <w:p w14:paraId="1B65F494" w14:textId="77777777" w:rsidR="00AD6568" w:rsidRDefault="00AD6568">
            <w:pPr>
              <w:spacing w:after="19" w:line="256" w:lineRule="auto"/>
              <w:ind w:left="187" w:firstLine="0"/>
              <w:jc w:val="left"/>
            </w:pPr>
            <w:r>
              <w:t xml:space="preserve">школьников по русскому языку </w:t>
            </w:r>
          </w:p>
          <w:p w14:paraId="31649906" w14:textId="77777777" w:rsidR="00AD6568" w:rsidRDefault="00AD6568">
            <w:pPr>
              <w:spacing w:after="0" w:line="256" w:lineRule="auto"/>
              <w:ind w:left="108" w:firstLine="0"/>
              <w:jc w:val="left"/>
            </w:pPr>
            <w:r>
              <w:rPr>
                <w:b/>
              </w:rPr>
              <w:t xml:space="preserve"> </w:t>
            </w:r>
          </w:p>
          <w:p w14:paraId="7B4F4B0D" w14:textId="77777777" w:rsidR="00AD6568" w:rsidRDefault="00C96A8C">
            <w:pPr>
              <w:spacing w:after="48" w:line="256" w:lineRule="auto"/>
              <w:ind w:left="187" w:firstLine="0"/>
              <w:jc w:val="left"/>
            </w:pPr>
            <w:hyperlink r:id="rId42" w:history="1">
              <w:r w:rsidR="00AD6568">
                <w:rPr>
                  <w:rStyle w:val="a3"/>
                  <w:color w:val="000000"/>
                  <w:u w:val="none"/>
                </w:rPr>
                <w:t>http://rus.rusolymp.ru</w:t>
              </w:r>
            </w:hyperlink>
            <w:hyperlink r:id="rId43" w:history="1">
              <w:r w:rsidR="00AD6568">
                <w:rPr>
                  <w:rStyle w:val="a3"/>
                  <w:color w:val="000000"/>
                  <w:u w:val="none"/>
                </w:rPr>
                <w:t xml:space="preserve"> </w:t>
              </w:r>
            </w:hyperlink>
            <w:r w:rsidR="00AD6568">
              <w:t xml:space="preserve">Владимир </w:t>
            </w:r>
          </w:p>
          <w:p w14:paraId="2BFF23B1" w14:textId="77777777" w:rsidR="00AD6568" w:rsidRDefault="00AD6568">
            <w:pPr>
              <w:spacing w:after="31" w:line="256" w:lineRule="auto"/>
              <w:ind w:left="187" w:firstLine="0"/>
              <w:jc w:val="left"/>
            </w:pPr>
            <w:r>
              <w:t xml:space="preserve">Даль. </w:t>
            </w:r>
          </w:p>
          <w:p w14:paraId="7608FB6A" w14:textId="77777777" w:rsidR="00AD6568" w:rsidRDefault="00AD6568">
            <w:pPr>
              <w:spacing w:after="0" w:line="256" w:lineRule="auto"/>
              <w:ind w:left="108" w:firstLine="0"/>
              <w:jc w:val="left"/>
            </w:pPr>
            <w:r>
              <w:t xml:space="preserve">Проект портала Philolog.ru </w:t>
            </w:r>
            <w:hyperlink r:id="rId44" w:history="1">
              <w:r>
                <w:rPr>
                  <w:rStyle w:val="a3"/>
                  <w:rFonts w:ascii="Georgia" w:eastAsia="Georgia" w:hAnsi="Georgia" w:cs="Georgia"/>
                  <w:color w:val="000000"/>
                  <w:u w:val="none"/>
                </w:rPr>
                <w:t xml:space="preserve">https://mosmetod.ru/metodichesk </w:t>
              </w:r>
            </w:hyperlink>
            <w:hyperlink r:id="rId45" w:history="1">
              <w:r>
                <w:rPr>
                  <w:rStyle w:val="a3"/>
                  <w:rFonts w:ascii="Georgia" w:eastAsia="Georgia" w:hAnsi="Georgia" w:cs="Georgia"/>
                  <w:color w:val="000000"/>
                  <w:u w:val="none"/>
                </w:rPr>
                <w:t>oe</w:t>
              </w:r>
            </w:hyperlink>
            <w:hyperlink r:id="rId46" w:history="1">
              <w:r>
                <w:rPr>
                  <w:rStyle w:val="a3"/>
                  <w:rFonts w:ascii="Georgia" w:eastAsia="Georgia" w:hAnsi="Georgia" w:cs="Georgia"/>
                  <w:color w:val="000000"/>
                  <w:u w:val="none"/>
                </w:rPr>
                <w:t>-</w:t>
              </w:r>
            </w:hyperlink>
            <w:hyperlink r:id="rId47" w:history="1">
              <w:r>
                <w:rPr>
                  <w:rStyle w:val="a3"/>
                  <w:rFonts w:ascii="Georgia" w:eastAsia="Georgia" w:hAnsi="Georgia" w:cs="Georgia"/>
                  <w:color w:val="000000"/>
                  <w:u w:val="none"/>
                </w:rPr>
                <w:t>prostranstvo/nachalnaya</w:t>
              </w:r>
            </w:hyperlink>
            <w:hyperlink r:id="rId48" w:history="1">
              <w:r>
                <w:rPr>
                  <w:rStyle w:val="a3"/>
                  <w:rFonts w:ascii="Georgia" w:eastAsia="Georgia" w:hAnsi="Georgia" w:cs="Georgia"/>
                  <w:color w:val="000000"/>
                  <w:u w:val="none"/>
                </w:rPr>
                <w:t>shkola/metodicheskie</w:t>
              </w:r>
            </w:hyperlink>
            <w:hyperlink r:id="rId49" w:history="1">
              <w:r>
                <w:rPr>
                  <w:rStyle w:val="a3"/>
                  <w:rFonts w:ascii="Georgia" w:eastAsia="Georgia" w:hAnsi="Georgia" w:cs="Georgia"/>
                  <w:color w:val="000000"/>
                  <w:u w:val="none"/>
                </w:rPr>
                <w:t>rekomendatsii/materialy</w:t>
              </w:r>
            </w:hyperlink>
            <w:hyperlink r:id="rId50" w:history="1">
              <w:r>
                <w:rPr>
                  <w:rStyle w:val="a3"/>
                  <w:rFonts w:ascii="Georgia" w:eastAsia="Georgia" w:hAnsi="Georgia" w:cs="Georgia"/>
                  <w:color w:val="000000"/>
                  <w:u w:val="none"/>
                </w:rPr>
                <w:t>-</w:t>
              </w:r>
            </w:hyperlink>
            <w:hyperlink r:id="rId51" w:history="1">
              <w:r>
                <w:rPr>
                  <w:rStyle w:val="a3"/>
                  <w:rFonts w:ascii="Georgia" w:eastAsia="Georgia" w:hAnsi="Georgia" w:cs="Georgia"/>
                  <w:color w:val="000000"/>
                  <w:u w:val="none"/>
                </w:rPr>
                <w:t>dlya</w:t>
              </w:r>
            </w:hyperlink>
            <w:hyperlink r:id="rId52" w:history="1">
              <w:r>
                <w:rPr>
                  <w:rStyle w:val="a3"/>
                  <w:rFonts w:ascii="Georgia" w:eastAsia="Georgia" w:hAnsi="Georgia" w:cs="Georgia"/>
                  <w:color w:val="000000"/>
                  <w:u w:val="none"/>
                </w:rPr>
                <w:t>organizatsii</w:t>
              </w:r>
            </w:hyperlink>
            <w:hyperlink r:id="rId53" w:history="1">
              <w:r>
                <w:rPr>
                  <w:rStyle w:val="a3"/>
                  <w:rFonts w:ascii="Georgia" w:eastAsia="Georgia" w:hAnsi="Georgia" w:cs="Georgia"/>
                  <w:color w:val="000000"/>
                  <w:u w:val="none"/>
                </w:rPr>
                <w:t>-</w:t>
              </w:r>
            </w:hyperlink>
            <w:hyperlink r:id="rId54" w:history="1">
              <w:r>
                <w:rPr>
                  <w:rStyle w:val="a3"/>
                  <w:rFonts w:ascii="Georgia" w:eastAsia="Georgia" w:hAnsi="Georgia" w:cs="Georgia"/>
                  <w:color w:val="000000"/>
                  <w:u w:val="none"/>
                </w:rPr>
                <w:t>distantsionnogo</w:t>
              </w:r>
            </w:hyperlink>
            <w:hyperlink r:id="rId55" w:history="1">
              <w:r>
                <w:rPr>
                  <w:rStyle w:val="a3"/>
                  <w:rFonts w:ascii="Georgia" w:eastAsia="Georgia" w:hAnsi="Georgia" w:cs="Georgia"/>
                  <w:color w:val="000000"/>
                  <w:u w:val="none"/>
                </w:rPr>
                <w:t>obucheniya</w:t>
              </w:r>
            </w:hyperlink>
            <w:hyperlink r:id="rId56" w:history="1">
              <w:r>
                <w:rPr>
                  <w:rStyle w:val="a3"/>
                  <w:rFonts w:ascii="Georgia" w:eastAsia="Georgia" w:hAnsi="Georgia" w:cs="Georgia"/>
                  <w:color w:val="000000"/>
                  <w:u w:val="none"/>
                </w:rPr>
                <w:t>-</w:t>
              </w:r>
            </w:hyperlink>
            <w:hyperlink r:id="rId57" w:history="1">
              <w:r>
                <w:rPr>
                  <w:rStyle w:val="a3"/>
                  <w:rFonts w:ascii="Georgia" w:eastAsia="Georgia" w:hAnsi="Georgia" w:cs="Georgia"/>
                  <w:color w:val="000000"/>
                  <w:u w:val="none"/>
                </w:rPr>
                <w:t>russkij</w:t>
              </w:r>
            </w:hyperlink>
            <w:hyperlink r:id="rId58" w:history="1">
              <w:r>
                <w:rPr>
                  <w:rStyle w:val="a3"/>
                  <w:rFonts w:ascii="Georgia" w:eastAsia="Georgia" w:hAnsi="Georgia" w:cs="Georgia"/>
                  <w:color w:val="000000"/>
                  <w:u w:val="none"/>
                </w:rPr>
                <w:t>-</w:t>
              </w:r>
            </w:hyperlink>
            <w:hyperlink r:id="rId59" w:history="1">
              <w:r>
                <w:rPr>
                  <w:rStyle w:val="a3"/>
                  <w:rFonts w:ascii="Georgia" w:eastAsia="Georgia" w:hAnsi="Georgia" w:cs="Georgia"/>
                  <w:color w:val="000000"/>
                  <w:u w:val="none"/>
                </w:rPr>
                <w:t>yazyk</w:t>
              </w:r>
            </w:hyperlink>
            <w:hyperlink r:id="rId60" w:history="1">
              <w:r>
                <w:rPr>
                  <w:rStyle w:val="a3"/>
                  <w:rFonts w:ascii="Georgia" w:eastAsia="Georgia" w:hAnsi="Georgia" w:cs="Georgia"/>
                  <w:color w:val="000000"/>
                  <w:u w:val="none"/>
                </w:rPr>
                <w:t>-</w:t>
              </w:r>
            </w:hyperlink>
            <w:hyperlink r:id="rId61" w:history="1">
              <w:r>
                <w:rPr>
                  <w:rStyle w:val="a3"/>
                  <w:rFonts w:ascii="Georgia" w:eastAsia="Georgia" w:hAnsi="Georgia" w:cs="Georgia"/>
                  <w:color w:val="000000"/>
                  <w:u w:val="none"/>
                </w:rPr>
                <w:t>1</w:t>
              </w:r>
            </w:hyperlink>
            <w:hyperlink r:id="rId62" w:history="1">
              <w:r>
                <w:rPr>
                  <w:rStyle w:val="a3"/>
                  <w:rFonts w:ascii="Georgia" w:eastAsia="Georgia" w:hAnsi="Georgia" w:cs="Georgia"/>
                  <w:color w:val="000000"/>
                  <w:u w:val="none"/>
                </w:rPr>
                <w:t>-</w:t>
              </w:r>
            </w:hyperlink>
            <w:hyperlink r:id="rId63" w:history="1">
              <w:r>
                <w:rPr>
                  <w:rStyle w:val="a3"/>
                  <w:rFonts w:ascii="Georgia" w:eastAsia="Georgia" w:hAnsi="Georgia" w:cs="Georgia"/>
                  <w:color w:val="000000"/>
                  <w:u w:val="none"/>
                </w:rPr>
                <w:t>4</w:t>
              </w:r>
            </w:hyperlink>
            <w:hyperlink r:id="rId64" w:history="1">
              <w:r>
                <w:rPr>
                  <w:rStyle w:val="a3"/>
                  <w:rFonts w:ascii="Georgia" w:eastAsia="Georgia" w:hAnsi="Georgia" w:cs="Georgia"/>
                  <w:color w:val="000000"/>
                  <w:u w:val="none"/>
                </w:rPr>
                <w:t>klassy.html</w:t>
              </w:r>
            </w:hyperlink>
            <w:hyperlink r:id="rId65" w:history="1">
              <w:r>
                <w:rPr>
                  <w:rStyle w:val="a3"/>
                  <w:rFonts w:ascii="Calibri" w:eastAsia="Calibri" w:hAnsi="Calibri" w:cs="Calibri"/>
                  <w:color w:val="000000"/>
                  <w:u w:val="none"/>
                </w:rPr>
                <w:t xml:space="preserve"> </w:t>
              </w:r>
            </w:hyperlink>
          </w:p>
          <w:p w14:paraId="51A2019A" w14:textId="77777777" w:rsidR="00AD6568" w:rsidRDefault="00AD6568">
            <w:pPr>
              <w:spacing w:after="0" w:line="256" w:lineRule="auto"/>
              <w:ind w:left="108" w:firstLine="0"/>
              <w:jc w:val="left"/>
            </w:pPr>
            <w:r>
              <w:rPr>
                <w:rFonts w:ascii="Calibri" w:eastAsia="Calibri" w:hAnsi="Calibri" w:cs="Calibri"/>
              </w:rPr>
              <w:t xml:space="preserve"> </w:t>
            </w:r>
          </w:p>
          <w:p w14:paraId="4F244098" w14:textId="77777777" w:rsidR="00AD6568" w:rsidRDefault="00AD6568">
            <w:pPr>
              <w:spacing w:after="0" w:line="256" w:lineRule="auto"/>
              <w:ind w:left="108" w:firstLine="0"/>
              <w:jc w:val="left"/>
            </w:pPr>
            <w:r>
              <w:t xml:space="preserve">https://uchi.ru/ </w:t>
            </w:r>
          </w:p>
          <w:p w14:paraId="3CCEE448" w14:textId="77777777" w:rsidR="00AD6568" w:rsidRDefault="00AD6568">
            <w:pPr>
              <w:spacing w:after="0" w:line="256" w:lineRule="auto"/>
              <w:ind w:left="108" w:firstLine="0"/>
              <w:jc w:val="left"/>
            </w:pPr>
            <w:r>
              <w:t xml:space="preserve"> </w:t>
            </w:r>
          </w:p>
        </w:tc>
      </w:tr>
      <w:tr w:rsidR="00AD6568" w14:paraId="08937972" w14:textId="77777777" w:rsidTr="00AD6568">
        <w:trPr>
          <w:trHeight w:val="282"/>
        </w:trPr>
        <w:tc>
          <w:tcPr>
            <w:tcW w:w="108" w:type="dxa"/>
            <w:tcBorders>
              <w:top w:val="single" w:sz="4" w:space="0" w:color="000000"/>
              <w:left w:val="single" w:sz="4" w:space="0" w:color="000000"/>
              <w:bottom w:val="single" w:sz="4" w:space="0" w:color="000000"/>
              <w:right w:val="nil"/>
            </w:tcBorders>
          </w:tcPr>
          <w:p w14:paraId="0B701DF4" w14:textId="77777777" w:rsidR="00AD6568" w:rsidRDefault="00AD6568">
            <w:pPr>
              <w:spacing w:after="160" w:line="256" w:lineRule="auto"/>
              <w:ind w:left="0" w:firstLine="0"/>
              <w:jc w:val="left"/>
            </w:pPr>
          </w:p>
        </w:tc>
        <w:tc>
          <w:tcPr>
            <w:tcW w:w="1776" w:type="dxa"/>
            <w:gridSpan w:val="2"/>
            <w:tcBorders>
              <w:top w:val="single" w:sz="4" w:space="0" w:color="000000"/>
              <w:left w:val="nil"/>
              <w:bottom w:val="single" w:sz="4" w:space="0" w:color="000000"/>
              <w:right w:val="nil"/>
            </w:tcBorders>
            <w:shd w:val="clear" w:color="auto" w:fill="F7F5F5"/>
            <w:hideMark/>
          </w:tcPr>
          <w:p w14:paraId="6739D19C" w14:textId="77777777" w:rsidR="00AD6568" w:rsidRDefault="00AD6568">
            <w:pPr>
              <w:spacing w:after="0" w:line="256" w:lineRule="auto"/>
              <w:ind w:left="0" w:right="-1" w:firstLine="0"/>
            </w:pPr>
            <w:r>
              <w:t>Итого по разделу</w:t>
            </w:r>
          </w:p>
        </w:tc>
        <w:tc>
          <w:tcPr>
            <w:tcW w:w="3613" w:type="dxa"/>
            <w:tcBorders>
              <w:top w:val="single" w:sz="4" w:space="0" w:color="000000"/>
              <w:left w:val="nil"/>
              <w:bottom w:val="single" w:sz="4" w:space="0" w:color="000000"/>
              <w:right w:val="single" w:sz="4" w:space="0" w:color="000000"/>
            </w:tcBorders>
            <w:hideMark/>
          </w:tcPr>
          <w:p w14:paraId="302B41D0" w14:textId="77777777" w:rsidR="00AD6568" w:rsidRDefault="00AD6568">
            <w:pPr>
              <w:spacing w:after="0" w:line="256" w:lineRule="auto"/>
              <w:ind w:lef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hideMark/>
          </w:tcPr>
          <w:p w14:paraId="068890DF" w14:textId="77777777" w:rsidR="00AD6568" w:rsidRDefault="00AD6568">
            <w:pPr>
              <w:spacing w:after="0" w:line="256" w:lineRule="auto"/>
              <w:ind w:left="108" w:firstLine="0"/>
              <w:jc w:val="left"/>
            </w:pPr>
            <w:r>
              <w:t xml:space="preserve">2 </w:t>
            </w:r>
          </w:p>
        </w:tc>
        <w:tc>
          <w:tcPr>
            <w:tcW w:w="1844" w:type="dxa"/>
            <w:tcBorders>
              <w:top w:val="single" w:sz="4" w:space="0" w:color="000000"/>
              <w:left w:val="single" w:sz="4" w:space="0" w:color="000000"/>
              <w:bottom w:val="single" w:sz="4" w:space="0" w:color="000000"/>
              <w:right w:val="single" w:sz="4" w:space="0" w:color="000000"/>
            </w:tcBorders>
            <w:hideMark/>
          </w:tcPr>
          <w:p w14:paraId="402A795A" w14:textId="77777777" w:rsidR="00AD6568" w:rsidRDefault="00AD6568">
            <w:pPr>
              <w:spacing w:after="0" w:line="256" w:lineRule="auto"/>
              <w:ind w:left="110" w:firstLine="0"/>
              <w:jc w:val="left"/>
            </w:pPr>
            <w: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387E5055" w14:textId="77777777" w:rsidR="00AD6568" w:rsidRDefault="00AD6568">
            <w:pPr>
              <w:spacing w:after="0" w:line="256" w:lineRule="auto"/>
              <w:ind w:left="110" w:firstLine="0"/>
              <w:jc w:val="left"/>
            </w:pPr>
            <w:r>
              <w:t xml:space="preserve">0 </w:t>
            </w:r>
          </w:p>
        </w:tc>
        <w:tc>
          <w:tcPr>
            <w:tcW w:w="3971" w:type="dxa"/>
            <w:tcBorders>
              <w:top w:val="single" w:sz="4" w:space="0" w:color="000000"/>
              <w:left w:val="single" w:sz="4" w:space="0" w:color="000000"/>
              <w:bottom w:val="single" w:sz="4" w:space="0" w:color="000000"/>
              <w:right w:val="nil"/>
            </w:tcBorders>
          </w:tcPr>
          <w:p w14:paraId="60DC902A" w14:textId="77777777" w:rsidR="00AD6568" w:rsidRDefault="00AD6568">
            <w:pPr>
              <w:spacing w:after="160" w:line="256" w:lineRule="auto"/>
              <w:ind w:left="0" w:firstLine="0"/>
              <w:jc w:val="left"/>
            </w:pPr>
          </w:p>
        </w:tc>
      </w:tr>
      <w:tr w:rsidR="00AD6568" w14:paraId="798750A1" w14:textId="77777777" w:rsidTr="00AD6568">
        <w:trPr>
          <w:trHeight w:val="1116"/>
        </w:trPr>
        <w:tc>
          <w:tcPr>
            <w:tcW w:w="552" w:type="dxa"/>
            <w:gridSpan w:val="2"/>
            <w:tcBorders>
              <w:top w:val="single" w:sz="4" w:space="0" w:color="000000"/>
              <w:left w:val="single" w:sz="4" w:space="0" w:color="000000"/>
              <w:bottom w:val="single" w:sz="4" w:space="0" w:color="000000"/>
              <w:right w:val="single" w:sz="4" w:space="0" w:color="000000"/>
            </w:tcBorders>
            <w:hideMark/>
          </w:tcPr>
          <w:p w14:paraId="1CA6CA41" w14:textId="77777777" w:rsidR="00AD6568" w:rsidRDefault="00AD6568">
            <w:pPr>
              <w:spacing w:after="0" w:line="256" w:lineRule="auto"/>
              <w:ind w:left="108" w:firstLine="0"/>
              <w:jc w:val="left"/>
            </w:pPr>
            <w:r>
              <w:rPr>
                <w:b/>
              </w:rPr>
              <w:t xml:space="preserve">3.1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45A9F029" w14:textId="77777777" w:rsidR="00AD6568" w:rsidRDefault="00AD6568">
            <w:pPr>
              <w:spacing w:after="0" w:line="256" w:lineRule="auto"/>
              <w:ind w:left="108" w:right="431" w:firstLine="0"/>
            </w:pPr>
            <w:r>
              <w:t xml:space="preserve">Повторение и продолжение работы: наблюдение за использованием в речи синонимов, антонимов, устаревших слов (простые случаи). </w:t>
            </w:r>
          </w:p>
        </w:tc>
        <w:tc>
          <w:tcPr>
            <w:tcW w:w="1558" w:type="dxa"/>
            <w:tcBorders>
              <w:top w:val="single" w:sz="4" w:space="0" w:color="000000"/>
              <w:left w:val="single" w:sz="4" w:space="0" w:color="000000"/>
              <w:bottom w:val="single" w:sz="4" w:space="0" w:color="000000"/>
              <w:right w:val="single" w:sz="4" w:space="0" w:color="000000"/>
            </w:tcBorders>
            <w:hideMark/>
          </w:tcPr>
          <w:p w14:paraId="236F38DA" w14:textId="77777777" w:rsidR="00AD6568" w:rsidRDefault="00AD6568">
            <w:pPr>
              <w:spacing w:after="0" w:line="256" w:lineRule="auto"/>
              <w:ind w:left="108" w:firstLine="0"/>
              <w:jc w:val="left"/>
            </w:pPr>
            <w:r>
              <w:t xml:space="preserve">2 </w:t>
            </w:r>
          </w:p>
        </w:tc>
        <w:tc>
          <w:tcPr>
            <w:tcW w:w="1844" w:type="dxa"/>
            <w:tcBorders>
              <w:top w:val="single" w:sz="4" w:space="0" w:color="000000"/>
              <w:left w:val="single" w:sz="4" w:space="0" w:color="000000"/>
              <w:bottom w:val="single" w:sz="4" w:space="0" w:color="000000"/>
              <w:right w:val="single" w:sz="4" w:space="0" w:color="000000"/>
            </w:tcBorders>
            <w:hideMark/>
          </w:tcPr>
          <w:p w14:paraId="7CE4C282" w14:textId="77777777" w:rsidR="00AD6568" w:rsidRDefault="00AD6568">
            <w:pPr>
              <w:spacing w:after="0" w:line="256" w:lineRule="auto"/>
              <w:ind w:left="110"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6F06E1B8" w14:textId="77777777" w:rsidR="00AD6568" w:rsidRDefault="00AD6568">
            <w:pPr>
              <w:spacing w:after="0" w:line="256" w:lineRule="auto"/>
              <w:ind w:left="110" w:firstLine="0"/>
              <w:jc w:val="left"/>
            </w:pPr>
            <w:r>
              <w:rPr>
                <w:b/>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760E50A4" w14:textId="77777777" w:rsidR="00AD6568" w:rsidRDefault="00C96A8C">
            <w:pPr>
              <w:spacing w:after="0" w:line="302" w:lineRule="auto"/>
              <w:ind w:left="108" w:right="158" w:firstLine="0"/>
            </w:pPr>
            <w:hyperlink r:id="rId66" w:history="1">
              <w:r w:rsidR="00AD6568">
                <w:rPr>
                  <w:rStyle w:val="a3"/>
                  <w:color w:val="000000"/>
                  <w:u w:val="none"/>
                </w:rPr>
                <w:t>http://www.gramota.ru</w:t>
              </w:r>
            </w:hyperlink>
            <w:hyperlink r:id="rId67"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1E38AD13" w14:textId="77777777" w:rsidR="00AD6568" w:rsidRDefault="00AD6568">
            <w:pPr>
              <w:spacing w:after="9" w:line="256" w:lineRule="auto"/>
              <w:ind w:left="108" w:firstLine="0"/>
              <w:jc w:val="left"/>
            </w:pPr>
            <w:r>
              <w:t xml:space="preserve">«Русский язык» </w:t>
            </w:r>
          </w:p>
          <w:p w14:paraId="7F54715D" w14:textId="77777777" w:rsidR="00AD6568" w:rsidRDefault="00AD6568">
            <w:pPr>
              <w:spacing w:after="0" w:line="256" w:lineRule="auto"/>
              <w:ind w:left="108" w:firstLine="0"/>
              <w:jc w:val="left"/>
            </w:pPr>
            <w:r>
              <w:rPr>
                <w:b/>
              </w:rPr>
              <w:t xml:space="preserve"> </w:t>
            </w:r>
          </w:p>
          <w:p w14:paraId="658DF737" w14:textId="77777777" w:rsidR="00AD6568" w:rsidRDefault="00C96A8C">
            <w:pPr>
              <w:spacing w:after="0" w:line="302" w:lineRule="auto"/>
              <w:ind w:left="187" w:right="156" w:firstLine="0"/>
            </w:pPr>
            <w:hyperlink r:id="rId68" w:history="1">
              <w:r w:rsidR="00AD6568">
                <w:rPr>
                  <w:rStyle w:val="a3"/>
                  <w:color w:val="000000"/>
                  <w:u w:val="none"/>
                </w:rPr>
                <w:t>http://rus.1september.ru</w:t>
              </w:r>
            </w:hyperlink>
            <w:hyperlink r:id="rId69" w:history="1">
              <w:r w:rsidR="00AD6568">
                <w:rPr>
                  <w:rStyle w:val="a3"/>
                  <w:color w:val="000000"/>
                  <w:u w:val="none"/>
                </w:rPr>
                <w:t xml:space="preserve"> </w:t>
              </w:r>
            </w:hyperlink>
            <w:r w:rsidR="00AD6568">
              <w:t xml:space="preserve">Коллекция диктантов по русскому языку Российского </w:t>
            </w:r>
          </w:p>
          <w:p w14:paraId="1251F1B1" w14:textId="77777777" w:rsidR="00AD6568" w:rsidRDefault="00AD6568">
            <w:pPr>
              <w:spacing w:after="9" w:line="256" w:lineRule="auto"/>
              <w:ind w:left="187" w:firstLine="0"/>
              <w:jc w:val="left"/>
            </w:pPr>
            <w:r>
              <w:t xml:space="preserve">общеобразовательного портала </w:t>
            </w:r>
          </w:p>
          <w:p w14:paraId="6CB1DEAD" w14:textId="77777777" w:rsidR="00AD6568" w:rsidRDefault="00AD6568">
            <w:pPr>
              <w:spacing w:after="0" w:line="256" w:lineRule="auto"/>
              <w:ind w:left="108" w:firstLine="0"/>
              <w:jc w:val="left"/>
            </w:pPr>
            <w:r>
              <w:rPr>
                <w:b/>
              </w:rPr>
              <w:t xml:space="preserve"> </w:t>
            </w:r>
          </w:p>
          <w:p w14:paraId="7EB888B5" w14:textId="77777777" w:rsidR="00AD6568" w:rsidRDefault="00C96A8C">
            <w:pPr>
              <w:spacing w:after="1" w:line="300" w:lineRule="auto"/>
              <w:ind w:left="187" w:firstLine="0"/>
              <w:jc w:val="left"/>
            </w:pPr>
            <w:hyperlink r:id="rId70" w:history="1">
              <w:r w:rsidR="00AD6568">
                <w:rPr>
                  <w:rStyle w:val="a3"/>
                  <w:color w:val="000000"/>
                  <w:u w:val="none"/>
                </w:rPr>
                <w:t>http://language.edu.ru</w:t>
              </w:r>
            </w:hyperlink>
            <w:hyperlink r:id="rId71" w:history="1">
              <w:r w:rsidR="00AD6568">
                <w:rPr>
                  <w:rStyle w:val="a3"/>
                  <w:color w:val="000000"/>
                  <w:u w:val="none"/>
                </w:rPr>
                <w:t xml:space="preserve"> </w:t>
              </w:r>
            </w:hyperlink>
            <w:r w:rsidR="00AD6568">
              <w:t xml:space="preserve">Всероссийская олимпиада </w:t>
            </w:r>
          </w:p>
          <w:p w14:paraId="08617D52" w14:textId="77777777" w:rsidR="00AD6568" w:rsidRDefault="00AD6568">
            <w:pPr>
              <w:spacing w:after="19" w:line="256" w:lineRule="auto"/>
              <w:ind w:left="187" w:firstLine="0"/>
              <w:jc w:val="left"/>
            </w:pPr>
            <w:r>
              <w:t xml:space="preserve">школьников по русскому языку </w:t>
            </w:r>
          </w:p>
          <w:p w14:paraId="1F11661E" w14:textId="77777777" w:rsidR="00AD6568" w:rsidRDefault="00AD6568">
            <w:pPr>
              <w:spacing w:after="0" w:line="256" w:lineRule="auto"/>
              <w:ind w:left="108" w:firstLine="0"/>
              <w:jc w:val="left"/>
            </w:pPr>
            <w:r>
              <w:rPr>
                <w:b/>
              </w:rPr>
              <w:t xml:space="preserve"> </w:t>
            </w:r>
          </w:p>
        </w:tc>
      </w:tr>
      <w:tr w:rsidR="00AD6568" w14:paraId="0E2E8CE9" w14:textId="77777777" w:rsidTr="00AD6568">
        <w:trPr>
          <w:trHeight w:val="3176"/>
        </w:trPr>
        <w:tc>
          <w:tcPr>
            <w:tcW w:w="552" w:type="dxa"/>
            <w:gridSpan w:val="2"/>
            <w:tcBorders>
              <w:top w:val="single" w:sz="4" w:space="0" w:color="000000"/>
              <w:left w:val="single" w:sz="4" w:space="0" w:color="000000"/>
              <w:bottom w:val="single" w:sz="4" w:space="0" w:color="000000"/>
              <w:right w:val="single" w:sz="4" w:space="0" w:color="000000"/>
            </w:tcBorders>
            <w:hideMark/>
          </w:tcPr>
          <w:p w14:paraId="572D387B" w14:textId="77777777" w:rsidR="00AD6568" w:rsidRDefault="00AD6568">
            <w:pPr>
              <w:spacing w:after="0" w:line="256" w:lineRule="auto"/>
              <w:ind w:left="108" w:firstLine="0"/>
              <w:jc w:val="left"/>
            </w:pPr>
            <w:r>
              <w:rPr>
                <w:b/>
              </w:rPr>
              <w:lastRenderedPageBreak/>
              <w:t xml:space="preserve">3.2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7CDCBA98" w14:textId="77777777" w:rsidR="00AD6568" w:rsidRDefault="00AD6568">
            <w:pPr>
              <w:spacing w:after="0" w:line="256" w:lineRule="auto"/>
              <w:ind w:left="108" w:firstLine="0"/>
              <w:jc w:val="left"/>
            </w:pPr>
            <w:r>
              <w:t xml:space="preserve">Наблюдение за использованием в речи фразеологизмов (простые случаи) </w:t>
            </w:r>
          </w:p>
        </w:tc>
        <w:tc>
          <w:tcPr>
            <w:tcW w:w="1558" w:type="dxa"/>
            <w:tcBorders>
              <w:top w:val="single" w:sz="4" w:space="0" w:color="000000"/>
              <w:left w:val="single" w:sz="4" w:space="0" w:color="000000"/>
              <w:bottom w:val="single" w:sz="4" w:space="0" w:color="000000"/>
              <w:right w:val="single" w:sz="4" w:space="0" w:color="000000"/>
            </w:tcBorders>
            <w:hideMark/>
          </w:tcPr>
          <w:p w14:paraId="3AEF5959" w14:textId="77777777" w:rsidR="00AD6568" w:rsidRDefault="00AD6568">
            <w:pPr>
              <w:spacing w:after="0" w:line="256" w:lineRule="auto"/>
              <w:ind w:left="108" w:firstLine="0"/>
              <w:jc w:val="left"/>
            </w:pPr>
            <w:r>
              <w:t xml:space="preserve">3 </w:t>
            </w:r>
          </w:p>
        </w:tc>
        <w:tc>
          <w:tcPr>
            <w:tcW w:w="1844" w:type="dxa"/>
            <w:tcBorders>
              <w:top w:val="single" w:sz="4" w:space="0" w:color="000000"/>
              <w:left w:val="single" w:sz="4" w:space="0" w:color="000000"/>
              <w:bottom w:val="single" w:sz="4" w:space="0" w:color="000000"/>
              <w:right w:val="single" w:sz="4" w:space="0" w:color="000000"/>
            </w:tcBorders>
            <w:hideMark/>
          </w:tcPr>
          <w:p w14:paraId="0B437630" w14:textId="77777777" w:rsidR="00AD6568" w:rsidRDefault="00AD6568">
            <w:pPr>
              <w:spacing w:after="0" w:line="256" w:lineRule="auto"/>
              <w:ind w:left="110"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3619D486" w14:textId="77777777" w:rsidR="00AD6568" w:rsidRDefault="00AD6568">
            <w:pPr>
              <w:spacing w:after="0" w:line="256" w:lineRule="auto"/>
              <w:ind w:left="110"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FADE4A" w14:textId="77777777" w:rsidR="00AD6568" w:rsidRDefault="00AD6568">
            <w:pPr>
              <w:spacing w:after="0" w:line="240" w:lineRule="auto"/>
              <w:ind w:left="0" w:firstLine="0"/>
              <w:jc w:val="left"/>
            </w:pPr>
          </w:p>
        </w:tc>
      </w:tr>
    </w:tbl>
    <w:p w14:paraId="2AE079D2" w14:textId="77777777" w:rsidR="00AD6568" w:rsidRDefault="00AD6568" w:rsidP="00AD6568">
      <w:pPr>
        <w:spacing w:after="0" w:line="256" w:lineRule="auto"/>
        <w:ind w:left="-1001" w:right="166" w:firstLine="0"/>
        <w:jc w:val="left"/>
      </w:pPr>
    </w:p>
    <w:tbl>
      <w:tblPr>
        <w:tblStyle w:val="TableGrid"/>
        <w:tblW w:w="14570" w:type="dxa"/>
        <w:tblInd w:w="24" w:type="dxa"/>
        <w:tblCellMar>
          <w:top w:w="6" w:type="dxa"/>
        </w:tblCellMar>
        <w:tblLook w:val="04A0" w:firstRow="1" w:lastRow="0" w:firstColumn="1" w:lastColumn="0" w:noHBand="0" w:noVBand="1"/>
      </w:tblPr>
      <w:tblGrid>
        <w:gridCol w:w="70"/>
        <w:gridCol w:w="410"/>
        <w:gridCol w:w="1324"/>
        <w:gridCol w:w="2191"/>
        <w:gridCol w:w="841"/>
        <w:gridCol w:w="973"/>
        <w:gridCol w:w="908"/>
        <w:gridCol w:w="7853"/>
      </w:tblGrid>
      <w:tr w:rsidR="00AD6568" w14:paraId="0CCC6E07" w14:textId="77777777" w:rsidTr="00AD6568">
        <w:trPr>
          <w:trHeight w:val="3828"/>
        </w:trPr>
        <w:tc>
          <w:tcPr>
            <w:tcW w:w="552" w:type="dxa"/>
            <w:gridSpan w:val="2"/>
            <w:tcBorders>
              <w:top w:val="single" w:sz="4" w:space="0" w:color="000000"/>
              <w:left w:val="single" w:sz="4" w:space="0" w:color="000000"/>
              <w:bottom w:val="single" w:sz="4" w:space="0" w:color="000000"/>
              <w:right w:val="single" w:sz="4" w:space="0" w:color="000000"/>
            </w:tcBorders>
          </w:tcPr>
          <w:p w14:paraId="00AE4974" w14:textId="77777777" w:rsidR="00AD6568" w:rsidRDefault="00AD6568">
            <w:pPr>
              <w:spacing w:after="160" w:line="256" w:lineRule="auto"/>
              <w:ind w:left="0" w:firstLine="0"/>
              <w:jc w:val="left"/>
            </w:pPr>
          </w:p>
        </w:tc>
        <w:tc>
          <w:tcPr>
            <w:tcW w:w="4945" w:type="dxa"/>
            <w:gridSpan w:val="2"/>
            <w:tcBorders>
              <w:top w:val="single" w:sz="4" w:space="0" w:color="000000"/>
              <w:left w:val="single" w:sz="4" w:space="0" w:color="000000"/>
              <w:bottom w:val="single" w:sz="4" w:space="0" w:color="000000"/>
              <w:right w:val="single" w:sz="4" w:space="0" w:color="000000"/>
            </w:tcBorders>
          </w:tcPr>
          <w:p w14:paraId="3944AAA7" w14:textId="77777777" w:rsidR="00AD6568" w:rsidRDefault="00AD6568">
            <w:pPr>
              <w:spacing w:after="160" w:line="256"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14:paraId="1A539566"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139728FF"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290C884B"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60D56DED" w14:textId="77777777" w:rsidR="00AD6568" w:rsidRDefault="00C96A8C">
            <w:pPr>
              <w:spacing w:after="50" w:line="256" w:lineRule="auto"/>
              <w:ind w:left="187" w:firstLine="0"/>
              <w:jc w:val="left"/>
            </w:pPr>
            <w:hyperlink r:id="rId72" w:history="1">
              <w:r w:rsidR="00AD6568">
                <w:rPr>
                  <w:rStyle w:val="a3"/>
                  <w:color w:val="000000"/>
                  <w:u w:val="none"/>
                </w:rPr>
                <w:t>http://rus.rusolymp.ru</w:t>
              </w:r>
            </w:hyperlink>
            <w:hyperlink r:id="rId73" w:history="1">
              <w:r w:rsidR="00AD6568">
                <w:rPr>
                  <w:rStyle w:val="a3"/>
                  <w:color w:val="000000"/>
                  <w:u w:val="none"/>
                </w:rPr>
                <w:t xml:space="preserve"> </w:t>
              </w:r>
            </w:hyperlink>
            <w:r w:rsidR="00AD6568">
              <w:t xml:space="preserve">Владимир </w:t>
            </w:r>
          </w:p>
          <w:p w14:paraId="76E6FE47" w14:textId="77777777" w:rsidR="00AD6568" w:rsidRDefault="00AD6568">
            <w:pPr>
              <w:spacing w:after="28" w:line="256" w:lineRule="auto"/>
              <w:ind w:left="187" w:firstLine="0"/>
              <w:jc w:val="left"/>
            </w:pPr>
            <w:r>
              <w:t xml:space="preserve">Даль. </w:t>
            </w:r>
          </w:p>
          <w:p w14:paraId="16B5DA30" w14:textId="77777777" w:rsidR="00AD6568" w:rsidRDefault="00AD6568">
            <w:pPr>
              <w:spacing w:after="0" w:line="256" w:lineRule="auto"/>
              <w:ind w:left="108" w:firstLine="0"/>
              <w:jc w:val="left"/>
            </w:pPr>
            <w:r>
              <w:t xml:space="preserve">Проект портала Philolog.ru </w:t>
            </w:r>
            <w:hyperlink r:id="rId74" w:history="1">
              <w:r>
                <w:rPr>
                  <w:rStyle w:val="a3"/>
                  <w:rFonts w:ascii="Georgia" w:eastAsia="Georgia" w:hAnsi="Georgia" w:cs="Georgia"/>
                  <w:color w:val="000000"/>
                  <w:u w:val="none"/>
                </w:rPr>
                <w:t xml:space="preserve">https://mosmetod.ru/metodichesk </w:t>
              </w:r>
            </w:hyperlink>
            <w:hyperlink r:id="rId75" w:history="1">
              <w:r>
                <w:rPr>
                  <w:rStyle w:val="a3"/>
                  <w:rFonts w:ascii="Georgia" w:eastAsia="Georgia" w:hAnsi="Georgia" w:cs="Georgia"/>
                  <w:color w:val="000000"/>
                  <w:u w:val="none"/>
                </w:rPr>
                <w:t>oe</w:t>
              </w:r>
            </w:hyperlink>
            <w:hyperlink r:id="rId76" w:history="1">
              <w:r>
                <w:rPr>
                  <w:rStyle w:val="a3"/>
                  <w:rFonts w:ascii="Georgia" w:eastAsia="Georgia" w:hAnsi="Georgia" w:cs="Georgia"/>
                  <w:color w:val="000000"/>
                  <w:u w:val="none"/>
                </w:rPr>
                <w:t>-</w:t>
              </w:r>
            </w:hyperlink>
            <w:hyperlink r:id="rId77" w:history="1">
              <w:r>
                <w:rPr>
                  <w:rStyle w:val="a3"/>
                  <w:rFonts w:ascii="Georgia" w:eastAsia="Georgia" w:hAnsi="Georgia" w:cs="Georgia"/>
                  <w:color w:val="000000"/>
                  <w:u w:val="none"/>
                </w:rPr>
                <w:t>prostranstvo/nachalnaya</w:t>
              </w:r>
            </w:hyperlink>
            <w:hyperlink r:id="rId78" w:history="1">
              <w:r>
                <w:rPr>
                  <w:rStyle w:val="a3"/>
                  <w:rFonts w:ascii="Georgia" w:eastAsia="Georgia" w:hAnsi="Georgia" w:cs="Georgia"/>
                  <w:color w:val="000000"/>
                  <w:u w:val="none"/>
                </w:rPr>
                <w:t>shkola/metodicheskie</w:t>
              </w:r>
            </w:hyperlink>
            <w:hyperlink r:id="rId79" w:history="1">
              <w:r>
                <w:rPr>
                  <w:rStyle w:val="a3"/>
                  <w:rFonts w:ascii="Georgia" w:eastAsia="Georgia" w:hAnsi="Georgia" w:cs="Georgia"/>
                  <w:color w:val="000000"/>
                  <w:u w:val="none"/>
                </w:rPr>
                <w:t>rekomendatsii/materialy</w:t>
              </w:r>
            </w:hyperlink>
            <w:hyperlink r:id="rId80" w:history="1">
              <w:r>
                <w:rPr>
                  <w:rStyle w:val="a3"/>
                  <w:rFonts w:ascii="Georgia" w:eastAsia="Georgia" w:hAnsi="Georgia" w:cs="Georgia"/>
                  <w:color w:val="000000"/>
                  <w:u w:val="none"/>
                </w:rPr>
                <w:t>-</w:t>
              </w:r>
            </w:hyperlink>
            <w:hyperlink r:id="rId81" w:history="1">
              <w:r>
                <w:rPr>
                  <w:rStyle w:val="a3"/>
                  <w:rFonts w:ascii="Georgia" w:eastAsia="Georgia" w:hAnsi="Georgia" w:cs="Georgia"/>
                  <w:color w:val="000000"/>
                  <w:u w:val="none"/>
                </w:rPr>
                <w:t>dlya</w:t>
              </w:r>
            </w:hyperlink>
            <w:hyperlink r:id="rId82" w:history="1">
              <w:r>
                <w:rPr>
                  <w:rStyle w:val="a3"/>
                  <w:rFonts w:ascii="Georgia" w:eastAsia="Georgia" w:hAnsi="Georgia" w:cs="Georgia"/>
                  <w:color w:val="000000"/>
                  <w:u w:val="none"/>
                </w:rPr>
                <w:t>organizatsii</w:t>
              </w:r>
            </w:hyperlink>
            <w:hyperlink r:id="rId83" w:history="1">
              <w:r>
                <w:rPr>
                  <w:rStyle w:val="a3"/>
                  <w:rFonts w:ascii="Georgia" w:eastAsia="Georgia" w:hAnsi="Georgia" w:cs="Georgia"/>
                  <w:color w:val="000000"/>
                  <w:u w:val="none"/>
                </w:rPr>
                <w:t>-</w:t>
              </w:r>
            </w:hyperlink>
            <w:hyperlink r:id="rId84" w:history="1">
              <w:r>
                <w:rPr>
                  <w:rStyle w:val="a3"/>
                  <w:rFonts w:ascii="Georgia" w:eastAsia="Georgia" w:hAnsi="Georgia" w:cs="Georgia"/>
                  <w:color w:val="000000"/>
                  <w:u w:val="none"/>
                </w:rPr>
                <w:t>distantsionnogo</w:t>
              </w:r>
            </w:hyperlink>
            <w:hyperlink r:id="rId85" w:history="1">
              <w:r>
                <w:rPr>
                  <w:rStyle w:val="a3"/>
                  <w:rFonts w:ascii="Georgia" w:eastAsia="Georgia" w:hAnsi="Georgia" w:cs="Georgia"/>
                  <w:color w:val="000000"/>
                  <w:u w:val="none"/>
                </w:rPr>
                <w:t>obucheniya</w:t>
              </w:r>
            </w:hyperlink>
            <w:hyperlink r:id="rId86" w:history="1">
              <w:r>
                <w:rPr>
                  <w:rStyle w:val="a3"/>
                  <w:rFonts w:ascii="Georgia" w:eastAsia="Georgia" w:hAnsi="Georgia" w:cs="Georgia"/>
                  <w:color w:val="000000"/>
                  <w:u w:val="none"/>
                </w:rPr>
                <w:t>-</w:t>
              </w:r>
            </w:hyperlink>
            <w:hyperlink r:id="rId87" w:history="1">
              <w:r>
                <w:rPr>
                  <w:rStyle w:val="a3"/>
                  <w:rFonts w:ascii="Georgia" w:eastAsia="Georgia" w:hAnsi="Georgia" w:cs="Georgia"/>
                  <w:color w:val="000000"/>
                  <w:u w:val="none"/>
                </w:rPr>
                <w:t>russkij</w:t>
              </w:r>
            </w:hyperlink>
            <w:hyperlink r:id="rId88" w:history="1">
              <w:r>
                <w:rPr>
                  <w:rStyle w:val="a3"/>
                  <w:rFonts w:ascii="Georgia" w:eastAsia="Georgia" w:hAnsi="Georgia" w:cs="Georgia"/>
                  <w:color w:val="000000"/>
                  <w:u w:val="none"/>
                </w:rPr>
                <w:t>-</w:t>
              </w:r>
            </w:hyperlink>
            <w:hyperlink r:id="rId89" w:history="1">
              <w:r>
                <w:rPr>
                  <w:rStyle w:val="a3"/>
                  <w:rFonts w:ascii="Georgia" w:eastAsia="Georgia" w:hAnsi="Georgia" w:cs="Georgia"/>
                  <w:color w:val="000000"/>
                  <w:u w:val="none"/>
                </w:rPr>
                <w:t>yazyk</w:t>
              </w:r>
            </w:hyperlink>
            <w:hyperlink r:id="rId90" w:history="1">
              <w:r>
                <w:rPr>
                  <w:rStyle w:val="a3"/>
                  <w:rFonts w:ascii="Georgia" w:eastAsia="Georgia" w:hAnsi="Georgia" w:cs="Georgia"/>
                  <w:color w:val="000000"/>
                  <w:u w:val="none"/>
                </w:rPr>
                <w:t>-</w:t>
              </w:r>
            </w:hyperlink>
            <w:hyperlink r:id="rId91" w:history="1">
              <w:r>
                <w:rPr>
                  <w:rStyle w:val="a3"/>
                  <w:rFonts w:ascii="Georgia" w:eastAsia="Georgia" w:hAnsi="Georgia" w:cs="Georgia"/>
                  <w:color w:val="000000"/>
                  <w:u w:val="none"/>
                </w:rPr>
                <w:t>1</w:t>
              </w:r>
            </w:hyperlink>
            <w:hyperlink r:id="rId92" w:history="1">
              <w:r>
                <w:rPr>
                  <w:rStyle w:val="a3"/>
                  <w:rFonts w:ascii="Georgia" w:eastAsia="Georgia" w:hAnsi="Georgia" w:cs="Georgia"/>
                  <w:color w:val="000000"/>
                  <w:u w:val="none"/>
                </w:rPr>
                <w:t>-</w:t>
              </w:r>
            </w:hyperlink>
            <w:hyperlink r:id="rId93" w:history="1">
              <w:r>
                <w:rPr>
                  <w:rStyle w:val="a3"/>
                  <w:rFonts w:ascii="Georgia" w:eastAsia="Georgia" w:hAnsi="Georgia" w:cs="Georgia"/>
                  <w:color w:val="000000"/>
                  <w:u w:val="none"/>
                </w:rPr>
                <w:t>4</w:t>
              </w:r>
            </w:hyperlink>
            <w:hyperlink r:id="rId94" w:history="1">
              <w:r>
                <w:rPr>
                  <w:rStyle w:val="a3"/>
                  <w:rFonts w:ascii="Georgia" w:eastAsia="Georgia" w:hAnsi="Georgia" w:cs="Georgia"/>
                  <w:color w:val="000000"/>
                  <w:u w:val="none"/>
                </w:rPr>
                <w:t>klassy.html</w:t>
              </w:r>
            </w:hyperlink>
            <w:hyperlink r:id="rId95" w:history="1">
              <w:r>
                <w:rPr>
                  <w:rStyle w:val="a3"/>
                  <w:rFonts w:ascii="Calibri" w:eastAsia="Calibri" w:hAnsi="Calibri" w:cs="Calibri"/>
                  <w:color w:val="000000"/>
                  <w:u w:val="none"/>
                </w:rPr>
                <w:t xml:space="preserve"> </w:t>
              </w:r>
            </w:hyperlink>
          </w:p>
          <w:p w14:paraId="59802898" w14:textId="77777777" w:rsidR="00AD6568" w:rsidRDefault="00AD6568">
            <w:pPr>
              <w:spacing w:after="0" w:line="256" w:lineRule="auto"/>
              <w:ind w:left="108" w:firstLine="0"/>
              <w:jc w:val="left"/>
            </w:pPr>
            <w:r>
              <w:rPr>
                <w:rFonts w:ascii="Calibri" w:eastAsia="Calibri" w:hAnsi="Calibri" w:cs="Calibri"/>
              </w:rPr>
              <w:t xml:space="preserve"> </w:t>
            </w:r>
          </w:p>
          <w:p w14:paraId="24A24229" w14:textId="77777777" w:rsidR="00AD6568" w:rsidRDefault="00AD6568">
            <w:pPr>
              <w:spacing w:after="0" w:line="256" w:lineRule="auto"/>
              <w:ind w:left="108" w:firstLine="0"/>
              <w:jc w:val="left"/>
            </w:pPr>
            <w:r>
              <w:t xml:space="preserve">https://uchi.ru/ </w:t>
            </w:r>
          </w:p>
          <w:p w14:paraId="7FD0EACB" w14:textId="77777777" w:rsidR="00AD6568" w:rsidRDefault="00AD6568">
            <w:pPr>
              <w:spacing w:after="0" w:line="256" w:lineRule="auto"/>
              <w:ind w:left="108" w:firstLine="0"/>
              <w:jc w:val="left"/>
            </w:pPr>
            <w:r>
              <w:t xml:space="preserve"> </w:t>
            </w:r>
          </w:p>
        </w:tc>
      </w:tr>
      <w:tr w:rsidR="00AD6568" w14:paraId="3638D80C" w14:textId="77777777" w:rsidTr="00AD6568">
        <w:trPr>
          <w:trHeight w:val="282"/>
        </w:trPr>
        <w:tc>
          <w:tcPr>
            <w:tcW w:w="108" w:type="dxa"/>
            <w:tcBorders>
              <w:top w:val="single" w:sz="4" w:space="0" w:color="000000"/>
              <w:left w:val="single" w:sz="4" w:space="0" w:color="000000"/>
              <w:bottom w:val="single" w:sz="4" w:space="0" w:color="000000"/>
              <w:right w:val="nil"/>
            </w:tcBorders>
          </w:tcPr>
          <w:p w14:paraId="19A5B4D3" w14:textId="77777777" w:rsidR="00AD6568" w:rsidRDefault="00AD6568">
            <w:pPr>
              <w:spacing w:after="160" w:line="256" w:lineRule="auto"/>
              <w:ind w:left="0" w:firstLine="0"/>
              <w:jc w:val="left"/>
            </w:pPr>
          </w:p>
        </w:tc>
        <w:tc>
          <w:tcPr>
            <w:tcW w:w="1776" w:type="dxa"/>
            <w:gridSpan w:val="2"/>
            <w:tcBorders>
              <w:top w:val="single" w:sz="4" w:space="0" w:color="000000"/>
              <w:left w:val="nil"/>
              <w:bottom w:val="single" w:sz="4" w:space="0" w:color="000000"/>
              <w:right w:val="nil"/>
            </w:tcBorders>
            <w:shd w:val="clear" w:color="auto" w:fill="F7F5F5"/>
            <w:hideMark/>
          </w:tcPr>
          <w:p w14:paraId="0516B190" w14:textId="77777777" w:rsidR="00AD6568" w:rsidRDefault="00AD6568">
            <w:pPr>
              <w:spacing w:after="0" w:line="256" w:lineRule="auto"/>
              <w:ind w:left="0" w:right="-1" w:firstLine="0"/>
            </w:pPr>
            <w:r>
              <w:t>Итого по разделу</w:t>
            </w:r>
          </w:p>
        </w:tc>
        <w:tc>
          <w:tcPr>
            <w:tcW w:w="3613" w:type="dxa"/>
            <w:tcBorders>
              <w:top w:val="single" w:sz="4" w:space="0" w:color="000000"/>
              <w:left w:val="nil"/>
              <w:bottom w:val="single" w:sz="4" w:space="0" w:color="000000"/>
              <w:right w:val="single" w:sz="4" w:space="0" w:color="000000"/>
            </w:tcBorders>
            <w:hideMark/>
          </w:tcPr>
          <w:p w14:paraId="52A6898C" w14:textId="77777777" w:rsidR="00AD6568" w:rsidRDefault="00AD6568">
            <w:pPr>
              <w:spacing w:after="0" w:line="256" w:lineRule="auto"/>
              <w:ind w:lef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hideMark/>
          </w:tcPr>
          <w:p w14:paraId="59F7AE74" w14:textId="77777777" w:rsidR="00AD6568" w:rsidRDefault="00AD6568">
            <w:pPr>
              <w:spacing w:after="0" w:line="256" w:lineRule="auto"/>
              <w:ind w:left="108"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0DEC75E1" w14:textId="77777777" w:rsidR="00AD6568" w:rsidRDefault="00AD6568">
            <w:pPr>
              <w:spacing w:after="0" w:line="256" w:lineRule="auto"/>
              <w:ind w:left="110" w:firstLine="0"/>
              <w:jc w:val="left"/>
            </w:pPr>
            <w: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4372F521" w14:textId="77777777" w:rsidR="00AD6568" w:rsidRDefault="00AD6568">
            <w:pPr>
              <w:spacing w:after="0" w:line="256" w:lineRule="auto"/>
              <w:ind w:left="110" w:firstLine="0"/>
              <w:jc w:val="left"/>
            </w:pPr>
            <w:r>
              <w:t xml:space="preserve">0 </w:t>
            </w:r>
          </w:p>
        </w:tc>
        <w:tc>
          <w:tcPr>
            <w:tcW w:w="3971" w:type="dxa"/>
            <w:tcBorders>
              <w:top w:val="single" w:sz="4" w:space="0" w:color="000000"/>
              <w:left w:val="single" w:sz="4" w:space="0" w:color="000000"/>
              <w:bottom w:val="single" w:sz="4" w:space="0" w:color="000000"/>
              <w:right w:val="nil"/>
            </w:tcBorders>
          </w:tcPr>
          <w:p w14:paraId="2C32DC44" w14:textId="77777777" w:rsidR="00AD6568" w:rsidRDefault="00AD6568">
            <w:pPr>
              <w:spacing w:after="160" w:line="256" w:lineRule="auto"/>
              <w:ind w:left="0" w:firstLine="0"/>
              <w:jc w:val="left"/>
            </w:pPr>
          </w:p>
        </w:tc>
      </w:tr>
      <w:tr w:rsidR="00AD6568" w14:paraId="465B6274" w14:textId="77777777" w:rsidTr="00AD6568">
        <w:trPr>
          <w:trHeight w:val="1116"/>
        </w:trPr>
        <w:tc>
          <w:tcPr>
            <w:tcW w:w="552" w:type="dxa"/>
            <w:gridSpan w:val="2"/>
            <w:tcBorders>
              <w:top w:val="single" w:sz="4" w:space="0" w:color="000000"/>
              <w:left w:val="single" w:sz="4" w:space="0" w:color="000000"/>
              <w:bottom w:val="single" w:sz="4" w:space="0" w:color="000000"/>
              <w:right w:val="single" w:sz="4" w:space="0" w:color="000000"/>
            </w:tcBorders>
            <w:hideMark/>
          </w:tcPr>
          <w:p w14:paraId="3DC518CE" w14:textId="77777777" w:rsidR="00AD6568" w:rsidRDefault="00AD6568">
            <w:pPr>
              <w:spacing w:after="0" w:line="256" w:lineRule="auto"/>
              <w:ind w:left="108" w:firstLine="0"/>
              <w:jc w:val="left"/>
            </w:pPr>
            <w:r>
              <w:rPr>
                <w:b/>
              </w:rPr>
              <w:t xml:space="preserve">4.1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4D556583" w14:textId="77777777" w:rsidR="00AD6568" w:rsidRDefault="00AD6568">
            <w:pPr>
              <w:spacing w:after="0" w:line="256" w:lineRule="auto"/>
              <w:ind w:left="108" w:right="760" w:firstLine="0"/>
            </w:pPr>
            <w:r>
              <w:t xml:space="preserve">Повторение: состав изменяемых слов, выделение в словах с однозначно выделяемыми морфемами окончания, корня, приставки, суффикса. </w:t>
            </w:r>
          </w:p>
        </w:tc>
        <w:tc>
          <w:tcPr>
            <w:tcW w:w="1558" w:type="dxa"/>
            <w:tcBorders>
              <w:top w:val="single" w:sz="4" w:space="0" w:color="000000"/>
              <w:left w:val="single" w:sz="4" w:space="0" w:color="000000"/>
              <w:bottom w:val="single" w:sz="4" w:space="0" w:color="000000"/>
              <w:right w:val="single" w:sz="4" w:space="0" w:color="000000"/>
            </w:tcBorders>
            <w:hideMark/>
          </w:tcPr>
          <w:p w14:paraId="602421CA" w14:textId="77777777" w:rsidR="00AD6568" w:rsidRDefault="00AD6568">
            <w:pPr>
              <w:spacing w:after="0" w:line="256" w:lineRule="auto"/>
              <w:ind w:left="108" w:firstLine="0"/>
              <w:jc w:val="left"/>
            </w:pPr>
            <w:r>
              <w:t xml:space="preserve">2 </w:t>
            </w:r>
          </w:p>
        </w:tc>
        <w:tc>
          <w:tcPr>
            <w:tcW w:w="1844" w:type="dxa"/>
            <w:tcBorders>
              <w:top w:val="single" w:sz="4" w:space="0" w:color="000000"/>
              <w:left w:val="single" w:sz="4" w:space="0" w:color="000000"/>
              <w:bottom w:val="single" w:sz="4" w:space="0" w:color="000000"/>
              <w:right w:val="single" w:sz="4" w:space="0" w:color="000000"/>
            </w:tcBorders>
            <w:hideMark/>
          </w:tcPr>
          <w:p w14:paraId="65311BFF" w14:textId="77777777" w:rsidR="00AD6568" w:rsidRDefault="00AD6568">
            <w:pPr>
              <w:spacing w:after="0" w:line="256" w:lineRule="auto"/>
              <w:ind w:left="110"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280BE8C5" w14:textId="77777777" w:rsidR="00AD6568" w:rsidRDefault="00AD6568">
            <w:pPr>
              <w:spacing w:after="0" w:line="256" w:lineRule="auto"/>
              <w:ind w:left="110" w:firstLine="0"/>
              <w:jc w:val="left"/>
            </w:pPr>
            <w:r>
              <w:rPr>
                <w:b/>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6BED8CF4" w14:textId="77777777" w:rsidR="00AD6568" w:rsidRDefault="00C96A8C">
            <w:pPr>
              <w:spacing w:after="1" w:line="300" w:lineRule="auto"/>
              <w:ind w:left="108" w:right="158" w:firstLine="0"/>
            </w:pPr>
            <w:hyperlink r:id="rId96" w:history="1">
              <w:r w:rsidR="00AD6568">
                <w:rPr>
                  <w:rStyle w:val="a3"/>
                  <w:color w:val="000000"/>
                  <w:u w:val="none"/>
                </w:rPr>
                <w:t>http://www.gramota.ru</w:t>
              </w:r>
            </w:hyperlink>
            <w:hyperlink r:id="rId97"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1345601C" w14:textId="77777777" w:rsidR="00AD6568" w:rsidRDefault="00AD6568">
            <w:pPr>
              <w:spacing w:after="7" w:line="256" w:lineRule="auto"/>
              <w:ind w:left="108" w:firstLine="0"/>
              <w:jc w:val="left"/>
            </w:pPr>
            <w:r>
              <w:t xml:space="preserve">«Русский язык» </w:t>
            </w:r>
          </w:p>
          <w:p w14:paraId="6784C233" w14:textId="77777777" w:rsidR="00AD6568" w:rsidRDefault="00AD6568">
            <w:pPr>
              <w:spacing w:after="0" w:line="256" w:lineRule="auto"/>
              <w:ind w:left="108" w:firstLine="0"/>
              <w:jc w:val="left"/>
            </w:pPr>
            <w:r>
              <w:rPr>
                <w:b/>
              </w:rPr>
              <w:t xml:space="preserve"> </w:t>
            </w:r>
          </w:p>
          <w:p w14:paraId="6B1B08EC" w14:textId="77777777" w:rsidR="00AD6568" w:rsidRDefault="00C96A8C">
            <w:pPr>
              <w:spacing w:after="0" w:line="302" w:lineRule="auto"/>
              <w:ind w:left="187" w:right="156" w:firstLine="0"/>
            </w:pPr>
            <w:hyperlink r:id="rId98" w:history="1">
              <w:r w:rsidR="00AD6568">
                <w:rPr>
                  <w:rStyle w:val="a3"/>
                  <w:color w:val="000000"/>
                  <w:u w:val="none"/>
                </w:rPr>
                <w:t>http://rus.1september.ru</w:t>
              </w:r>
            </w:hyperlink>
            <w:hyperlink r:id="rId99" w:history="1">
              <w:r w:rsidR="00AD6568">
                <w:rPr>
                  <w:rStyle w:val="a3"/>
                  <w:color w:val="000000"/>
                  <w:u w:val="none"/>
                </w:rPr>
                <w:t xml:space="preserve"> </w:t>
              </w:r>
            </w:hyperlink>
            <w:r w:rsidR="00AD6568">
              <w:t xml:space="preserve">Коллекция диктантов по русскому языку Российского </w:t>
            </w:r>
          </w:p>
          <w:p w14:paraId="0732433E" w14:textId="77777777" w:rsidR="00AD6568" w:rsidRDefault="00AD6568">
            <w:pPr>
              <w:spacing w:after="12" w:line="256" w:lineRule="auto"/>
              <w:ind w:left="187" w:firstLine="0"/>
              <w:jc w:val="left"/>
            </w:pPr>
            <w:r>
              <w:t xml:space="preserve">общеобразовательного портала </w:t>
            </w:r>
          </w:p>
          <w:p w14:paraId="2E4A5E97" w14:textId="77777777" w:rsidR="00AD6568" w:rsidRDefault="00AD6568">
            <w:pPr>
              <w:spacing w:after="0" w:line="256" w:lineRule="auto"/>
              <w:ind w:left="108" w:firstLine="0"/>
              <w:jc w:val="left"/>
            </w:pPr>
            <w:r>
              <w:rPr>
                <w:b/>
              </w:rPr>
              <w:lastRenderedPageBreak/>
              <w:t xml:space="preserve"> </w:t>
            </w:r>
          </w:p>
          <w:p w14:paraId="761BA21D" w14:textId="77777777" w:rsidR="00AD6568" w:rsidRDefault="00C96A8C">
            <w:pPr>
              <w:spacing w:after="52" w:line="256" w:lineRule="auto"/>
              <w:ind w:left="187" w:firstLine="0"/>
              <w:jc w:val="left"/>
            </w:pPr>
            <w:hyperlink r:id="rId100" w:history="1">
              <w:r w:rsidR="00AD6568">
                <w:rPr>
                  <w:rStyle w:val="a3"/>
                  <w:color w:val="000000"/>
                  <w:u w:val="none"/>
                </w:rPr>
                <w:t>http://language.edu.ru</w:t>
              </w:r>
            </w:hyperlink>
            <w:hyperlink r:id="rId101" w:history="1">
              <w:r w:rsidR="00AD6568">
                <w:rPr>
                  <w:rStyle w:val="a3"/>
                  <w:color w:val="000000"/>
                  <w:u w:val="none"/>
                </w:rPr>
                <w:t xml:space="preserve"> </w:t>
              </w:r>
            </w:hyperlink>
          </w:p>
          <w:p w14:paraId="1D273BE2" w14:textId="77777777" w:rsidR="00AD6568" w:rsidRDefault="00AD6568">
            <w:pPr>
              <w:spacing w:after="49" w:line="256" w:lineRule="auto"/>
              <w:ind w:left="187" w:firstLine="0"/>
              <w:jc w:val="left"/>
            </w:pPr>
            <w:r>
              <w:t xml:space="preserve">Всероссийская олимпиада </w:t>
            </w:r>
          </w:p>
          <w:p w14:paraId="0530FEA2" w14:textId="77777777" w:rsidR="00AD6568" w:rsidRDefault="00AD6568">
            <w:pPr>
              <w:spacing w:after="21" w:line="256" w:lineRule="auto"/>
              <w:ind w:left="187" w:firstLine="0"/>
              <w:jc w:val="left"/>
            </w:pPr>
            <w:r>
              <w:t xml:space="preserve">школьников по русскому языку </w:t>
            </w:r>
          </w:p>
          <w:p w14:paraId="43A542CD" w14:textId="77777777" w:rsidR="00AD6568" w:rsidRDefault="00AD6568">
            <w:pPr>
              <w:spacing w:after="0" w:line="256" w:lineRule="auto"/>
              <w:ind w:left="108" w:firstLine="0"/>
              <w:jc w:val="left"/>
            </w:pPr>
            <w:r>
              <w:rPr>
                <w:b/>
              </w:rPr>
              <w:t xml:space="preserve"> </w:t>
            </w:r>
          </w:p>
          <w:p w14:paraId="360083EC" w14:textId="77777777" w:rsidR="00AD6568" w:rsidRDefault="00C96A8C">
            <w:pPr>
              <w:spacing w:after="50" w:line="256" w:lineRule="auto"/>
              <w:ind w:left="187" w:firstLine="0"/>
              <w:jc w:val="left"/>
            </w:pPr>
            <w:hyperlink r:id="rId102" w:history="1">
              <w:r w:rsidR="00AD6568">
                <w:rPr>
                  <w:rStyle w:val="a3"/>
                  <w:color w:val="000000"/>
                  <w:u w:val="none"/>
                </w:rPr>
                <w:t>http://rus.rusolymp.ru</w:t>
              </w:r>
            </w:hyperlink>
            <w:hyperlink r:id="rId103" w:history="1">
              <w:r w:rsidR="00AD6568">
                <w:rPr>
                  <w:rStyle w:val="a3"/>
                  <w:color w:val="000000"/>
                  <w:u w:val="none"/>
                </w:rPr>
                <w:t xml:space="preserve"> </w:t>
              </w:r>
            </w:hyperlink>
            <w:r w:rsidR="00AD6568">
              <w:t xml:space="preserve">Владимир </w:t>
            </w:r>
          </w:p>
          <w:p w14:paraId="4CD1B938" w14:textId="77777777" w:rsidR="00AD6568" w:rsidRDefault="00AD6568">
            <w:pPr>
              <w:spacing w:after="28" w:line="256" w:lineRule="auto"/>
              <w:ind w:left="187" w:firstLine="0"/>
              <w:jc w:val="left"/>
            </w:pPr>
            <w:r>
              <w:t xml:space="preserve">Даль. </w:t>
            </w:r>
          </w:p>
          <w:p w14:paraId="24BB73EF" w14:textId="77777777" w:rsidR="00AD6568" w:rsidRDefault="00AD6568">
            <w:pPr>
              <w:spacing w:after="0" w:line="256" w:lineRule="auto"/>
              <w:ind w:left="108" w:firstLine="0"/>
              <w:jc w:val="left"/>
            </w:pPr>
            <w:r>
              <w:t xml:space="preserve">Проект портала Philolog.ru </w:t>
            </w:r>
          </w:p>
        </w:tc>
      </w:tr>
      <w:tr w:rsidR="00AD6568" w14:paraId="6115D6F6" w14:textId="77777777" w:rsidTr="00AD6568">
        <w:trPr>
          <w:trHeight w:val="564"/>
        </w:trPr>
        <w:tc>
          <w:tcPr>
            <w:tcW w:w="552" w:type="dxa"/>
            <w:gridSpan w:val="2"/>
            <w:tcBorders>
              <w:top w:val="single" w:sz="4" w:space="0" w:color="000000"/>
              <w:left w:val="single" w:sz="4" w:space="0" w:color="000000"/>
              <w:bottom w:val="single" w:sz="4" w:space="0" w:color="000000"/>
              <w:right w:val="single" w:sz="4" w:space="0" w:color="000000"/>
            </w:tcBorders>
            <w:hideMark/>
          </w:tcPr>
          <w:p w14:paraId="3ADCD2AF" w14:textId="77777777" w:rsidR="00AD6568" w:rsidRDefault="00AD6568">
            <w:pPr>
              <w:spacing w:after="0" w:line="256" w:lineRule="auto"/>
              <w:ind w:left="108" w:firstLine="0"/>
              <w:jc w:val="left"/>
            </w:pPr>
            <w:r>
              <w:rPr>
                <w:b/>
              </w:rPr>
              <w:lastRenderedPageBreak/>
              <w:t xml:space="preserve">4.2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448B558C" w14:textId="77777777" w:rsidR="00AD6568" w:rsidRDefault="00AD6568">
            <w:pPr>
              <w:spacing w:after="0" w:line="256" w:lineRule="auto"/>
              <w:ind w:left="108" w:firstLine="0"/>
              <w:jc w:val="left"/>
            </w:pPr>
            <w:r>
              <w:t xml:space="preserve">Основа слова. Состав неизменяемых слов (ознакомление). </w:t>
            </w:r>
          </w:p>
        </w:tc>
        <w:tc>
          <w:tcPr>
            <w:tcW w:w="1558" w:type="dxa"/>
            <w:tcBorders>
              <w:top w:val="single" w:sz="4" w:space="0" w:color="000000"/>
              <w:left w:val="single" w:sz="4" w:space="0" w:color="000000"/>
              <w:bottom w:val="single" w:sz="4" w:space="0" w:color="000000"/>
              <w:right w:val="single" w:sz="4" w:space="0" w:color="000000"/>
            </w:tcBorders>
            <w:hideMark/>
          </w:tcPr>
          <w:p w14:paraId="305DAAC3" w14:textId="77777777" w:rsidR="00AD6568" w:rsidRDefault="00AD6568">
            <w:pPr>
              <w:spacing w:after="0" w:line="256" w:lineRule="auto"/>
              <w:ind w:left="108" w:firstLine="0"/>
              <w:jc w:val="left"/>
            </w:pPr>
            <w:r>
              <w:t xml:space="preserve">2 </w:t>
            </w:r>
          </w:p>
        </w:tc>
        <w:tc>
          <w:tcPr>
            <w:tcW w:w="1844" w:type="dxa"/>
            <w:tcBorders>
              <w:top w:val="single" w:sz="4" w:space="0" w:color="000000"/>
              <w:left w:val="single" w:sz="4" w:space="0" w:color="000000"/>
              <w:bottom w:val="single" w:sz="4" w:space="0" w:color="000000"/>
              <w:right w:val="single" w:sz="4" w:space="0" w:color="000000"/>
            </w:tcBorders>
            <w:hideMark/>
          </w:tcPr>
          <w:p w14:paraId="146CB895" w14:textId="77777777" w:rsidR="00AD6568" w:rsidRDefault="00AD6568">
            <w:pPr>
              <w:spacing w:after="0" w:line="256" w:lineRule="auto"/>
              <w:ind w:left="110"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29F1F962" w14:textId="77777777" w:rsidR="00AD6568" w:rsidRDefault="00AD6568">
            <w:pPr>
              <w:spacing w:after="0" w:line="256" w:lineRule="auto"/>
              <w:ind w:left="110"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8E27E" w14:textId="77777777" w:rsidR="00AD6568" w:rsidRDefault="00AD6568">
            <w:pPr>
              <w:spacing w:after="0" w:line="240" w:lineRule="auto"/>
              <w:ind w:left="0" w:firstLine="0"/>
              <w:jc w:val="left"/>
            </w:pPr>
          </w:p>
        </w:tc>
      </w:tr>
      <w:tr w:rsidR="00AD6568" w14:paraId="696C0CB9" w14:textId="77777777" w:rsidTr="00AD6568">
        <w:trPr>
          <w:trHeight w:val="3500"/>
        </w:trPr>
        <w:tc>
          <w:tcPr>
            <w:tcW w:w="552" w:type="dxa"/>
            <w:gridSpan w:val="2"/>
            <w:tcBorders>
              <w:top w:val="single" w:sz="4" w:space="0" w:color="000000"/>
              <w:left w:val="single" w:sz="4" w:space="0" w:color="000000"/>
              <w:bottom w:val="single" w:sz="4" w:space="0" w:color="000000"/>
              <w:right w:val="single" w:sz="4" w:space="0" w:color="000000"/>
            </w:tcBorders>
            <w:hideMark/>
          </w:tcPr>
          <w:p w14:paraId="1DE47762" w14:textId="77777777" w:rsidR="00AD6568" w:rsidRDefault="00AD6568">
            <w:pPr>
              <w:spacing w:after="0" w:line="256" w:lineRule="auto"/>
              <w:ind w:left="108" w:firstLine="0"/>
              <w:jc w:val="left"/>
            </w:pPr>
            <w:r>
              <w:rPr>
                <w:b/>
              </w:rPr>
              <w:t xml:space="preserve">4.3 </w:t>
            </w:r>
          </w:p>
        </w:tc>
        <w:tc>
          <w:tcPr>
            <w:tcW w:w="4945" w:type="dxa"/>
            <w:gridSpan w:val="2"/>
            <w:tcBorders>
              <w:top w:val="single" w:sz="4" w:space="0" w:color="000000"/>
              <w:left w:val="single" w:sz="4" w:space="0" w:color="000000"/>
              <w:bottom w:val="single" w:sz="4" w:space="0" w:color="000000"/>
              <w:right w:val="single" w:sz="4" w:space="0" w:color="000000"/>
            </w:tcBorders>
            <w:hideMark/>
          </w:tcPr>
          <w:p w14:paraId="60C4A02C" w14:textId="77777777" w:rsidR="00AD6568" w:rsidRDefault="00AD6568">
            <w:pPr>
              <w:spacing w:after="1" w:line="276" w:lineRule="auto"/>
              <w:ind w:left="108" w:firstLine="0"/>
              <w:jc w:val="left"/>
            </w:pPr>
            <w:r>
              <w:t xml:space="preserve">Значение наиболее употребляемых суффиксов изученных частей речи </w:t>
            </w:r>
          </w:p>
          <w:p w14:paraId="7241B350" w14:textId="77777777" w:rsidR="00AD6568" w:rsidRDefault="00AD6568">
            <w:pPr>
              <w:spacing w:after="0" w:line="256" w:lineRule="auto"/>
              <w:ind w:left="108" w:firstLine="0"/>
              <w:jc w:val="left"/>
            </w:pPr>
            <w:r>
              <w:t xml:space="preserve">(ознакомление) </w:t>
            </w:r>
          </w:p>
        </w:tc>
        <w:tc>
          <w:tcPr>
            <w:tcW w:w="1558" w:type="dxa"/>
            <w:tcBorders>
              <w:top w:val="single" w:sz="4" w:space="0" w:color="000000"/>
              <w:left w:val="single" w:sz="4" w:space="0" w:color="000000"/>
              <w:bottom w:val="single" w:sz="4" w:space="0" w:color="000000"/>
              <w:right w:val="single" w:sz="4" w:space="0" w:color="000000"/>
            </w:tcBorders>
            <w:hideMark/>
          </w:tcPr>
          <w:p w14:paraId="5D890384" w14:textId="77777777" w:rsidR="00AD6568" w:rsidRDefault="00AD6568">
            <w:pPr>
              <w:spacing w:after="0" w:line="256" w:lineRule="auto"/>
              <w:ind w:left="108" w:firstLine="0"/>
              <w:jc w:val="left"/>
            </w:pPr>
            <w:r>
              <w:t xml:space="preserve">1 </w:t>
            </w:r>
          </w:p>
        </w:tc>
        <w:tc>
          <w:tcPr>
            <w:tcW w:w="1844" w:type="dxa"/>
            <w:tcBorders>
              <w:top w:val="single" w:sz="4" w:space="0" w:color="000000"/>
              <w:left w:val="single" w:sz="4" w:space="0" w:color="000000"/>
              <w:bottom w:val="single" w:sz="4" w:space="0" w:color="000000"/>
              <w:right w:val="single" w:sz="4" w:space="0" w:color="000000"/>
            </w:tcBorders>
            <w:hideMark/>
          </w:tcPr>
          <w:p w14:paraId="6C58B7BE" w14:textId="77777777" w:rsidR="00AD6568" w:rsidRDefault="00AD6568">
            <w:pPr>
              <w:spacing w:after="0" w:line="256" w:lineRule="auto"/>
              <w:ind w:left="110"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228DD73B" w14:textId="77777777" w:rsidR="00AD6568" w:rsidRDefault="00AD6568">
            <w:pPr>
              <w:spacing w:after="0" w:line="256" w:lineRule="auto"/>
              <w:ind w:left="110"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86B8CB" w14:textId="77777777" w:rsidR="00AD6568" w:rsidRDefault="00AD6568">
            <w:pPr>
              <w:spacing w:after="0" w:line="240" w:lineRule="auto"/>
              <w:ind w:left="0" w:firstLine="0"/>
              <w:jc w:val="left"/>
            </w:pPr>
          </w:p>
        </w:tc>
      </w:tr>
    </w:tbl>
    <w:p w14:paraId="71311242" w14:textId="77777777" w:rsidR="00AD6568" w:rsidRDefault="00AD6568" w:rsidP="00AD6568">
      <w:pPr>
        <w:spacing w:after="0" w:line="256" w:lineRule="auto"/>
        <w:ind w:left="-1001" w:right="166" w:firstLine="0"/>
        <w:jc w:val="left"/>
      </w:pPr>
    </w:p>
    <w:tbl>
      <w:tblPr>
        <w:tblStyle w:val="TableGrid"/>
        <w:tblW w:w="14570" w:type="dxa"/>
        <w:tblInd w:w="24" w:type="dxa"/>
        <w:tblCellMar>
          <w:top w:w="7" w:type="dxa"/>
          <w:left w:w="108" w:type="dxa"/>
          <w:bottom w:w="7" w:type="dxa"/>
          <w:right w:w="93" w:type="dxa"/>
        </w:tblCellMar>
        <w:tblLook w:val="04A0" w:firstRow="1" w:lastRow="0" w:firstColumn="1" w:lastColumn="0" w:noHBand="0" w:noVBand="1"/>
      </w:tblPr>
      <w:tblGrid>
        <w:gridCol w:w="485"/>
        <w:gridCol w:w="129"/>
        <w:gridCol w:w="3568"/>
        <w:gridCol w:w="765"/>
        <w:gridCol w:w="869"/>
        <w:gridCol w:w="818"/>
        <w:gridCol w:w="7936"/>
      </w:tblGrid>
      <w:tr w:rsidR="00AD6568" w:rsidRPr="00C96A8C" w14:paraId="35161E16" w14:textId="77777777" w:rsidTr="00AD6568">
        <w:trPr>
          <w:trHeight w:val="2939"/>
        </w:trPr>
        <w:tc>
          <w:tcPr>
            <w:tcW w:w="552" w:type="dxa"/>
            <w:tcBorders>
              <w:top w:val="single" w:sz="4" w:space="0" w:color="000000"/>
              <w:left w:val="single" w:sz="4" w:space="0" w:color="000000"/>
              <w:bottom w:val="single" w:sz="4" w:space="0" w:color="000000"/>
              <w:right w:val="single" w:sz="4" w:space="0" w:color="000000"/>
            </w:tcBorders>
          </w:tcPr>
          <w:p w14:paraId="02967441" w14:textId="77777777" w:rsidR="00AD6568" w:rsidRDefault="00AD6568">
            <w:pPr>
              <w:spacing w:after="160" w:line="256" w:lineRule="auto"/>
              <w:ind w:left="0" w:firstLine="0"/>
              <w:jc w:val="left"/>
            </w:pPr>
          </w:p>
        </w:tc>
        <w:tc>
          <w:tcPr>
            <w:tcW w:w="4945" w:type="dxa"/>
            <w:gridSpan w:val="2"/>
            <w:tcBorders>
              <w:top w:val="single" w:sz="4" w:space="0" w:color="000000"/>
              <w:left w:val="single" w:sz="4" w:space="0" w:color="000000"/>
              <w:bottom w:val="single" w:sz="4" w:space="0" w:color="000000"/>
              <w:right w:val="single" w:sz="4" w:space="0" w:color="000000"/>
            </w:tcBorders>
          </w:tcPr>
          <w:p w14:paraId="60F681E8" w14:textId="77777777" w:rsidR="00AD6568" w:rsidRDefault="00AD6568">
            <w:pPr>
              <w:spacing w:after="160" w:line="256"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14:paraId="6BE28622"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6C40C9EC"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0C8F6171"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7399E585" w14:textId="77777777" w:rsidR="00AD6568" w:rsidRPr="006B1979" w:rsidRDefault="00C96A8C">
            <w:pPr>
              <w:spacing w:after="0" w:line="256" w:lineRule="auto"/>
              <w:ind w:left="0" w:firstLine="0"/>
              <w:jc w:val="left"/>
              <w:rPr>
                <w:lang w:val="en-US"/>
              </w:rPr>
            </w:pPr>
            <w:hyperlink r:id="rId104" w:history="1">
              <w:r w:rsidR="00AD6568" w:rsidRPr="006B1979">
                <w:rPr>
                  <w:rStyle w:val="a3"/>
                  <w:rFonts w:ascii="Georgia" w:eastAsia="Georgia" w:hAnsi="Georgia" w:cs="Georgia"/>
                  <w:color w:val="000000"/>
                  <w:u w:val="none"/>
                  <w:lang w:val="en-US"/>
                </w:rPr>
                <w:t xml:space="preserve">https://mosmetod.ru/metodichesk </w:t>
              </w:r>
            </w:hyperlink>
            <w:hyperlink r:id="rId105" w:history="1">
              <w:r w:rsidR="00AD6568" w:rsidRPr="006B1979">
                <w:rPr>
                  <w:rStyle w:val="a3"/>
                  <w:rFonts w:ascii="Georgia" w:eastAsia="Georgia" w:hAnsi="Georgia" w:cs="Georgia"/>
                  <w:color w:val="000000"/>
                  <w:u w:val="none"/>
                  <w:lang w:val="en-US"/>
                </w:rPr>
                <w:t>oe</w:t>
              </w:r>
            </w:hyperlink>
            <w:hyperlink r:id="rId106" w:history="1">
              <w:r w:rsidR="00AD6568" w:rsidRPr="006B1979">
                <w:rPr>
                  <w:rStyle w:val="a3"/>
                  <w:rFonts w:ascii="Georgia" w:eastAsia="Georgia" w:hAnsi="Georgia" w:cs="Georgia"/>
                  <w:color w:val="000000"/>
                  <w:u w:val="none"/>
                  <w:lang w:val="en-US"/>
                </w:rPr>
                <w:t>-</w:t>
              </w:r>
            </w:hyperlink>
            <w:hyperlink r:id="rId107" w:history="1">
              <w:r w:rsidR="00AD6568" w:rsidRPr="006B1979">
                <w:rPr>
                  <w:rStyle w:val="a3"/>
                  <w:rFonts w:ascii="Georgia" w:eastAsia="Georgia" w:hAnsi="Georgia" w:cs="Georgia"/>
                  <w:color w:val="000000"/>
                  <w:u w:val="none"/>
                  <w:lang w:val="en-US"/>
                </w:rPr>
                <w:t>prostranstvo/nachalnaya</w:t>
              </w:r>
            </w:hyperlink>
            <w:hyperlink r:id="rId108" w:history="1">
              <w:r w:rsidR="00AD6568" w:rsidRPr="006B1979">
                <w:rPr>
                  <w:rStyle w:val="a3"/>
                  <w:rFonts w:ascii="Georgia" w:eastAsia="Georgia" w:hAnsi="Georgia" w:cs="Georgia"/>
                  <w:color w:val="000000"/>
                  <w:u w:val="none"/>
                  <w:lang w:val="en-US"/>
                </w:rPr>
                <w:t>shkola/metodicheskie</w:t>
              </w:r>
            </w:hyperlink>
            <w:hyperlink r:id="rId109" w:history="1">
              <w:r w:rsidR="00AD6568" w:rsidRPr="006B1979">
                <w:rPr>
                  <w:rStyle w:val="a3"/>
                  <w:rFonts w:ascii="Georgia" w:eastAsia="Georgia" w:hAnsi="Georgia" w:cs="Georgia"/>
                  <w:color w:val="000000"/>
                  <w:u w:val="none"/>
                  <w:lang w:val="en-US"/>
                </w:rPr>
                <w:t>rekomendatsii/materialy</w:t>
              </w:r>
            </w:hyperlink>
            <w:hyperlink r:id="rId110" w:history="1">
              <w:r w:rsidR="00AD6568" w:rsidRPr="006B1979">
                <w:rPr>
                  <w:rStyle w:val="a3"/>
                  <w:rFonts w:ascii="Georgia" w:eastAsia="Georgia" w:hAnsi="Georgia" w:cs="Georgia"/>
                  <w:color w:val="000000"/>
                  <w:u w:val="none"/>
                  <w:lang w:val="en-US"/>
                </w:rPr>
                <w:t>-</w:t>
              </w:r>
            </w:hyperlink>
            <w:hyperlink r:id="rId111" w:history="1">
              <w:r w:rsidR="00AD6568" w:rsidRPr="006B1979">
                <w:rPr>
                  <w:rStyle w:val="a3"/>
                  <w:rFonts w:ascii="Georgia" w:eastAsia="Georgia" w:hAnsi="Georgia" w:cs="Georgia"/>
                  <w:color w:val="000000"/>
                  <w:u w:val="none"/>
                  <w:lang w:val="en-US"/>
                </w:rPr>
                <w:t>dlya</w:t>
              </w:r>
            </w:hyperlink>
            <w:hyperlink r:id="rId112" w:history="1">
              <w:r w:rsidR="00AD6568" w:rsidRPr="006B1979">
                <w:rPr>
                  <w:rStyle w:val="a3"/>
                  <w:rFonts w:ascii="Georgia" w:eastAsia="Georgia" w:hAnsi="Georgia" w:cs="Georgia"/>
                  <w:color w:val="000000"/>
                  <w:u w:val="none"/>
                  <w:lang w:val="en-US"/>
                </w:rPr>
                <w:t>organizatsii</w:t>
              </w:r>
            </w:hyperlink>
            <w:hyperlink r:id="rId113" w:history="1">
              <w:r w:rsidR="00AD6568" w:rsidRPr="006B1979">
                <w:rPr>
                  <w:rStyle w:val="a3"/>
                  <w:rFonts w:ascii="Georgia" w:eastAsia="Georgia" w:hAnsi="Georgia" w:cs="Georgia"/>
                  <w:color w:val="000000"/>
                  <w:u w:val="none"/>
                  <w:lang w:val="en-US"/>
                </w:rPr>
                <w:t>-</w:t>
              </w:r>
            </w:hyperlink>
            <w:hyperlink r:id="rId114" w:history="1">
              <w:r w:rsidR="00AD6568" w:rsidRPr="006B1979">
                <w:rPr>
                  <w:rStyle w:val="a3"/>
                  <w:rFonts w:ascii="Georgia" w:eastAsia="Georgia" w:hAnsi="Georgia" w:cs="Georgia"/>
                  <w:color w:val="000000"/>
                  <w:u w:val="none"/>
                  <w:lang w:val="en-US"/>
                </w:rPr>
                <w:t>distantsionnogo</w:t>
              </w:r>
            </w:hyperlink>
            <w:hyperlink r:id="rId115" w:history="1">
              <w:r w:rsidR="00AD6568" w:rsidRPr="006B1979">
                <w:rPr>
                  <w:rStyle w:val="a3"/>
                  <w:rFonts w:ascii="Georgia" w:eastAsia="Georgia" w:hAnsi="Georgia" w:cs="Georgia"/>
                  <w:color w:val="000000"/>
                  <w:u w:val="none"/>
                  <w:lang w:val="en-US"/>
                </w:rPr>
                <w:t>obucheniya</w:t>
              </w:r>
            </w:hyperlink>
            <w:hyperlink r:id="rId116" w:history="1">
              <w:r w:rsidR="00AD6568" w:rsidRPr="006B1979">
                <w:rPr>
                  <w:rStyle w:val="a3"/>
                  <w:rFonts w:ascii="Georgia" w:eastAsia="Georgia" w:hAnsi="Georgia" w:cs="Georgia"/>
                  <w:color w:val="000000"/>
                  <w:u w:val="none"/>
                  <w:lang w:val="en-US"/>
                </w:rPr>
                <w:t>-</w:t>
              </w:r>
            </w:hyperlink>
            <w:hyperlink r:id="rId117" w:history="1">
              <w:r w:rsidR="00AD6568" w:rsidRPr="006B1979">
                <w:rPr>
                  <w:rStyle w:val="a3"/>
                  <w:rFonts w:ascii="Georgia" w:eastAsia="Georgia" w:hAnsi="Georgia" w:cs="Georgia"/>
                  <w:color w:val="000000"/>
                  <w:u w:val="none"/>
                  <w:lang w:val="en-US"/>
                </w:rPr>
                <w:t>russkij</w:t>
              </w:r>
            </w:hyperlink>
            <w:hyperlink r:id="rId118" w:history="1">
              <w:r w:rsidR="00AD6568" w:rsidRPr="006B1979">
                <w:rPr>
                  <w:rStyle w:val="a3"/>
                  <w:rFonts w:ascii="Georgia" w:eastAsia="Georgia" w:hAnsi="Georgia" w:cs="Georgia"/>
                  <w:color w:val="000000"/>
                  <w:u w:val="none"/>
                  <w:lang w:val="en-US"/>
                </w:rPr>
                <w:t>-</w:t>
              </w:r>
            </w:hyperlink>
            <w:hyperlink r:id="rId119" w:history="1">
              <w:r w:rsidR="00AD6568" w:rsidRPr="006B1979">
                <w:rPr>
                  <w:rStyle w:val="a3"/>
                  <w:rFonts w:ascii="Georgia" w:eastAsia="Georgia" w:hAnsi="Georgia" w:cs="Georgia"/>
                  <w:color w:val="000000"/>
                  <w:u w:val="none"/>
                  <w:lang w:val="en-US"/>
                </w:rPr>
                <w:t>yazyk</w:t>
              </w:r>
            </w:hyperlink>
            <w:hyperlink r:id="rId120" w:history="1">
              <w:r w:rsidR="00AD6568" w:rsidRPr="006B1979">
                <w:rPr>
                  <w:rStyle w:val="a3"/>
                  <w:rFonts w:ascii="Georgia" w:eastAsia="Georgia" w:hAnsi="Georgia" w:cs="Georgia"/>
                  <w:color w:val="000000"/>
                  <w:u w:val="none"/>
                  <w:lang w:val="en-US"/>
                </w:rPr>
                <w:t>-</w:t>
              </w:r>
            </w:hyperlink>
            <w:hyperlink r:id="rId121" w:history="1">
              <w:r w:rsidR="00AD6568" w:rsidRPr="006B1979">
                <w:rPr>
                  <w:rStyle w:val="a3"/>
                  <w:rFonts w:ascii="Georgia" w:eastAsia="Georgia" w:hAnsi="Georgia" w:cs="Georgia"/>
                  <w:color w:val="000000"/>
                  <w:u w:val="none"/>
                  <w:lang w:val="en-US"/>
                </w:rPr>
                <w:t>1</w:t>
              </w:r>
            </w:hyperlink>
            <w:hyperlink r:id="rId122" w:history="1">
              <w:r w:rsidR="00AD6568" w:rsidRPr="006B1979">
                <w:rPr>
                  <w:rStyle w:val="a3"/>
                  <w:rFonts w:ascii="Georgia" w:eastAsia="Georgia" w:hAnsi="Georgia" w:cs="Georgia"/>
                  <w:color w:val="000000"/>
                  <w:u w:val="none"/>
                  <w:lang w:val="en-US"/>
                </w:rPr>
                <w:t>-</w:t>
              </w:r>
            </w:hyperlink>
            <w:hyperlink r:id="rId123" w:history="1">
              <w:r w:rsidR="00AD6568" w:rsidRPr="006B1979">
                <w:rPr>
                  <w:rStyle w:val="a3"/>
                  <w:rFonts w:ascii="Georgia" w:eastAsia="Georgia" w:hAnsi="Georgia" w:cs="Georgia"/>
                  <w:color w:val="000000"/>
                  <w:u w:val="none"/>
                  <w:lang w:val="en-US"/>
                </w:rPr>
                <w:t>4</w:t>
              </w:r>
            </w:hyperlink>
            <w:hyperlink r:id="rId124" w:history="1">
              <w:r w:rsidR="00AD6568" w:rsidRPr="006B1979">
                <w:rPr>
                  <w:rStyle w:val="a3"/>
                  <w:rFonts w:ascii="Georgia" w:eastAsia="Georgia" w:hAnsi="Georgia" w:cs="Georgia"/>
                  <w:color w:val="000000"/>
                  <w:u w:val="none"/>
                  <w:lang w:val="en-US"/>
                </w:rPr>
                <w:t>klassy.html</w:t>
              </w:r>
            </w:hyperlink>
            <w:hyperlink r:id="rId125" w:history="1">
              <w:r w:rsidR="00AD6568" w:rsidRPr="006B1979">
                <w:rPr>
                  <w:rStyle w:val="a3"/>
                  <w:rFonts w:ascii="Calibri" w:eastAsia="Calibri" w:hAnsi="Calibri" w:cs="Calibri"/>
                  <w:color w:val="000000"/>
                  <w:u w:val="none"/>
                  <w:lang w:val="en-US"/>
                </w:rPr>
                <w:t xml:space="preserve"> </w:t>
              </w:r>
            </w:hyperlink>
          </w:p>
          <w:p w14:paraId="7207055E" w14:textId="77777777" w:rsidR="00AD6568" w:rsidRPr="006B1979" w:rsidRDefault="00AD6568">
            <w:pPr>
              <w:spacing w:after="0" w:line="256" w:lineRule="auto"/>
              <w:ind w:left="0" w:firstLine="0"/>
              <w:jc w:val="left"/>
              <w:rPr>
                <w:lang w:val="en-US"/>
              </w:rPr>
            </w:pPr>
            <w:r w:rsidRPr="006B1979">
              <w:rPr>
                <w:rFonts w:ascii="Calibri" w:eastAsia="Calibri" w:hAnsi="Calibri" w:cs="Calibri"/>
                <w:lang w:val="en-US"/>
              </w:rPr>
              <w:t xml:space="preserve"> </w:t>
            </w:r>
          </w:p>
          <w:p w14:paraId="1265D047" w14:textId="77777777" w:rsidR="00AD6568" w:rsidRPr="006B1979" w:rsidRDefault="00AD6568">
            <w:pPr>
              <w:spacing w:after="0" w:line="256" w:lineRule="auto"/>
              <w:ind w:left="0" w:firstLine="0"/>
              <w:jc w:val="left"/>
              <w:rPr>
                <w:lang w:val="en-US"/>
              </w:rPr>
            </w:pPr>
            <w:r w:rsidRPr="006B1979">
              <w:rPr>
                <w:lang w:val="en-US"/>
              </w:rPr>
              <w:t xml:space="preserve">https://uchi.ru/ </w:t>
            </w:r>
          </w:p>
          <w:p w14:paraId="66F3E146" w14:textId="77777777" w:rsidR="00AD6568" w:rsidRPr="006B1979" w:rsidRDefault="00AD6568">
            <w:pPr>
              <w:spacing w:after="0" w:line="256" w:lineRule="auto"/>
              <w:ind w:left="0" w:firstLine="0"/>
              <w:jc w:val="left"/>
              <w:rPr>
                <w:lang w:val="en-US"/>
              </w:rPr>
            </w:pPr>
            <w:r w:rsidRPr="006B1979">
              <w:rPr>
                <w:lang w:val="en-US"/>
              </w:rPr>
              <w:t xml:space="preserve"> </w:t>
            </w:r>
          </w:p>
        </w:tc>
      </w:tr>
      <w:tr w:rsidR="00AD6568" w:rsidRPr="00C96A8C" w14:paraId="4AEA6738" w14:textId="77777777" w:rsidTr="00AD6568">
        <w:trPr>
          <w:trHeight w:val="286"/>
        </w:trPr>
        <w:tc>
          <w:tcPr>
            <w:tcW w:w="5497" w:type="dxa"/>
            <w:gridSpan w:val="3"/>
            <w:tcBorders>
              <w:top w:val="single" w:sz="4" w:space="0" w:color="000000"/>
              <w:left w:val="single" w:sz="4" w:space="0" w:color="000000"/>
              <w:bottom w:val="single" w:sz="4" w:space="0" w:color="000000"/>
              <w:right w:val="single" w:sz="4" w:space="0" w:color="000000"/>
            </w:tcBorders>
            <w:hideMark/>
          </w:tcPr>
          <w:p w14:paraId="2C8CFBCC" w14:textId="77777777" w:rsidR="00AD6568" w:rsidRPr="006B1979" w:rsidRDefault="00AD6568">
            <w:pPr>
              <w:spacing w:after="0" w:line="256" w:lineRule="auto"/>
              <w:ind w:left="0" w:firstLine="0"/>
              <w:jc w:val="left"/>
              <w:rPr>
                <w:lang w:val="en-US"/>
              </w:rPr>
            </w:pPr>
            <w:r>
              <w:t>Итого</w:t>
            </w:r>
            <w:r w:rsidRPr="006B1979">
              <w:rPr>
                <w:lang w:val="en-US"/>
              </w:rPr>
              <w:t xml:space="preserve"> </w:t>
            </w:r>
            <w:r>
              <w:t>по</w:t>
            </w:r>
            <w:r w:rsidRPr="006B1979">
              <w:rPr>
                <w:lang w:val="en-US"/>
              </w:rPr>
              <w:t xml:space="preserve"> </w:t>
            </w:r>
            <w:r>
              <w:t>разделу</w:t>
            </w:r>
            <w:r w:rsidRPr="006B1979">
              <w:rPr>
                <w:lang w:val="en-US"/>
              </w:rPr>
              <w:t xml:space="preserve"> </w:t>
            </w:r>
          </w:p>
        </w:tc>
        <w:tc>
          <w:tcPr>
            <w:tcW w:w="1558" w:type="dxa"/>
            <w:tcBorders>
              <w:top w:val="single" w:sz="4" w:space="0" w:color="000000"/>
              <w:left w:val="single" w:sz="4" w:space="0" w:color="000000"/>
              <w:bottom w:val="single" w:sz="4" w:space="0" w:color="000000"/>
              <w:right w:val="single" w:sz="4" w:space="0" w:color="000000"/>
            </w:tcBorders>
            <w:hideMark/>
          </w:tcPr>
          <w:p w14:paraId="37A497BA" w14:textId="77777777" w:rsidR="00AD6568" w:rsidRPr="006B1979" w:rsidRDefault="00AD6568">
            <w:pPr>
              <w:spacing w:after="0" w:line="256" w:lineRule="auto"/>
              <w:ind w:left="0" w:firstLine="0"/>
              <w:jc w:val="left"/>
              <w:rPr>
                <w:lang w:val="en-US"/>
              </w:rPr>
            </w:pPr>
            <w:r w:rsidRPr="006B1979">
              <w:rPr>
                <w:lang w:val="en-US"/>
              </w:rP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405D9383" w14:textId="77777777" w:rsidR="00AD6568" w:rsidRPr="006B1979" w:rsidRDefault="00AD6568">
            <w:pPr>
              <w:spacing w:after="0" w:line="256" w:lineRule="auto"/>
              <w:ind w:left="2" w:firstLine="0"/>
              <w:jc w:val="left"/>
              <w:rPr>
                <w:lang w:val="en-US"/>
              </w:rPr>
            </w:pPr>
            <w:r w:rsidRPr="006B1979">
              <w:rPr>
                <w:lang w:val="en-US"/>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60F0D35E" w14:textId="77777777" w:rsidR="00AD6568" w:rsidRPr="006B1979" w:rsidRDefault="00AD6568">
            <w:pPr>
              <w:spacing w:after="0" w:line="256" w:lineRule="auto"/>
              <w:ind w:left="2" w:firstLine="0"/>
              <w:jc w:val="left"/>
              <w:rPr>
                <w:lang w:val="en-US"/>
              </w:rPr>
            </w:pPr>
            <w:r w:rsidRPr="006B1979">
              <w:rPr>
                <w:lang w:val="en-US"/>
              </w:rPr>
              <w:t xml:space="preserve">0 </w:t>
            </w:r>
          </w:p>
        </w:tc>
        <w:tc>
          <w:tcPr>
            <w:tcW w:w="3971" w:type="dxa"/>
            <w:tcBorders>
              <w:top w:val="single" w:sz="4" w:space="0" w:color="000000"/>
              <w:left w:val="single" w:sz="4" w:space="0" w:color="000000"/>
              <w:bottom w:val="single" w:sz="4" w:space="0" w:color="000000"/>
              <w:right w:val="nil"/>
            </w:tcBorders>
          </w:tcPr>
          <w:p w14:paraId="11E9A1A1" w14:textId="77777777" w:rsidR="00AD6568" w:rsidRPr="006B1979" w:rsidRDefault="00AD6568">
            <w:pPr>
              <w:spacing w:after="160" w:line="256" w:lineRule="auto"/>
              <w:ind w:left="0" w:firstLine="0"/>
              <w:jc w:val="left"/>
              <w:rPr>
                <w:lang w:val="en-US"/>
              </w:rPr>
            </w:pPr>
          </w:p>
        </w:tc>
      </w:tr>
      <w:tr w:rsidR="00AD6568" w14:paraId="44C0530B" w14:textId="77777777" w:rsidTr="00AD6568">
        <w:trPr>
          <w:trHeight w:val="564"/>
        </w:trPr>
        <w:tc>
          <w:tcPr>
            <w:tcW w:w="816" w:type="dxa"/>
            <w:gridSpan w:val="2"/>
            <w:tcBorders>
              <w:top w:val="single" w:sz="4" w:space="0" w:color="000000"/>
              <w:left w:val="single" w:sz="4" w:space="0" w:color="000000"/>
              <w:bottom w:val="single" w:sz="4" w:space="0" w:color="000000"/>
              <w:right w:val="single" w:sz="4" w:space="0" w:color="000000"/>
            </w:tcBorders>
            <w:hideMark/>
          </w:tcPr>
          <w:p w14:paraId="1D869EFF" w14:textId="77777777" w:rsidR="00AD6568" w:rsidRPr="006B1979" w:rsidRDefault="00AD6568">
            <w:pPr>
              <w:spacing w:after="0" w:line="256" w:lineRule="auto"/>
              <w:ind w:left="0" w:firstLine="0"/>
              <w:jc w:val="left"/>
              <w:rPr>
                <w:lang w:val="en-US"/>
              </w:rPr>
            </w:pPr>
            <w:r w:rsidRPr="006B1979">
              <w:rPr>
                <w:b/>
                <w:lang w:val="en-US"/>
              </w:rPr>
              <w:t xml:space="preserve">5.1 </w:t>
            </w:r>
          </w:p>
        </w:tc>
        <w:tc>
          <w:tcPr>
            <w:tcW w:w="4681" w:type="dxa"/>
            <w:tcBorders>
              <w:top w:val="single" w:sz="4" w:space="0" w:color="000000"/>
              <w:left w:val="single" w:sz="4" w:space="0" w:color="000000"/>
              <w:bottom w:val="single" w:sz="4" w:space="0" w:color="000000"/>
              <w:right w:val="single" w:sz="4" w:space="0" w:color="000000"/>
            </w:tcBorders>
            <w:hideMark/>
          </w:tcPr>
          <w:p w14:paraId="508E5355" w14:textId="77777777" w:rsidR="00AD6568" w:rsidRPr="006B1979" w:rsidRDefault="00AD6568">
            <w:pPr>
              <w:spacing w:after="0" w:line="256" w:lineRule="auto"/>
              <w:ind w:left="2" w:firstLine="0"/>
              <w:jc w:val="left"/>
              <w:rPr>
                <w:lang w:val="en-US"/>
              </w:rPr>
            </w:pPr>
            <w:r>
              <w:t>Части</w:t>
            </w:r>
            <w:r w:rsidRPr="006B1979">
              <w:rPr>
                <w:lang w:val="en-US"/>
              </w:rPr>
              <w:t xml:space="preserve"> </w:t>
            </w:r>
            <w:r>
              <w:t>речи</w:t>
            </w:r>
            <w:r w:rsidRPr="006B1979">
              <w:rPr>
                <w:lang w:val="en-US"/>
              </w:rPr>
              <w:t xml:space="preserve"> </w:t>
            </w:r>
            <w:r>
              <w:t>самостоятельные</w:t>
            </w:r>
            <w:r w:rsidRPr="006B1979">
              <w:rPr>
                <w:lang w:val="en-US"/>
              </w:rPr>
              <w:t xml:space="preserve"> </w:t>
            </w:r>
            <w:r>
              <w:t>и</w:t>
            </w:r>
            <w:r w:rsidRPr="006B1979">
              <w:rPr>
                <w:lang w:val="en-US"/>
              </w:rPr>
              <w:t xml:space="preserve"> </w:t>
            </w:r>
            <w:r>
              <w:t>служебные</w:t>
            </w:r>
            <w:r w:rsidRPr="006B1979">
              <w:rPr>
                <w:lang w:val="en-US"/>
              </w:rPr>
              <w:t xml:space="preserve">. </w:t>
            </w:r>
          </w:p>
        </w:tc>
        <w:tc>
          <w:tcPr>
            <w:tcW w:w="1558" w:type="dxa"/>
            <w:tcBorders>
              <w:top w:val="single" w:sz="4" w:space="0" w:color="000000"/>
              <w:left w:val="single" w:sz="4" w:space="0" w:color="000000"/>
              <w:bottom w:val="single" w:sz="4" w:space="0" w:color="000000"/>
              <w:right w:val="single" w:sz="4" w:space="0" w:color="000000"/>
            </w:tcBorders>
            <w:hideMark/>
          </w:tcPr>
          <w:p w14:paraId="7F1FD4A4" w14:textId="77777777" w:rsidR="00AD6568" w:rsidRPr="006B1979" w:rsidRDefault="00AD6568">
            <w:pPr>
              <w:spacing w:after="0" w:line="256" w:lineRule="auto"/>
              <w:ind w:left="0" w:firstLine="0"/>
              <w:jc w:val="left"/>
              <w:rPr>
                <w:lang w:val="en-US"/>
              </w:rPr>
            </w:pPr>
            <w:r w:rsidRPr="006B1979">
              <w:rPr>
                <w:lang w:val="en-US"/>
              </w:rP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032DA5F2" w14:textId="77777777" w:rsidR="00AD6568" w:rsidRPr="006B1979" w:rsidRDefault="00AD6568">
            <w:pPr>
              <w:spacing w:after="0" w:line="256" w:lineRule="auto"/>
              <w:ind w:left="2" w:firstLine="0"/>
              <w:jc w:val="left"/>
              <w:rPr>
                <w:lang w:val="en-US"/>
              </w:rPr>
            </w:pPr>
            <w:r w:rsidRPr="006B1979">
              <w:rPr>
                <w:b/>
                <w:lang w:val="en-US"/>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0943ECE4" w14:textId="77777777" w:rsidR="00AD6568" w:rsidRPr="006B1979" w:rsidRDefault="00AD6568">
            <w:pPr>
              <w:spacing w:after="0" w:line="256" w:lineRule="auto"/>
              <w:ind w:left="2" w:firstLine="0"/>
              <w:jc w:val="left"/>
              <w:rPr>
                <w:lang w:val="en-US"/>
              </w:rPr>
            </w:pPr>
            <w:r w:rsidRPr="006B1979">
              <w:rPr>
                <w:b/>
                <w:lang w:val="en-US"/>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0DE38E3F" w14:textId="77777777" w:rsidR="00AD6568" w:rsidRDefault="00C96A8C">
            <w:pPr>
              <w:spacing w:after="2" w:line="300" w:lineRule="auto"/>
              <w:ind w:left="0" w:right="65" w:firstLine="0"/>
            </w:pPr>
            <w:hyperlink r:id="rId126" w:history="1">
              <w:r w:rsidR="00AD6568">
                <w:rPr>
                  <w:rStyle w:val="a3"/>
                  <w:color w:val="000000"/>
                  <w:u w:val="none"/>
                </w:rPr>
                <w:t>http://www.gramota.ru</w:t>
              </w:r>
            </w:hyperlink>
            <w:hyperlink r:id="rId127"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6DD4BFD2" w14:textId="77777777" w:rsidR="00AD6568" w:rsidRDefault="00AD6568">
            <w:pPr>
              <w:spacing w:after="7" w:line="256" w:lineRule="auto"/>
              <w:ind w:left="0" w:firstLine="0"/>
              <w:jc w:val="left"/>
            </w:pPr>
            <w:r>
              <w:t xml:space="preserve">«Русский язык» </w:t>
            </w:r>
          </w:p>
          <w:p w14:paraId="15CFCE0B" w14:textId="77777777" w:rsidR="00AD6568" w:rsidRDefault="00AD6568">
            <w:pPr>
              <w:spacing w:after="0" w:line="256" w:lineRule="auto"/>
              <w:ind w:left="0" w:firstLine="0"/>
              <w:jc w:val="left"/>
            </w:pPr>
            <w:r>
              <w:rPr>
                <w:b/>
              </w:rPr>
              <w:t xml:space="preserve"> </w:t>
            </w:r>
          </w:p>
          <w:p w14:paraId="602049B2" w14:textId="77777777" w:rsidR="00AD6568" w:rsidRDefault="00C96A8C">
            <w:pPr>
              <w:spacing w:after="1" w:line="302" w:lineRule="auto"/>
              <w:ind w:left="79" w:right="63" w:firstLine="0"/>
            </w:pPr>
            <w:hyperlink r:id="rId128" w:history="1">
              <w:r w:rsidR="00AD6568">
                <w:rPr>
                  <w:rStyle w:val="a3"/>
                  <w:color w:val="000000"/>
                  <w:u w:val="none"/>
                </w:rPr>
                <w:t>http://rus.1september.ru</w:t>
              </w:r>
            </w:hyperlink>
            <w:hyperlink r:id="rId129" w:history="1">
              <w:r w:rsidR="00AD6568">
                <w:rPr>
                  <w:rStyle w:val="a3"/>
                  <w:color w:val="000000"/>
                  <w:u w:val="none"/>
                </w:rPr>
                <w:t xml:space="preserve"> </w:t>
              </w:r>
            </w:hyperlink>
            <w:r w:rsidR="00AD6568">
              <w:t xml:space="preserve">Коллекция диктантов по русскому языку Российского </w:t>
            </w:r>
          </w:p>
          <w:p w14:paraId="51B8195D" w14:textId="77777777" w:rsidR="00AD6568" w:rsidRDefault="00AD6568">
            <w:pPr>
              <w:spacing w:after="0" w:line="256" w:lineRule="auto"/>
              <w:ind w:left="79" w:firstLine="0"/>
              <w:jc w:val="left"/>
            </w:pPr>
            <w:r>
              <w:t xml:space="preserve">общеобразовательного портала </w:t>
            </w:r>
          </w:p>
          <w:p w14:paraId="1EB1ED9D" w14:textId="77777777" w:rsidR="00AD6568" w:rsidRDefault="00AD6568">
            <w:pPr>
              <w:spacing w:after="209" w:line="276" w:lineRule="auto"/>
              <w:ind w:left="0" w:right="12" w:firstLine="0"/>
              <w:jc w:val="left"/>
            </w:pPr>
            <w:r>
              <w:rPr>
                <w:rFonts w:ascii="Calibri" w:eastAsia="Calibri" w:hAnsi="Calibri" w:cs="Calibri"/>
                <w:color w:val="0070C0"/>
                <w:sz w:val="22"/>
              </w:rPr>
              <w:lastRenderedPageBreak/>
              <w:t xml:space="preserve">https://pandia.ru/text/78/399/67645.ph p </w:t>
            </w:r>
          </w:p>
          <w:p w14:paraId="2AF557EF" w14:textId="77777777" w:rsidR="00AD6568" w:rsidRDefault="00AD6568">
            <w:pPr>
              <w:spacing w:after="0" w:line="256" w:lineRule="auto"/>
              <w:ind w:left="0" w:firstLine="0"/>
              <w:jc w:val="left"/>
            </w:pPr>
            <w:r>
              <w:rPr>
                <w:b/>
              </w:rPr>
              <w:t xml:space="preserve"> </w:t>
            </w:r>
          </w:p>
          <w:p w14:paraId="213B32A2" w14:textId="77777777" w:rsidR="00AD6568" w:rsidRDefault="00AD6568">
            <w:pPr>
              <w:spacing w:after="0" w:line="264" w:lineRule="auto"/>
              <w:ind w:left="79" w:right="3635" w:firstLine="0"/>
              <w:jc w:val="left"/>
            </w:pPr>
            <w:r>
              <w:rPr>
                <w:sz w:val="22"/>
              </w:rPr>
              <w:t xml:space="preserve">  </w:t>
            </w:r>
          </w:p>
          <w:p w14:paraId="77123D46" w14:textId="77777777" w:rsidR="00AD6568" w:rsidRDefault="00AD6568">
            <w:pPr>
              <w:spacing w:after="5" w:line="256" w:lineRule="auto"/>
              <w:ind w:left="79" w:firstLine="0"/>
              <w:jc w:val="left"/>
            </w:pPr>
            <w:r>
              <w:rPr>
                <w:sz w:val="22"/>
              </w:rPr>
              <w:t xml:space="preserve"> </w:t>
            </w:r>
          </w:p>
          <w:p w14:paraId="11C5B120" w14:textId="77777777" w:rsidR="00AD6568" w:rsidRDefault="00AD6568">
            <w:pPr>
              <w:spacing w:after="24" w:line="256" w:lineRule="auto"/>
              <w:ind w:left="79" w:firstLine="0"/>
              <w:jc w:val="left"/>
            </w:pPr>
            <w:r>
              <w:rPr>
                <w:sz w:val="22"/>
              </w:rPr>
              <w:t xml:space="preserve"> </w:t>
            </w:r>
          </w:p>
          <w:p w14:paraId="6828D47E" w14:textId="77777777" w:rsidR="00AD6568" w:rsidRDefault="00C96A8C">
            <w:pPr>
              <w:spacing w:after="50" w:line="256" w:lineRule="auto"/>
              <w:ind w:left="79" w:firstLine="0"/>
              <w:jc w:val="left"/>
            </w:pPr>
            <w:hyperlink r:id="rId130" w:history="1">
              <w:r w:rsidR="00AD6568">
                <w:rPr>
                  <w:rStyle w:val="a3"/>
                  <w:color w:val="000000"/>
                  <w:u w:val="none"/>
                </w:rPr>
                <w:t>http://language.edu.ru</w:t>
              </w:r>
            </w:hyperlink>
            <w:hyperlink r:id="rId131" w:history="1">
              <w:r w:rsidR="00AD6568">
                <w:rPr>
                  <w:rStyle w:val="a3"/>
                  <w:color w:val="000000"/>
                  <w:u w:val="none"/>
                </w:rPr>
                <w:t xml:space="preserve"> </w:t>
              </w:r>
            </w:hyperlink>
          </w:p>
          <w:p w14:paraId="016CC4A3" w14:textId="77777777" w:rsidR="00AD6568" w:rsidRDefault="00AD6568">
            <w:pPr>
              <w:spacing w:after="0" w:line="256" w:lineRule="auto"/>
              <w:ind w:left="79" w:firstLine="0"/>
            </w:pPr>
            <w:r>
              <w:t xml:space="preserve">Всероссийская олимпиада школьников по русскому языку </w:t>
            </w:r>
          </w:p>
        </w:tc>
      </w:tr>
      <w:tr w:rsidR="00AD6568" w14:paraId="5331C361" w14:textId="77777777" w:rsidTr="00AD6568">
        <w:trPr>
          <w:trHeight w:val="1757"/>
        </w:trPr>
        <w:tc>
          <w:tcPr>
            <w:tcW w:w="816" w:type="dxa"/>
            <w:gridSpan w:val="2"/>
            <w:tcBorders>
              <w:top w:val="single" w:sz="4" w:space="0" w:color="000000"/>
              <w:left w:val="single" w:sz="4" w:space="0" w:color="000000"/>
              <w:bottom w:val="single" w:sz="4" w:space="0" w:color="000000"/>
              <w:right w:val="single" w:sz="4" w:space="0" w:color="000000"/>
            </w:tcBorders>
            <w:hideMark/>
          </w:tcPr>
          <w:p w14:paraId="213E9ED2" w14:textId="77777777" w:rsidR="00AD6568" w:rsidRDefault="00AD6568">
            <w:pPr>
              <w:spacing w:after="0" w:line="256" w:lineRule="auto"/>
              <w:ind w:left="0" w:firstLine="0"/>
              <w:jc w:val="left"/>
            </w:pPr>
            <w:r>
              <w:rPr>
                <w:b/>
              </w:rPr>
              <w:t xml:space="preserve">5.2 </w:t>
            </w:r>
          </w:p>
        </w:tc>
        <w:tc>
          <w:tcPr>
            <w:tcW w:w="4681" w:type="dxa"/>
            <w:tcBorders>
              <w:top w:val="single" w:sz="4" w:space="0" w:color="000000"/>
              <w:left w:val="single" w:sz="4" w:space="0" w:color="000000"/>
              <w:bottom w:val="single" w:sz="4" w:space="0" w:color="000000"/>
              <w:right w:val="single" w:sz="4" w:space="0" w:color="000000"/>
            </w:tcBorders>
            <w:vAlign w:val="bottom"/>
            <w:hideMark/>
          </w:tcPr>
          <w:p w14:paraId="7A5FAAB6" w14:textId="77777777" w:rsidR="00AD6568" w:rsidRDefault="00AD6568">
            <w:pPr>
              <w:spacing w:after="5" w:line="300" w:lineRule="auto"/>
              <w:ind w:left="79" w:right="568" w:firstLine="0"/>
            </w:pPr>
            <w:r>
              <w:t xml:space="preserve">Имя существительное. Повторение: склонение имён существительных; имена существительные </w:t>
            </w:r>
          </w:p>
          <w:p w14:paraId="432512CF" w14:textId="77777777" w:rsidR="00AD6568" w:rsidRDefault="00AD6568">
            <w:pPr>
              <w:spacing w:after="0" w:line="256" w:lineRule="auto"/>
              <w:ind w:left="2" w:right="59" w:firstLine="0"/>
            </w:pPr>
            <w:r>
              <w:t>1, 2, 3-го склонения</w:t>
            </w:r>
            <w:r>
              <w:rPr>
                <w:rFonts w:ascii="Calibri" w:eastAsia="Calibri" w:hAnsi="Calibri" w:cs="Calibri"/>
                <w:vertAlign w:val="subscript"/>
              </w:rPr>
              <w:t xml:space="preserve">. </w:t>
            </w:r>
            <w:r>
              <w:rPr>
                <w:rFonts w:ascii="Calibri" w:eastAsia="Calibri" w:hAnsi="Calibri" w:cs="Calibri"/>
                <w:color w:val="0070C0"/>
                <w:sz w:val="20"/>
              </w:rPr>
              <w:t>Интегрированный урок РЯ №</w:t>
            </w:r>
            <w:proofErr w:type="gramStart"/>
            <w:r>
              <w:rPr>
                <w:rFonts w:ascii="Calibri" w:eastAsia="Calibri" w:hAnsi="Calibri" w:cs="Calibri"/>
                <w:color w:val="0070C0"/>
                <w:sz w:val="20"/>
              </w:rPr>
              <w:t>49  с</w:t>
            </w:r>
            <w:proofErr w:type="gramEnd"/>
            <w:r>
              <w:rPr>
                <w:rFonts w:ascii="Calibri" w:eastAsia="Calibri" w:hAnsi="Calibri" w:cs="Calibri"/>
                <w:color w:val="0070C0"/>
                <w:sz w:val="20"/>
              </w:rPr>
              <w:t xml:space="preserve"> </w:t>
            </w:r>
            <w:r>
              <w:rPr>
                <w:rFonts w:ascii="Calibri" w:eastAsia="Calibri" w:hAnsi="Calibri" w:cs="Calibri"/>
                <w:color w:val="0070C0"/>
                <w:sz w:val="20"/>
              </w:rPr>
              <w:lastRenderedPageBreak/>
              <w:t>окружающим миром №56 «Природные зоны России»</w:t>
            </w:r>
            <w:r>
              <w:rPr>
                <w:sz w:val="20"/>
              </w:rPr>
              <w:t xml:space="preserve"> </w:t>
            </w:r>
          </w:p>
        </w:tc>
        <w:tc>
          <w:tcPr>
            <w:tcW w:w="1558" w:type="dxa"/>
            <w:tcBorders>
              <w:top w:val="single" w:sz="4" w:space="0" w:color="000000"/>
              <w:left w:val="single" w:sz="4" w:space="0" w:color="000000"/>
              <w:bottom w:val="single" w:sz="4" w:space="0" w:color="000000"/>
              <w:right w:val="single" w:sz="4" w:space="0" w:color="000000"/>
            </w:tcBorders>
            <w:hideMark/>
          </w:tcPr>
          <w:p w14:paraId="004F716F" w14:textId="77777777" w:rsidR="00AD6568" w:rsidRDefault="00AD6568">
            <w:pPr>
              <w:spacing w:after="0" w:line="256" w:lineRule="auto"/>
              <w:ind w:left="0" w:firstLine="0"/>
              <w:jc w:val="left"/>
            </w:pPr>
            <w:r>
              <w:lastRenderedPageBreak/>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02BF67D3" w14:textId="77777777" w:rsidR="00AD6568" w:rsidRDefault="00AD6568">
            <w:pPr>
              <w:spacing w:after="0" w:line="256" w:lineRule="auto"/>
              <w:ind w:left="2"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03FEBB7C"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6B3DE1" w14:textId="77777777" w:rsidR="00AD6568" w:rsidRDefault="00AD6568">
            <w:pPr>
              <w:spacing w:after="0" w:line="240" w:lineRule="auto"/>
              <w:ind w:left="0" w:firstLine="0"/>
              <w:jc w:val="left"/>
            </w:pPr>
          </w:p>
        </w:tc>
      </w:tr>
      <w:tr w:rsidR="00AD6568" w14:paraId="7846DE62" w14:textId="77777777" w:rsidTr="00AD6568">
        <w:trPr>
          <w:trHeight w:val="562"/>
        </w:trPr>
        <w:tc>
          <w:tcPr>
            <w:tcW w:w="816" w:type="dxa"/>
            <w:gridSpan w:val="2"/>
            <w:tcBorders>
              <w:top w:val="single" w:sz="4" w:space="0" w:color="000000"/>
              <w:left w:val="single" w:sz="4" w:space="0" w:color="000000"/>
              <w:bottom w:val="single" w:sz="4" w:space="0" w:color="000000"/>
              <w:right w:val="single" w:sz="4" w:space="0" w:color="000000"/>
            </w:tcBorders>
            <w:hideMark/>
          </w:tcPr>
          <w:p w14:paraId="37215248" w14:textId="77777777" w:rsidR="00AD6568" w:rsidRDefault="00AD6568">
            <w:pPr>
              <w:spacing w:after="0" w:line="256" w:lineRule="auto"/>
              <w:ind w:left="0" w:firstLine="0"/>
              <w:jc w:val="left"/>
            </w:pPr>
            <w:r>
              <w:rPr>
                <w:b/>
              </w:rPr>
              <w:t xml:space="preserve">5.3 </w:t>
            </w:r>
          </w:p>
        </w:tc>
        <w:tc>
          <w:tcPr>
            <w:tcW w:w="4681" w:type="dxa"/>
            <w:tcBorders>
              <w:top w:val="single" w:sz="4" w:space="0" w:color="000000"/>
              <w:left w:val="single" w:sz="4" w:space="0" w:color="000000"/>
              <w:bottom w:val="single" w:sz="4" w:space="0" w:color="000000"/>
              <w:right w:val="single" w:sz="4" w:space="0" w:color="000000"/>
            </w:tcBorders>
            <w:hideMark/>
          </w:tcPr>
          <w:p w14:paraId="145E592B" w14:textId="77777777" w:rsidR="00AD6568" w:rsidRDefault="00AD6568">
            <w:pPr>
              <w:spacing w:after="0" w:line="256" w:lineRule="auto"/>
              <w:ind w:left="2" w:firstLine="0"/>
              <w:jc w:val="left"/>
            </w:pPr>
            <w:r>
              <w:t xml:space="preserve">Несклоняемые имена существительные (ознакомление). </w:t>
            </w:r>
          </w:p>
        </w:tc>
        <w:tc>
          <w:tcPr>
            <w:tcW w:w="1558" w:type="dxa"/>
            <w:tcBorders>
              <w:top w:val="single" w:sz="4" w:space="0" w:color="000000"/>
              <w:left w:val="single" w:sz="4" w:space="0" w:color="000000"/>
              <w:bottom w:val="single" w:sz="4" w:space="0" w:color="000000"/>
              <w:right w:val="single" w:sz="4" w:space="0" w:color="000000"/>
            </w:tcBorders>
            <w:hideMark/>
          </w:tcPr>
          <w:p w14:paraId="028F8544"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56F82F7C"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0A428138"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63EB4E" w14:textId="77777777" w:rsidR="00AD6568" w:rsidRDefault="00AD6568">
            <w:pPr>
              <w:spacing w:after="0" w:line="240" w:lineRule="auto"/>
              <w:ind w:left="0" w:firstLine="0"/>
              <w:jc w:val="left"/>
            </w:pPr>
          </w:p>
        </w:tc>
      </w:tr>
      <w:tr w:rsidR="00AD6568" w14:paraId="43CFD222" w14:textId="77777777" w:rsidTr="00AD6568">
        <w:trPr>
          <w:trHeight w:val="1114"/>
        </w:trPr>
        <w:tc>
          <w:tcPr>
            <w:tcW w:w="816" w:type="dxa"/>
            <w:gridSpan w:val="2"/>
            <w:tcBorders>
              <w:top w:val="single" w:sz="4" w:space="0" w:color="000000"/>
              <w:left w:val="single" w:sz="4" w:space="0" w:color="000000"/>
              <w:bottom w:val="single" w:sz="4" w:space="0" w:color="000000"/>
              <w:right w:val="single" w:sz="4" w:space="0" w:color="000000"/>
            </w:tcBorders>
            <w:hideMark/>
          </w:tcPr>
          <w:p w14:paraId="51CE47A4" w14:textId="77777777" w:rsidR="00AD6568" w:rsidRDefault="00AD6568">
            <w:pPr>
              <w:spacing w:after="0" w:line="256" w:lineRule="auto"/>
              <w:ind w:left="0" w:firstLine="0"/>
              <w:jc w:val="left"/>
            </w:pPr>
            <w:r>
              <w:rPr>
                <w:b/>
              </w:rPr>
              <w:t xml:space="preserve">5.4 </w:t>
            </w:r>
          </w:p>
        </w:tc>
        <w:tc>
          <w:tcPr>
            <w:tcW w:w="4681" w:type="dxa"/>
            <w:tcBorders>
              <w:top w:val="single" w:sz="4" w:space="0" w:color="000000"/>
              <w:left w:val="single" w:sz="4" w:space="0" w:color="000000"/>
              <w:bottom w:val="single" w:sz="4" w:space="0" w:color="000000"/>
              <w:right w:val="single" w:sz="4" w:space="0" w:color="000000"/>
            </w:tcBorders>
            <w:hideMark/>
          </w:tcPr>
          <w:p w14:paraId="719F4A19" w14:textId="77777777" w:rsidR="00AD6568" w:rsidRDefault="00AD6568">
            <w:pPr>
              <w:spacing w:after="0" w:line="256" w:lineRule="auto"/>
              <w:ind w:left="2" w:right="803" w:firstLine="0"/>
            </w:pPr>
            <w:r>
              <w:t xml:space="preserve">Имя прилагательное. Повторение: зависимость формы имени прилагательного от формы имени существительного. </w:t>
            </w:r>
          </w:p>
        </w:tc>
        <w:tc>
          <w:tcPr>
            <w:tcW w:w="1558" w:type="dxa"/>
            <w:tcBorders>
              <w:top w:val="single" w:sz="4" w:space="0" w:color="000000"/>
              <w:left w:val="single" w:sz="4" w:space="0" w:color="000000"/>
              <w:bottom w:val="single" w:sz="4" w:space="0" w:color="000000"/>
              <w:right w:val="single" w:sz="4" w:space="0" w:color="000000"/>
            </w:tcBorders>
            <w:hideMark/>
          </w:tcPr>
          <w:p w14:paraId="06EA9407"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703D763B"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00ED9D4A"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B7CA11" w14:textId="77777777" w:rsidR="00AD6568" w:rsidRDefault="00AD6568">
            <w:pPr>
              <w:spacing w:after="0" w:line="240" w:lineRule="auto"/>
              <w:ind w:left="0" w:firstLine="0"/>
              <w:jc w:val="left"/>
            </w:pPr>
          </w:p>
        </w:tc>
      </w:tr>
      <w:tr w:rsidR="00AD6568" w14:paraId="536599BA" w14:textId="77777777" w:rsidTr="00AD6568">
        <w:trPr>
          <w:trHeight w:val="562"/>
        </w:trPr>
        <w:tc>
          <w:tcPr>
            <w:tcW w:w="816" w:type="dxa"/>
            <w:gridSpan w:val="2"/>
            <w:tcBorders>
              <w:top w:val="single" w:sz="4" w:space="0" w:color="000000"/>
              <w:left w:val="single" w:sz="4" w:space="0" w:color="000000"/>
              <w:bottom w:val="single" w:sz="4" w:space="0" w:color="000000"/>
              <w:right w:val="single" w:sz="4" w:space="0" w:color="000000"/>
            </w:tcBorders>
            <w:hideMark/>
          </w:tcPr>
          <w:p w14:paraId="16BD2D22" w14:textId="77777777" w:rsidR="00AD6568" w:rsidRDefault="00AD6568">
            <w:pPr>
              <w:spacing w:after="0" w:line="256" w:lineRule="auto"/>
              <w:ind w:left="0" w:firstLine="0"/>
              <w:jc w:val="left"/>
            </w:pPr>
            <w:r>
              <w:rPr>
                <w:b/>
              </w:rPr>
              <w:t xml:space="preserve">5.5 </w:t>
            </w:r>
          </w:p>
        </w:tc>
        <w:tc>
          <w:tcPr>
            <w:tcW w:w="4681" w:type="dxa"/>
            <w:tcBorders>
              <w:top w:val="single" w:sz="4" w:space="0" w:color="000000"/>
              <w:left w:val="single" w:sz="4" w:space="0" w:color="000000"/>
              <w:bottom w:val="single" w:sz="4" w:space="0" w:color="000000"/>
              <w:right w:val="single" w:sz="4" w:space="0" w:color="000000"/>
            </w:tcBorders>
            <w:hideMark/>
          </w:tcPr>
          <w:p w14:paraId="72792F77" w14:textId="77777777" w:rsidR="00AD6568" w:rsidRDefault="00AD6568">
            <w:pPr>
              <w:spacing w:after="0" w:line="256" w:lineRule="auto"/>
              <w:ind w:left="2" w:firstLine="0"/>
              <w:jc w:val="left"/>
            </w:pPr>
            <w:r>
              <w:t xml:space="preserve">Склонение имён прилагательных во множественном числе. </w:t>
            </w:r>
          </w:p>
        </w:tc>
        <w:tc>
          <w:tcPr>
            <w:tcW w:w="1558" w:type="dxa"/>
            <w:tcBorders>
              <w:top w:val="single" w:sz="4" w:space="0" w:color="000000"/>
              <w:left w:val="single" w:sz="4" w:space="0" w:color="000000"/>
              <w:bottom w:val="single" w:sz="4" w:space="0" w:color="000000"/>
              <w:right w:val="single" w:sz="4" w:space="0" w:color="000000"/>
            </w:tcBorders>
            <w:hideMark/>
          </w:tcPr>
          <w:p w14:paraId="2E1ED853"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705DB7CC"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56611088" w14:textId="77777777" w:rsidR="00AD6568" w:rsidRDefault="00AD6568">
            <w:pPr>
              <w:spacing w:after="0" w:line="256" w:lineRule="auto"/>
              <w:ind w:left="2" w:firstLine="0"/>
              <w:jc w:val="left"/>
            </w:pPr>
            <w:r>
              <w:rPr>
                <w:b/>
              </w:rPr>
              <w:t xml:space="preserve">1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C42252" w14:textId="77777777" w:rsidR="00AD6568" w:rsidRDefault="00AD6568">
            <w:pPr>
              <w:spacing w:after="0" w:line="240" w:lineRule="auto"/>
              <w:ind w:left="0" w:firstLine="0"/>
              <w:jc w:val="left"/>
            </w:pPr>
          </w:p>
        </w:tc>
      </w:tr>
      <w:tr w:rsidR="00AD6568" w14:paraId="27E7CA92" w14:textId="77777777" w:rsidTr="00AD6568">
        <w:trPr>
          <w:trHeight w:val="1392"/>
        </w:trPr>
        <w:tc>
          <w:tcPr>
            <w:tcW w:w="816" w:type="dxa"/>
            <w:gridSpan w:val="2"/>
            <w:tcBorders>
              <w:top w:val="single" w:sz="4" w:space="0" w:color="000000"/>
              <w:left w:val="single" w:sz="4" w:space="0" w:color="000000"/>
              <w:bottom w:val="single" w:sz="4" w:space="0" w:color="000000"/>
              <w:right w:val="single" w:sz="4" w:space="0" w:color="000000"/>
            </w:tcBorders>
            <w:hideMark/>
          </w:tcPr>
          <w:p w14:paraId="7BC74AA9" w14:textId="77777777" w:rsidR="00AD6568" w:rsidRDefault="00AD6568">
            <w:pPr>
              <w:spacing w:after="0" w:line="256" w:lineRule="auto"/>
              <w:ind w:left="0" w:firstLine="0"/>
              <w:jc w:val="left"/>
            </w:pPr>
            <w:r>
              <w:rPr>
                <w:b/>
              </w:rPr>
              <w:t xml:space="preserve">5.6 </w:t>
            </w:r>
          </w:p>
        </w:tc>
        <w:tc>
          <w:tcPr>
            <w:tcW w:w="4681" w:type="dxa"/>
            <w:tcBorders>
              <w:top w:val="single" w:sz="4" w:space="0" w:color="000000"/>
              <w:left w:val="single" w:sz="4" w:space="0" w:color="000000"/>
              <w:bottom w:val="single" w:sz="4" w:space="0" w:color="000000"/>
              <w:right w:val="single" w:sz="4" w:space="0" w:color="000000"/>
            </w:tcBorders>
            <w:hideMark/>
          </w:tcPr>
          <w:p w14:paraId="27882A49" w14:textId="77777777" w:rsidR="00AD6568" w:rsidRDefault="00AD6568">
            <w:pPr>
              <w:spacing w:after="18" w:line="256" w:lineRule="auto"/>
              <w:ind w:left="2" w:firstLine="0"/>
              <w:jc w:val="left"/>
            </w:pPr>
            <w:r>
              <w:t xml:space="preserve">Местоимение. Личные местоимения. </w:t>
            </w:r>
          </w:p>
          <w:p w14:paraId="2DCAF3C9" w14:textId="77777777" w:rsidR="00AD6568" w:rsidRDefault="00AD6568">
            <w:pPr>
              <w:spacing w:after="19" w:line="256" w:lineRule="auto"/>
              <w:ind w:left="2" w:firstLine="0"/>
              <w:jc w:val="left"/>
            </w:pPr>
            <w:r>
              <w:t xml:space="preserve">Повторение: личные местоимения 1-го и </w:t>
            </w:r>
          </w:p>
          <w:p w14:paraId="5DF72183" w14:textId="77777777" w:rsidR="00AD6568" w:rsidRDefault="00AD6568">
            <w:pPr>
              <w:spacing w:after="0" w:line="256" w:lineRule="auto"/>
              <w:ind w:left="2" w:firstLine="0"/>
              <w:jc w:val="left"/>
            </w:pPr>
            <w:r>
              <w:t xml:space="preserve">3-го лица единственного и множественного числа; склонение личных местоимений. </w:t>
            </w:r>
          </w:p>
        </w:tc>
        <w:tc>
          <w:tcPr>
            <w:tcW w:w="1558" w:type="dxa"/>
            <w:tcBorders>
              <w:top w:val="single" w:sz="4" w:space="0" w:color="000000"/>
              <w:left w:val="single" w:sz="4" w:space="0" w:color="000000"/>
              <w:bottom w:val="single" w:sz="4" w:space="0" w:color="000000"/>
              <w:right w:val="single" w:sz="4" w:space="0" w:color="000000"/>
            </w:tcBorders>
            <w:hideMark/>
          </w:tcPr>
          <w:p w14:paraId="6CCD80F8"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22D996E4" w14:textId="77777777" w:rsidR="00AD6568" w:rsidRDefault="00AD6568">
            <w:pPr>
              <w:spacing w:after="0" w:line="256" w:lineRule="auto"/>
              <w:ind w:left="2"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107E78C8"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EC3CDD" w14:textId="77777777" w:rsidR="00AD6568" w:rsidRDefault="00AD6568">
            <w:pPr>
              <w:spacing w:after="0" w:line="240" w:lineRule="auto"/>
              <w:ind w:left="0" w:firstLine="0"/>
              <w:jc w:val="left"/>
            </w:pPr>
          </w:p>
        </w:tc>
      </w:tr>
    </w:tbl>
    <w:p w14:paraId="0253062E" w14:textId="77777777" w:rsidR="00AD6568" w:rsidRDefault="00AD6568" w:rsidP="00AD6568">
      <w:pPr>
        <w:spacing w:after="0" w:line="256" w:lineRule="auto"/>
        <w:ind w:left="-1001" w:right="166" w:firstLine="0"/>
        <w:jc w:val="left"/>
      </w:pPr>
    </w:p>
    <w:tbl>
      <w:tblPr>
        <w:tblStyle w:val="TableGrid"/>
        <w:tblW w:w="14570" w:type="dxa"/>
        <w:tblInd w:w="24" w:type="dxa"/>
        <w:tblCellMar>
          <w:top w:w="7" w:type="dxa"/>
          <w:left w:w="108" w:type="dxa"/>
          <w:right w:w="88" w:type="dxa"/>
        </w:tblCellMar>
        <w:tblLook w:val="04A0" w:firstRow="1" w:lastRow="0" w:firstColumn="1" w:lastColumn="0" w:noHBand="0" w:noVBand="1"/>
      </w:tblPr>
      <w:tblGrid>
        <w:gridCol w:w="695"/>
        <w:gridCol w:w="3300"/>
        <w:gridCol w:w="873"/>
        <w:gridCol w:w="913"/>
        <w:gridCol w:w="858"/>
        <w:gridCol w:w="7931"/>
      </w:tblGrid>
      <w:tr w:rsidR="00AD6568" w:rsidRPr="00C96A8C" w14:paraId="7C58DCD5" w14:textId="77777777" w:rsidTr="00AD6568">
        <w:trPr>
          <w:trHeight w:val="1390"/>
        </w:trPr>
        <w:tc>
          <w:tcPr>
            <w:tcW w:w="816" w:type="dxa"/>
            <w:tcBorders>
              <w:top w:val="single" w:sz="4" w:space="0" w:color="000000"/>
              <w:left w:val="single" w:sz="4" w:space="0" w:color="000000"/>
              <w:bottom w:val="single" w:sz="4" w:space="0" w:color="000000"/>
              <w:right w:val="single" w:sz="4" w:space="0" w:color="000000"/>
            </w:tcBorders>
            <w:hideMark/>
          </w:tcPr>
          <w:p w14:paraId="4620BC99" w14:textId="77777777" w:rsidR="00AD6568" w:rsidRDefault="00AD6568">
            <w:pPr>
              <w:spacing w:after="0" w:line="256" w:lineRule="auto"/>
              <w:ind w:left="0" w:firstLine="0"/>
              <w:jc w:val="left"/>
            </w:pPr>
            <w:r>
              <w:rPr>
                <w:b/>
              </w:rPr>
              <w:t xml:space="preserve">5.7 </w:t>
            </w:r>
          </w:p>
        </w:tc>
        <w:tc>
          <w:tcPr>
            <w:tcW w:w="4681" w:type="dxa"/>
            <w:tcBorders>
              <w:top w:val="single" w:sz="4" w:space="0" w:color="000000"/>
              <w:left w:val="single" w:sz="4" w:space="0" w:color="000000"/>
              <w:bottom w:val="single" w:sz="4" w:space="0" w:color="000000"/>
              <w:right w:val="single" w:sz="4" w:space="0" w:color="000000"/>
            </w:tcBorders>
            <w:hideMark/>
          </w:tcPr>
          <w:p w14:paraId="70F001AA" w14:textId="77777777" w:rsidR="00AD6568" w:rsidRDefault="00AD6568">
            <w:pPr>
              <w:spacing w:after="0" w:line="256" w:lineRule="auto"/>
              <w:ind w:left="2" w:right="142" w:firstLine="0"/>
            </w:pPr>
            <w:r>
              <w:t xml:space="preserve">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 </w:t>
            </w:r>
          </w:p>
        </w:tc>
        <w:tc>
          <w:tcPr>
            <w:tcW w:w="1558" w:type="dxa"/>
            <w:tcBorders>
              <w:top w:val="single" w:sz="4" w:space="0" w:color="000000"/>
              <w:left w:val="single" w:sz="4" w:space="0" w:color="000000"/>
              <w:bottom w:val="single" w:sz="4" w:space="0" w:color="000000"/>
              <w:right w:val="single" w:sz="4" w:space="0" w:color="000000"/>
            </w:tcBorders>
            <w:hideMark/>
          </w:tcPr>
          <w:p w14:paraId="427CBD8F"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4680F8E1" w14:textId="77777777" w:rsidR="00AD6568" w:rsidRDefault="00AD6568">
            <w:pPr>
              <w:spacing w:after="0" w:line="256" w:lineRule="auto"/>
              <w:ind w:left="2"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5CD8B916" w14:textId="77777777" w:rsidR="00AD6568" w:rsidRDefault="00AD6568">
            <w:pPr>
              <w:spacing w:after="0" w:line="256" w:lineRule="auto"/>
              <w:ind w:left="2" w:firstLine="0"/>
              <w:jc w:val="left"/>
            </w:pPr>
            <w:r>
              <w:rPr>
                <w:b/>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014169AC" w14:textId="77777777" w:rsidR="00AD6568" w:rsidRDefault="00AD6568">
            <w:pPr>
              <w:spacing w:after="0" w:line="256" w:lineRule="auto"/>
              <w:ind w:left="0" w:firstLine="0"/>
              <w:jc w:val="left"/>
            </w:pPr>
            <w:r>
              <w:rPr>
                <w:b/>
              </w:rPr>
              <w:t xml:space="preserve"> </w:t>
            </w:r>
          </w:p>
          <w:p w14:paraId="457F9572" w14:textId="77777777" w:rsidR="00AD6568" w:rsidRDefault="00C96A8C">
            <w:pPr>
              <w:spacing w:after="48" w:line="256" w:lineRule="auto"/>
              <w:ind w:left="79" w:firstLine="0"/>
              <w:jc w:val="left"/>
            </w:pPr>
            <w:hyperlink r:id="rId132" w:history="1">
              <w:r w:rsidR="00AD6568">
                <w:rPr>
                  <w:rStyle w:val="a3"/>
                  <w:color w:val="000000"/>
                  <w:u w:val="none"/>
                </w:rPr>
                <w:t>http://rus.rusolymp.ru</w:t>
              </w:r>
            </w:hyperlink>
            <w:hyperlink r:id="rId133" w:history="1">
              <w:r w:rsidR="00AD6568">
                <w:rPr>
                  <w:rStyle w:val="a3"/>
                  <w:color w:val="000000"/>
                  <w:u w:val="none"/>
                </w:rPr>
                <w:t xml:space="preserve"> </w:t>
              </w:r>
            </w:hyperlink>
            <w:r w:rsidR="00AD6568">
              <w:t xml:space="preserve">Владимир </w:t>
            </w:r>
          </w:p>
          <w:p w14:paraId="4A950577" w14:textId="77777777" w:rsidR="00AD6568" w:rsidRDefault="00AD6568">
            <w:pPr>
              <w:spacing w:after="31" w:line="256" w:lineRule="auto"/>
              <w:ind w:left="79" w:firstLine="0"/>
              <w:jc w:val="left"/>
            </w:pPr>
            <w:r>
              <w:t xml:space="preserve">Даль. </w:t>
            </w:r>
          </w:p>
          <w:p w14:paraId="51FF7D5F" w14:textId="77777777" w:rsidR="00AD6568" w:rsidRPr="006B1979" w:rsidRDefault="00AD6568">
            <w:pPr>
              <w:spacing w:after="0" w:line="256" w:lineRule="auto"/>
              <w:ind w:left="0" w:firstLine="0"/>
              <w:jc w:val="left"/>
              <w:rPr>
                <w:lang w:val="en-US"/>
              </w:rPr>
            </w:pPr>
            <w:r>
              <w:t xml:space="preserve">Проект портала Philolog.ru </w:t>
            </w:r>
            <w:hyperlink r:id="rId134" w:history="1">
              <w:r>
                <w:rPr>
                  <w:rStyle w:val="a3"/>
                  <w:rFonts w:ascii="Georgia" w:eastAsia="Georgia" w:hAnsi="Georgia" w:cs="Georgia"/>
                  <w:color w:val="000000"/>
                  <w:u w:val="none"/>
                </w:rPr>
                <w:t xml:space="preserve">https://mosmetod.ru/metodichesk </w:t>
              </w:r>
            </w:hyperlink>
            <w:hyperlink r:id="rId135" w:history="1">
              <w:r>
                <w:rPr>
                  <w:rStyle w:val="a3"/>
                  <w:rFonts w:ascii="Georgia" w:eastAsia="Georgia" w:hAnsi="Georgia" w:cs="Georgia"/>
                  <w:color w:val="000000"/>
                  <w:u w:val="none"/>
                </w:rPr>
                <w:t>oe</w:t>
              </w:r>
            </w:hyperlink>
            <w:hyperlink r:id="rId136" w:history="1">
              <w:r>
                <w:rPr>
                  <w:rStyle w:val="a3"/>
                  <w:rFonts w:ascii="Georgia" w:eastAsia="Georgia" w:hAnsi="Georgia" w:cs="Georgia"/>
                  <w:color w:val="000000"/>
                  <w:u w:val="none"/>
                </w:rPr>
                <w:t>-</w:t>
              </w:r>
            </w:hyperlink>
            <w:hyperlink r:id="rId137" w:history="1">
              <w:r>
                <w:rPr>
                  <w:rStyle w:val="a3"/>
                  <w:rFonts w:ascii="Georgia" w:eastAsia="Georgia" w:hAnsi="Georgia" w:cs="Georgia"/>
                  <w:color w:val="000000"/>
                  <w:u w:val="none"/>
                </w:rPr>
                <w:t>prostranstvo/nachalnaya</w:t>
              </w:r>
            </w:hyperlink>
            <w:hyperlink r:id="rId138" w:history="1">
              <w:r>
                <w:rPr>
                  <w:rStyle w:val="a3"/>
                  <w:rFonts w:ascii="Georgia" w:eastAsia="Georgia" w:hAnsi="Georgia" w:cs="Georgia"/>
                  <w:color w:val="000000"/>
                  <w:u w:val="none"/>
                </w:rPr>
                <w:t>shkola/metodicheskie</w:t>
              </w:r>
            </w:hyperlink>
            <w:hyperlink r:id="rId139" w:history="1">
              <w:r>
                <w:rPr>
                  <w:rStyle w:val="a3"/>
                  <w:rFonts w:ascii="Georgia" w:eastAsia="Georgia" w:hAnsi="Georgia" w:cs="Georgia"/>
                  <w:color w:val="000000"/>
                  <w:u w:val="none"/>
                </w:rPr>
                <w:t>rekomendatsii/materialy</w:t>
              </w:r>
            </w:hyperlink>
            <w:hyperlink r:id="rId140" w:history="1">
              <w:r>
                <w:rPr>
                  <w:rStyle w:val="a3"/>
                  <w:rFonts w:ascii="Georgia" w:eastAsia="Georgia" w:hAnsi="Georgia" w:cs="Georgia"/>
                  <w:color w:val="000000"/>
                  <w:u w:val="none"/>
                </w:rPr>
                <w:t>-</w:t>
              </w:r>
            </w:hyperlink>
            <w:hyperlink r:id="rId141" w:history="1">
              <w:r w:rsidRPr="006B1979">
                <w:rPr>
                  <w:rStyle w:val="a3"/>
                  <w:rFonts w:ascii="Georgia" w:eastAsia="Georgia" w:hAnsi="Georgia" w:cs="Georgia"/>
                  <w:color w:val="000000"/>
                  <w:u w:val="none"/>
                  <w:lang w:val="en-US"/>
                </w:rPr>
                <w:t>dlya</w:t>
              </w:r>
            </w:hyperlink>
            <w:hyperlink r:id="rId142" w:history="1">
              <w:r w:rsidRPr="006B1979">
                <w:rPr>
                  <w:rStyle w:val="a3"/>
                  <w:rFonts w:ascii="Georgia" w:eastAsia="Georgia" w:hAnsi="Georgia" w:cs="Georgia"/>
                  <w:color w:val="000000"/>
                  <w:u w:val="none"/>
                  <w:lang w:val="en-US"/>
                </w:rPr>
                <w:t>organizatsii</w:t>
              </w:r>
            </w:hyperlink>
            <w:hyperlink r:id="rId143" w:history="1">
              <w:r w:rsidRPr="00C96A8C">
                <w:rPr>
                  <w:rStyle w:val="a3"/>
                  <w:rFonts w:ascii="Georgia" w:eastAsia="Georgia" w:hAnsi="Georgia" w:cs="Georgia"/>
                  <w:color w:val="000000"/>
                  <w:u w:val="none"/>
                  <w:lang w:val="en-US"/>
                </w:rPr>
                <w:t>-</w:t>
              </w:r>
            </w:hyperlink>
            <w:hyperlink r:id="rId144" w:history="1">
              <w:r w:rsidRPr="006B1979">
                <w:rPr>
                  <w:rStyle w:val="a3"/>
                  <w:rFonts w:ascii="Georgia" w:eastAsia="Georgia" w:hAnsi="Georgia" w:cs="Georgia"/>
                  <w:color w:val="000000"/>
                  <w:u w:val="none"/>
                  <w:lang w:val="en-US"/>
                </w:rPr>
                <w:t>distantsionnogo</w:t>
              </w:r>
            </w:hyperlink>
            <w:hyperlink r:id="rId145" w:history="1">
              <w:r w:rsidRPr="006B1979">
                <w:rPr>
                  <w:rStyle w:val="a3"/>
                  <w:rFonts w:ascii="Georgia" w:eastAsia="Georgia" w:hAnsi="Georgia" w:cs="Georgia"/>
                  <w:color w:val="000000"/>
                  <w:u w:val="none"/>
                  <w:lang w:val="en-US"/>
                </w:rPr>
                <w:t>obucheniya</w:t>
              </w:r>
            </w:hyperlink>
            <w:hyperlink r:id="rId146" w:history="1">
              <w:r w:rsidRPr="00C96A8C">
                <w:rPr>
                  <w:rStyle w:val="a3"/>
                  <w:rFonts w:ascii="Georgia" w:eastAsia="Georgia" w:hAnsi="Georgia" w:cs="Georgia"/>
                  <w:color w:val="000000"/>
                  <w:u w:val="none"/>
                  <w:lang w:val="en-US"/>
                </w:rPr>
                <w:t>-</w:t>
              </w:r>
            </w:hyperlink>
            <w:hyperlink r:id="rId147" w:history="1">
              <w:r w:rsidRPr="006B1979">
                <w:rPr>
                  <w:rStyle w:val="a3"/>
                  <w:rFonts w:ascii="Georgia" w:eastAsia="Georgia" w:hAnsi="Georgia" w:cs="Georgia"/>
                  <w:color w:val="000000"/>
                  <w:u w:val="none"/>
                  <w:lang w:val="en-US"/>
                </w:rPr>
                <w:t>russkij</w:t>
              </w:r>
            </w:hyperlink>
            <w:hyperlink r:id="rId148" w:history="1">
              <w:r w:rsidRPr="006B1979">
                <w:rPr>
                  <w:rStyle w:val="a3"/>
                  <w:rFonts w:ascii="Georgia" w:eastAsia="Georgia" w:hAnsi="Georgia" w:cs="Georgia"/>
                  <w:color w:val="000000"/>
                  <w:u w:val="none"/>
                  <w:lang w:val="en-US"/>
                </w:rPr>
                <w:t>-</w:t>
              </w:r>
            </w:hyperlink>
            <w:hyperlink r:id="rId149" w:history="1">
              <w:r w:rsidRPr="006B1979">
                <w:rPr>
                  <w:rStyle w:val="a3"/>
                  <w:rFonts w:ascii="Georgia" w:eastAsia="Georgia" w:hAnsi="Georgia" w:cs="Georgia"/>
                  <w:color w:val="000000"/>
                  <w:u w:val="none"/>
                  <w:lang w:val="en-US"/>
                </w:rPr>
                <w:t>yazyk</w:t>
              </w:r>
            </w:hyperlink>
            <w:hyperlink r:id="rId150" w:history="1">
              <w:r w:rsidRPr="006B1979">
                <w:rPr>
                  <w:rStyle w:val="a3"/>
                  <w:rFonts w:ascii="Georgia" w:eastAsia="Georgia" w:hAnsi="Georgia" w:cs="Georgia"/>
                  <w:color w:val="000000"/>
                  <w:u w:val="none"/>
                  <w:lang w:val="en-US"/>
                </w:rPr>
                <w:t>-</w:t>
              </w:r>
            </w:hyperlink>
            <w:hyperlink r:id="rId151" w:history="1">
              <w:r w:rsidRPr="006B1979">
                <w:rPr>
                  <w:rStyle w:val="a3"/>
                  <w:rFonts w:ascii="Georgia" w:eastAsia="Georgia" w:hAnsi="Georgia" w:cs="Georgia"/>
                  <w:color w:val="000000"/>
                  <w:u w:val="none"/>
                  <w:lang w:val="en-US"/>
                </w:rPr>
                <w:t>1</w:t>
              </w:r>
            </w:hyperlink>
            <w:hyperlink r:id="rId152" w:history="1">
              <w:r w:rsidRPr="006B1979">
                <w:rPr>
                  <w:rStyle w:val="a3"/>
                  <w:rFonts w:ascii="Georgia" w:eastAsia="Georgia" w:hAnsi="Georgia" w:cs="Georgia"/>
                  <w:color w:val="000000"/>
                  <w:u w:val="none"/>
                  <w:lang w:val="en-US"/>
                </w:rPr>
                <w:t>-</w:t>
              </w:r>
            </w:hyperlink>
            <w:hyperlink r:id="rId153" w:history="1">
              <w:r w:rsidRPr="006B1979">
                <w:rPr>
                  <w:rStyle w:val="a3"/>
                  <w:rFonts w:ascii="Georgia" w:eastAsia="Georgia" w:hAnsi="Georgia" w:cs="Georgia"/>
                  <w:color w:val="000000"/>
                  <w:u w:val="none"/>
                  <w:lang w:val="en-US"/>
                </w:rPr>
                <w:t>4</w:t>
              </w:r>
            </w:hyperlink>
            <w:hyperlink r:id="rId154" w:history="1">
              <w:r w:rsidRPr="006B1979">
                <w:rPr>
                  <w:rStyle w:val="a3"/>
                  <w:rFonts w:ascii="Georgia" w:eastAsia="Georgia" w:hAnsi="Georgia" w:cs="Georgia"/>
                  <w:color w:val="000000"/>
                  <w:u w:val="none"/>
                  <w:lang w:val="en-US"/>
                </w:rPr>
                <w:t>klassy.html</w:t>
              </w:r>
            </w:hyperlink>
            <w:hyperlink r:id="rId155" w:history="1">
              <w:r w:rsidRPr="006B1979">
                <w:rPr>
                  <w:rStyle w:val="a3"/>
                  <w:rFonts w:ascii="Calibri" w:eastAsia="Calibri" w:hAnsi="Calibri" w:cs="Calibri"/>
                  <w:color w:val="000000"/>
                  <w:u w:val="none"/>
                  <w:lang w:val="en-US"/>
                </w:rPr>
                <w:t xml:space="preserve"> </w:t>
              </w:r>
            </w:hyperlink>
          </w:p>
          <w:p w14:paraId="517988DE" w14:textId="77777777" w:rsidR="00AD6568" w:rsidRPr="006B1979" w:rsidRDefault="00AD6568">
            <w:pPr>
              <w:spacing w:after="0" w:line="256" w:lineRule="auto"/>
              <w:ind w:left="0" w:firstLine="0"/>
              <w:jc w:val="left"/>
              <w:rPr>
                <w:lang w:val="en-US"/>
              </w:rPr>
            </w:pPr>
            <w:r w:rsidRPr="006B1979">
              <w:rPr>
                <w:rFonts w:ascii="Calibri" w:eastAsia="Calibri" w:hAnsi="Calibri" w:cs="Calibri"/>
                <w:lang w:val="en-US"/>
              </w:rPr>
              <w:t xml:space="preserve"> </w:t>
            </w:r>
          </w:p>
          <w:p w14:paraId="3E8480F1" w14:textId="77777777" w:rsidR="00AD6568" w:rsidRPr="006B1979" w:rsidRDefault="00AD6568">
            <w:pPr>
              <w:spacing w:after="0" w:line="256" w:lineRule="auto"/>
              <w:ind w:left="0" w:firstLine="0"/>
              <w:jc w:val="left"/>
              <w:rPr>
                <w:lang w:val="en-US"/>
              </w:rPr>
            </w:pPr>
            <w:r w:rsidRPr="006B1979">
              <w:rPr>
                <w:lang w:val="en-US"/>
              </w:rPr>
              <w:t xml:space="preserve">https://uchi.ru/ </w:t>
            </w:r>
          </w:p>
          <w:p w14:paraId="7C5384A6" w14:textId="77777777" w:rsidR="00AD6568" w:rsidRPr="006B1979" w:rsidRDefault="00AD6568">
            <w:pPr>
              <w:spacing w:after="0" w:line="256" w:lineRule="auto"/>
              <w:ind w:left="0" w:firstLine="0"/>
              <w:jc w:val="left"/>
              <w:rPr>
                <w:lang w:val="en-US"/>
              </w:rPr>
            </w:pPr>
            <w:r w:rsidRPr="006B1979">
              <w:rPr>
                <w:lang w:val="en-US"/>
              </w:rPr>
              <w:t xml:space="preserve"> </w:t>
            </w:r>
          </w:p>
          <w:p w14:paraId="2B14D21C" w14:textId="77777777" w:rsidR="00AD6568" w:rsidRPr="006B1979" w:rsidRDefault="00AD6568">
            <w:pPr>
              <w:spacing w:after="0" w:line="256" w:lineRule="auto"/>
              <w:ind w:left="0" w:firstLine="0"/>
              <w:jc w:val="left"/>
              <w:rPr>
                <w:lang w:val="en-US"/>
              </w:rPr>
            </w:pPr>
            <w:r w:rsidRPr="006B1979">
              <w:rPr>
                <w:lang w:val="en-US"/>
              </w:rPr>
              <w:t xml:space="preserve"> </w:t>
            </w:r>
          </w:p>
          <w:p w14:paraId="58CD551C" w14:textId="77777777" w:rsidR="00AD6568" w:rsidRPr="006B1979" w:rsidRDefault="00AD6568">
            <w:pPr>
              <w:spacing w:after="0" w:line="256" w:lineRule="auto"/>
              <w:ind w:left="0" w:firstLine="0"/>
              <w:jc w:val="left"/>
              <w:rPr>
                <w:lang w:val="en-US"/>
              </w:rPr>
            </w:pPr>
            <w:r w:rsidRPr="006B1979">
              <w:rPr>
                <w:lang w:val="en-US"/>
              </w:rPr>
              <w:t xml:space="preserve"> </w:t>
            </w:r>
          </w:p>
          <w:p w14:paraId="58470450" w14:textId="77777777" w:rsidR="00AD6568" w:rsidRPr="006B1979" w:rsidRDefault="00AD6568">
            <w:pPr>
              <w:spacing w:after="0" w:line="256" w:lineRule="auto"/>
              <w:ind w:left="0" w:firstLine="0"/>
              <w:jc w:val="left"/>
              <w:rPr>
                <w:lang w:val="en-US"/>
              </w:rPr>
            </w:pPr>
            <w:r w:rsidRPr="006B1979">
              <w:rPr>
                <w:lang w:val="en-US"/>
              </w:rPr>
              <w:t xml:space="preserve"> </w:t>
            </w:r>
          </w:p>
          <w:p w14:paraId="377D558B" w14:textId="77777777" w:rsidR="00AD6568" w:rsidRPr="006B1979" w:rsidRDefault="00AD6568">
            <w:pPr>
              <w:spacing w:after="0" w:line="256" w:lineRule="auto"/>
              <w:ind w:left="0" w:firstLine="0"/>
              <w:jc w:val="left"/>
              <w:rPr>
                <w:lang w:val="en-US"/>
              </w:rPr>
            </w:pPr>
            <w:r w:rsidRPr="006B1979">
              <w:rPr>
                <w:lang w:val="en-US"/>
              </w:rPr>
              <w:t xml:space="preserve"> </w:t>
            </w:r>
          </w:p>
          <w:p w14:paraId="5E477F39" w14:textId="77777777" w:rsidR="00AD6568" w:rsidRPr="006B1979" w:rsidRDefault="00AD6568">
            <w:pPr>
              <w:spacing w:after="0" w:line="256" w:lineRule="auto"/>
              <w:ind w:left="0" w:firstLine="0"/>
              <w:jc w:val="left"/>
              <w:rPr>
                <w:lang w:val="en-US"/>
              </w:rPr>
            </w:pPr>
            <w:r w:rsidRPr="006B1979">
              <w:rPr>
                <w:lang w:val="en-US"/>
              </w:rPr>
              <w:t xml:space="preserve"> </w:t>
            </w:r>
          </w:p>
          <w:p w14:paraId="77E8A3B7" w14:textId="77777777" w:rsidR="00AD6568" w:rsidRPr="006B1979" w:rsidRDefault="00AD6568">
            <w:pPr>
              <w:spacing w:after="206" w:line="276" w:lineRule="auto"/>
              <w:ind w:left="0" w:firstLine="0"/>
              <w:jc w:val="left"/>
              <w:rPr>
                <w:lang w:val="en-US"/>
              </w:rPr>
            </w:pPr>
            <w:r w:rsidRPr="006B1979">
              <w:rPr>
                <w:rFonts w:ascii="Calibri" w:eastAsia="Calibri" w:hAnsi="Calibri" w:cs="Calibri"/>
                <w:color w:val="0070C0"/>
                <w:sz w:val="22"/>
                <w:lang w:val="en-US"/>
              </w:rPr>
              <w:t xml:space="preserve">https://videouroki.net/razrabotki/intiegh rirovannyi-urok-tiemy-nariechiie-russkiiiazyk-zona-arktichieskikh-pustyn.html </w:t>
            </w:r>
          </w:p>
          <w:p w14:paraId="32DDA6E8" w14:textId="77777777" w:rsidR="00AD6568" w:rsidRPr="006B1979" w:rsidRDefault="00AD6568">
            <w:pPr>
              <w:spacing w:after="0" w:line="256" w:lineRule="auto"/>
              <w:ind w:left="0" w:firstLine="0"/>
              <w:jc w:val="left"/>
              <w:rPr>
                <w:lang w:val="en-US"/>
              </w:rPr>
            </w:pPr>
            <w:r w:rsidRPr="006B1979">
              <w:rPr>
                <w:lang w:val="en-US"/>
              </w:rPr>
              <w:t xml:space="preserve"> </w:t>
            </w:r>
          </w:p>
        </w:tc>
      </w:tr>
      <w:tr w:rsidR="00AD6568" w14:paraId="6624F32F" w14:textId="77777777" w:rsidTr="00AD6568">
        <w:trPr>
          <w:trHeight w:val="1114"/>
        </w:trPr>
        <w:tc>
          <w:tcPr>
            <w:tcW w:w="816" w:type="dxa"/>
            <w:tcBorders>
              <w:top w:val="single" w:sz="4" w:space="0" w:color="000000"/>
              <w:left w:val="single" w:sz="4" w:space="0" w:color="000000"/>
              <w:bottom w:val="single" w:sz="4" w:space="0" w:color="000000"/>
              <w:right w:val="single" w:sz="4" w:space="0" w:color="000000"/>
            </w:tcBorders>
            <w:hideMark/>
          </w:tcPr>
          <w:p w14:paraId="781CCD50" w14:textId="77777777" w:rsidR="00AD6568" w:rsidRDefault="00AD6568">
            <w:pPr>
              <w:spacing w:after="0" w:line="256" w:lineRule="auto"/>
              <w:ind w:left="0" w:firstLine="0"/>
              <w:jc w:val="left"/>
            </w:pPr>
            <w:r>
              <w:rPr>
                <w:b/>
              </w:rPr>
              <w:lastRenderedPageBreak/>
              <w:t xml:space="preserve">5.8 </w:t>
            </w:r>
          </w:p>
        </w:tc>
        <w:tc>
          <w:tcPr>
            <w:tcW w:w="4681" w:type="dxa"/>
            <w:tcBorders>
              <w:top w:val="single" w:sz="4" w:space="0" w:color="000000"/>
              <w:left w:val="single" w:sz="4" w:space="0" w:color="000000"/>
              <w:bottom w:val="single" w:sz="4" w:space="0" w:color="000000"/>
              <w:right w:val="single" w:sz="4" w:space="0" w:color="000000"/>
            </w:tcBorders>
            <w:hideMark/>
          </w:tcPr>
          <w:p w14:paraId="03FD72AC" w14:textId="77777777" w:rsidR="00AD6568" w:rsidRDefault="00AD6568">
            <w:pPr>
              <w:spacing w:after="20" w:line="256" w:lineRule="auto"/>
              <w:ind w:left="2" w:firstLine="0"/>
              <w:jc w:val="left"/>
            </w:pPr>
            <w:r>
              <w:t xml:space="preserve">Наречие (общее представление). </w:t>
            </w:r>
          </w:p>
          <w:p w14:paraId="2D24E6A9" w14:textId="77777777" w:rsidR="00AD6568" w:rsidRDefault="00AD6568">
            <w:pPr>
              <w:spacing w:after="0" w:line="256" w:lineRule="auto"/>
              <w:ind w:left="2" w:firstLine="0"/>
              <w:jc w:val="left"/>
            </w:pPr>
            <w:r>
              <w:t xml:space="preserve">Значение, вопросы, употребление в речи. </w:t>
            </w:r>
          </w:p>
          <w:p w14:paraId="7BB1A161" w14:textId="77777777" w:rsidR="00AD6568" w:rsidRDefault="00AD6568">
            <w:pPr>
              <w:spacing w:after="22" w:line="256" w:lineRule="auto"/>
              <w:ind w:left="2" w:firstLine="0"/>
              <w:jc w:val="left"/>
            </w:pPr>
            <w:r>
              <w:rPr>
                <w:color w:val="4F81BD"/>
              </w:rPr>
              <w:t xml:space="preserve">Интегрированный урок РЯ №122 с ОМ </w:t>
            </w:r>
          </w:p>
          <w:p w14:paraId="68890B16" w14:textId="77777777" w:rsidR="00AD6568" w:rsidRDefault="00AD6568">
            <w:pPr>
              <w:spacing w:after="0" w:line="256" w:lineRule="auto"/>
              <w:ind w:left="2" w:firstLine="0"/>
              <w:jc w:val="left"/>
            </w:pPr>
            <w:r>
              <w:rPr>
                <w:color w:val="4F81BD"/>
              </w:rPr>
              <w:t>№57 «Зона арктических пустынь</w:t>
            </w:r>
            <w:r>
              <w:t xml:space="preserve">» </w:t>
            </w:r>
          </w:p>
        </w:tc>
        <w:tc>
          <w:tcPr>
            <w:tcW w:w="1558" w:type="dxa"/>
            <w:tcBorders>
              <w:top w:val="single" w:sz="4" w:space="0" w:color="000000"/>
              <w:left w:val="single" w:sz="4" w:space="0" w:color="000000"/>
              <w:bottom w:val="single" w:sz="4" w:space="0" w:color="000000"/>
              <w:right w:val="single" w:sz="4" w:space="0" w:color="000000"/>
            </w:tcBorders>
            <w:hideMark/>
          </w:tcPr>
          <w:p w14:paraId="6C7B26C7"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4B8B8DB0"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43C77A45"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AA8108" w14:textId="77777777" w:rsidR="00AD6568" w:rsidRDefault="00AD6568">
            <w:pPr>
              <w:spacing w:after="0" w:line="240" w:lineRule="auto"/>
              <w:ind w:left="0" w:firstLine="0"/>
              <w:jc w:val="left"/>
            </w:pPr>
          </w:p>
        </w:tc>
      </w:tr>
      <w:tr w:rsidR="00AD6568" w14:paraId="07506763" w14:textId="77777777" w:rsidTr="00AD6568">
        <w:trPr>
          <w:trHeight w:val="565"/>
        </w:trPr>
        <w:tc>
          <w:tcPr>
            <w:tcW w:w="816" w:type="dxa"/>
            <w:tcBorders>
              <w:top w:val="single" w:sz="4" w:space="0" w:color="000000"/>
              <w:left w:val="single" w:sz="4" w:space="0" w:color="000000"/>
              <w:bottom w:val="single" w:sz="4" w:space="0" w:color="000000"/>
              <w:right w:val="single" w:sz="4" w:space="0" w:color="000000"/>
            </w:tcBorders>
            <w:hideMark/>
          </w:tcPr>
          <w:p w14:paraId="329245C4" w14:textId="77777777" w:rsidR="00AD6568" w:rsidRDefault="00AD6568">
            <w:pPr>
              <w:spacing w:after="0" w:line="256" w:lineRule="auto"/>
              <w:ind w:left="0" w:firstLine="0"/>
              <w:jc w:val="left"/>
            </w:pPr>
            <w:r>
              <w:rPr>
                <w:b/>
              </w:rPr>
              <w:t xml:space="preserve">5.9 </w:t>
            </w:r>
          </w:p>
        </w:tc>
        <w:tc>
          <w:tcPr>
            <w:tcW w:w="4681" w:type="dxa"/>
            <w:tcBorders>
              <w:top w:val="single" w:sz="4" w:space="0" w:color="000000"/>
              <w:left w:val="single" w:sz="4" w:space="0" w:color="000000"/>
              <w:bottom w:val="single" w:sz="4" w:space="0" w:color="000000"/>
              <w:right w:val="single" w:sz="4" w:space="0" w:color="000000"/>
            </w:tcBorders>
            <w:hideMark/>
          </w:tcPr>
          <w:p w14:paraId="308B3510" w14:textId="77777777" w:rsidR="00AD6568" w:rsidRDefault="00AD6568">
            <w:pPr>
              <w:spacing w:after="0" w:line="256" w:lineRule="auto"/>
              <w:ind w:left="2" w:firstLine="0"/>
              <w:jc w:val="left"/>
            </w:pPr>
            <w:r>
              <w:t>Предлог. Повторение: отличие предлогов от приставо</w:t>
            </w:r>
            <w:r>
              <w:rPr>
                <w:rFonts w:ascii="Calibri" w:eastAsia="Calibri" w:hAnsi="Calibri" w:cs="Calibri"/>
                <w:vertAlign w:val="subscript"/>
              </w:rPr>
              <w:t>к</w:t>
            </w:r>
            <w:r>
              <w:t xml:space="preserve"> </w:t>
            </w:r>
          </w:p>
        </w:tc>
        <w:tc>
          <w:tcPr>
            <w:tcW w:w="1558" w:type="dxa"/>
            <w:tcBorders>
              <w:top w:val="single" w:sz="4" w:space="0" w:color="000000"/>
              <w:left w:val="single" w:sz="4" w:space="0" w:color="000000"/>
              <w:bottom w:val="single" w:sz="4" w:space="0" w:color="000000"/>
              <w:right w:val="single" w:sz="4" w:space="0" w:color="000000"/>
            </w:tcBorders>
            <w:hideMark/>
          </w:tcPr>
          <w:p w14:paraId="677F7DE1"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210CFD21"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0A578D0B"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CA9F5C" w14:textId="77777777" w:rsidR="00AD6568" w:rsidRDefault="00AD6568">
            <w:pPr>
              <w:spacing w:after="0" w:line="240" w:lineRule="auto"/>
              <w:ind w:left="0" w:firstLine="0"/>
              <w:jc w:val="left"/>
            </w:pPr>
          </w:p>
        </w:tc>
      </w:tr>
      <w:tr w:rsidR="00AD6568" w14:paraId="6D97A918" w14:textId="77777777" w:rsidTr="00AD6568">
        <w:trPr>
          <w:trHeight w:val="562"/>
        </w:trPr>
        <w:tc>
          <w:tcPr>
            <w:tcW w:w="816" w:type="dxa"/>
            <w:tcBorders>
              <w:top w:val="single" w:sz="4" w:space="0" w:color="000000"/>
              <w:left w:val="single" w:sz="4" w:space="0" w:color="000000"/>
              <w:bottom w:val="single" w:sz="4" w:space="0" w:color="000000"/>
              <w:right w:val="single" w:sz="4" w:space="0" w:color="000000"/>
            </w:tcBorders>
            <w:hideMark/>
          </w:tcPr>
          <w:p w14:paraId="329B0813" w14:textId="77777777" w:rsidR="00AD6568" w:rsidRDefault="00AD6568">
            <w:pPr>
              <w:spacing w:after="0" w:line="256" w:lineRule="auto"/>
              <w:ind w:left="0" w:firstLine="0"/>
              <w:jc w:val="left"/>
            </w:pPr>
            <w:r>
              <w:rPr>
                <w:b/>
              </w:rPr>
              <w:t xml:space="preserve">5.10 </w:t>
            </w:r>
          </w:p>
        </w:tc>
        <w:tc>
          <w:tcPr>
            <w:tcW w:w="4681" w:type="dxa"/>
            <w:tcBorders>
              <w:top w:val="single" w:sz="4" w:space="0" w:color="000000"/>
              <w:left w:val="single" w:sz="4" w:space="0" w:color="000000"/>
              <w:bottom w:val="single" w:sz="4" w:space="0" w:color="000000"/>
              <w:right w:val="single" w:sz="4" w:space="0" w:color="000000"/>
            </w:tcBorders>
            <w:hideMark/>
          </w:tcPr>
          <w:p w14:paraId="009182D8" w14:textId="77777777" w:rsidR="00AD6568" w:rsidRDefault="00AD6568">
            <w:pPr>
              <w:spacing w:after="0" w:line="256" w:lineRule="auto"/>
              <w:ind w:left="2" w:firstLine="0"/>
              <w:jc w:val="left"/>
            </w:pPr>
            <w:r>
              <w:t xml:space="preserve">Союз; союзы и, а, но в простых и сложных предложениях. </w:t>
            </w:r>
          </w:p>
        </w:tc>
        <w:tc>
          <w:tcPr>
            <w:tcW w:w="1558" w:type="dxa"/>
            <w:tcBorders>
              <w:top w:val="single" w:sz="4" w:space="0" w:color="000000"/>
              <w:left w:val="single" w:sz="4" w:space="0" w:color="000000"/>
              <w:bottom w:val="single" w:sz="4" w:space="0" w:color="000000"/>
              <w:right w:val="single" w:sz="4" w:space="0" w:color="000000"/>
            </w:tcBorders>
            <w:hideMark/>
          </w:tcPr>
          <w:p w14:paraId="695545F3" w14:textId="77777777" w:rsidR="00AD6568" w:rsidRDefault="00AD6568">
            <w:pPr>
              <w:spacing w:after="0" w:line="256" w:lineRule="auto"/>
              <w:ind w:left="0" w:firstLine="0"/>
              <w:jc w:val="left"/>
            </w:pPr>
            <w:r>
              <w:t xml:space="preserve">4 </w:t>
            </w:r>
          </w:p>
        </w:tc>
        <w:tc>
          <w:tcPr>
            <w:tcW w:w="1844" w:type="dxa"/>
            <w:tcBorders>
              <w:top w:val="single" w:sz="4" w:space="0" w:color="000000"/>
              <w:left w:val="single" w:sz="4" w:space="0" w:color="000000"/>
              <w:bottom w:val="single" w:sz="4" w:space="0" w:color="000000"/>
              <w:right w:val="single" w:sz="4" w:space="0" w:color="000000"/>
            </w:tcBorders>
            <w:hideMark/>
          </w:tcPr>
          <w:p w14:paraId="07695EF0"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706BCC17"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818351" w14:textId="77777777" w:rsidR="00AD6568" w:rsidRDefault="00AD6568">
            <w:pPr>
              <w:spacing w:after="0" w:line="240" w:lineRule="auto"/>
              <w:ind w:left="0" w:firstLine="0"/>
              <w:jc w:val="left"/>
            </w:pPr>
          </w:p>
        </w:tc>
      </w:tr>
      <w:tr w:rsidR="00AD6568" w14:paraId="748E463D" w14:textId="77777777" w:rsidTr="00AD6568">
        <w:trPr>
          <w:trHeight w:val="3267"/>
        </w:trPr>
        <w:tc>
          <w:tcPr>
            <w:tcW w:w="816" w:type="dxa"/>
            <w:tcBorders>
              <w:top w:val="single" w:sz="4" w:space="0" w:color="000000"/>
              <w:left w:val="single" w:sz="4" w:space="0" w:color="000000"/>
              <w:bottom w:val="single" w:sz="4" w:space="0" w:color="000000"/>
              <w:right w:val="single" w:sz="4" w:space="0" w:color="000000"/>
            </w:tcBorders>
            <w:hideMark/>
          </w:tcPr>
          <w:p w14:paraId="6E3EE27F" w14:textId="77777777" w:rsidR="00AD6568" w:rsidRDefault="00AD6568">
            <w:pPr>
              <w:spacing w:after="0" w:line="256" w:lineRule="auto"/>
              <w:ind w:left="0" w:firstLine="0"/>
              <w:jc w:val="left"/>
            </w:pPr>
            <w:r>
              <w:rPr>
                <w:b/>
              </w:rPr>
              <w:t xml:space="preserve">5.11 </w:t>
            </w:r>
          </w:p>
        </w:tc>
        <w:tc>
          <w:tcPr>
            <w:tcW w:w="4681" w:type="dxa"/>
            <w:tcBorders>
              <w:top w:val="single" w:sz="4" w:space="0" w:color="000000"/>
              <w:left w:val="single" w:sz="4" w:space="0" w:color="000000"/>
              <w:bottom w:val="single" w:sz="4" w:space="0" w:color="000000"/>
              <w:right w:val="single" w:sz="4" w:space="0" w:color="000000"/>
            </w:tcBorders>
            <w:hideMark/>
          </w:tcPr>
          <w:p w14:paraId="7D8407D0" w14:textId="77777777" w:rsidR="00AD6568" w:rsidRDefault="00AD6568">
            <w:pPr>
              <w:spacing w:after="0" w:line="256" w:lineRule="auto"/>
              <w:ind w:left="2" w:firstLine="0"/>
              <w:jc w:val="left"/>
            </w:pPr>
            <w:r>
              <w:t xml:space="preserve">Частица не, её значение (повторение) </w:t>
            </w:r>
          </w:p>
        </w:tc>
        <w:tc>
          <w:tcPr>
            <w:tcW w:w="1558" w:type="dxa"/>
            <w:tcBorders>
              <w:top w:val="single" w:sz="4" w:space="0" w:color="000000"/>
              <w:left w:val="single" w:sz="4" w:space="0" w:color="000000"/>
              <w:bottom w:val="single" w:sz="4" w:space="0" w:color="000000"/>
              <w:right w:val="single" w:sz="4" w:space="0" w:color="000000"/>
            </w:tcBorders>
            <w:hideMark/>
          </w:tcPr>
          <w:p w14:paraId="4D2CA322" w14:textId="77777777" w:rsidR="00AD6568" w:rsidRDefault="00AD6568">
            <w:pPr>
              <w:spacing w:after="0" w:line="256" w:lineRule="auto"/>
              <w:ind w:left="0" w:firstLine="0"/>
              <w:jc w:val="left"/>
            </w:pPr>
            <w:r>
              <w:t xml:space="preserve">3 </w:t>
            </w:r>
          </w:p>
        </w:tc>
        <w:tc>
          <w:tcPr>
            <w:tcW w:w="1844" w:type="dxa"/>
            <w:tcBorders>
              <w:top w:val="single" w:sz="4" w:space="0" w:color="000000"/>
              <w:left w:val="single" w:sz="4" w:space="0" w:color="000000"/>
              <w:bottom w:val="single" w:sz="4" w:space="0" w:color="000000"/>
              <w:right w:val="single" w:sz="4" w:space="0" w:color="000000"/>
            </w:tcBorders>
            <w:hideMark/>
          </w:tcPr>
          <w:p w14:paraId="447B30D5"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450D4148"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8E4232" w14:textId="77777777" w:rsidR="00AD6568" w:rsidRDefault="00AD6568">
            <w:pPr>
              <w:spacing w:after="0" w:line="240" w:lineRule="auto"/>
              <w:ind w:left="0" w:firstLine="0"/>
              <w:jc w:val="left"/>
            </w:pPr>
          </w:p>
        </w:tc>
      </w:tr>
      <w:tr w:rsidR="00AD6568" w14:paraId="21C5D977" w14:textId="77777777" w:rsidTr="00AD6568">
        <w:trPr>
          <w:trHeight w:val="286"/>
        </w:trPr>
        <w:tc>
          <w:tcPr>
            <w:tcW w:w="5497" w:type="dxa"/>
            <w:gridSpan w:val="2"/>
            <w:tcBorders>
              <w:top w:val="single" w:sz="4" w:space="0" w:color="000000"/>
              <w:left w:val="single" w:sz="4" w:space="0" w:color="000000"/>
              <w:bottom w:val="single" w:sz="4" w:space="0" w:color="000000"/>
              <w:right w:val="single" w:sz="4" w:space="0" w:color="000000"/>
            </w:tcBorders>
            <w:hideMark/>
          </w:tcPr>
          <w:p w14:paraId="11297658" w14:textId="77777777" w:rsidR="00AD6568" w:rsidRDefault="00AD6568">
            <w:pPr>
              <w:spacing w:after="0" w:line="256" w:lineRule="auto"/>
              <w:ind w:left="0" w:firstLine="0"/>
              <w:jc w:val="left"/>
            </w:pPr>
            <w:r>
              <w:t xml:space="preserve">Итого по разделу </w:t>
            </w:r>
          </w:p>
        </w:tc>
        <w:tc>
          <w:tcPr>
            <w:tcW w:w="1558" w:type="dxa"/>
            <w:tcBorders>
              <w:top w:val="single" w:sz="4" w:space="0" w:color="000000"/>
              <w:left w:val="single" w:sz="4" w:space="0" w:color="000000"/>
              <w:bottom w:val="single" w:sz="4" w:space="0" w:color="000000"/>
              <w:right w:val="single" w:sz="4" w:space="0" w:color="000000"/>
            </w:tcBorders>
            <w:hideMark/>
          </w:tcPr>
          <w:p w14:paraId="7EADBBE5" w14:textId="77777777" w:rsidR="00AD6568" w:rsidRDefault="00AD6568">
            <w:pPr>
              <w:spacing w:after="0" w:line="256" w:lineRule="auto"/>
              <w:ind w:left="0" w:firstLine="0"/>
              <w:jc w:val="left"/>
            </w:pPr>
            <w:r>
              <w:t xml:space="preserve">43 </w:t>
            </w:r>
          </w:p>
        </w:tc>
        <w:tc>
          <w:tcPr>
            <w:tcW w:w="1844" w:type="dxa"/>
            <w:tcBorders>
              <w:top w:val="single" w:sz="4" w:space="0" w:color="000000"/>
              <w:left w:val="single" w:sz="4" w:space="0" w:color="000000"/>
              <w:bottom w:val="single" w:sz="4" w:space="0" w:color="000000"/>
              <w:right w:val="single" w:sz="4" w:space="0" w:color="000000"/>
            </w:tcBorders>
            <w:hideMark/>
          </w:tcPr>
          <w:p w14:paraId="6A0E4DA7" w14:textId="77777777" w:rsidR="00AD6568" w:rsidRDefault="00AD6568">
            <w:pPr>
              <w:spacing w:after="0" w:line="256" w:lineRule="auto"/>
              <w:ind w:left="2" w:firstLine="0"/>
              <w:jc w:val="left"/>
            </w:pPr>
            <w:r>
              <w:rPr>
                <w:b/>
              </w:rPr>
              <w:t xml:space="preserve">4 </w:t>
            </w:r>
          </w:p>
        </w:tc>
        <w:tc>
          <w:tcPr>
            <w:tcW w:w="1702" w:type="dxa"/>
            <w:tcBorders>
              <w:top w:val="single" w:sz="4" w:space="0" w:color="000000"/>
              <w:left w:val="single" w:sz="4" w:space="0" w:color="000000"/>
              <w:bottom w:val="single" w:sz="4" w:space="0" w:color="000000"/>
              <w:right w:val="single" w:sz="4" w:space="0" w:color="000000"/>
            </w:tcBorders>
            <w:hideMark/>
          </w:tcPr>
          <w:p w14:paraId="41C5FD79" w14:textId="77777777" w:rsidR="00AD6568" w:rsidRDefault="00AD6568">
            <w:pPr>
              <w:spacing w:after="0" w:line="256" w:lineRule="auto"/>
              <w:ind w:left="2" w:firstLine="0"/>
              <w:jc w:val="left"/>
            </w:pPr>
            <w:r>
              <w:rPr>
                <w:b/>
              </w:rPr>
              <w:t xml:space="preserve">1 </w:t>
            </w:r>
          </w:p>
        </w:tc>
        <w:tc>
          <w:tcPr>
            <w:tcW w:w="3971" w:type="dxa"/>
            <w:tcBorders>
              <w:top w:val="single" w:sz="4" w:space="0" w:color="000000"/>
              <w:left w:val="single" w:sz="4" w:space="0" w:color="000000"/>
              <w:bottom w:val="single" w:sz="4" w:space="0" w:color="000000"/>
              <w:right w:val="nil"/>
            </w:tcBorders>
          </w:tcPr>
          <w:p w14:paraId="6399E3D2" w14:textId="77777777" w:rsidR="00AD6568" w:rsidRDefault="00AD6568">
            <w:pPr>
              <w:spacing w:after="160" w:line="256" w:lineRule="auto"/>
              <w:ind w:left="0" w:firstLine="0"/>
              <w:jc w:val="left"/>
            </w:pPr>
          </w:p>
        </w:tc>
      </w:tr>
      <w:tr w:rsidR="00AD6568" w14:paraId="4F2B47E4" w14:textId="77777777" w:rsidTr="00AD6568">
        <w:trPr>
          <w:trHeight w:val="1945"/>
        </w:trPr>
        <w:tc>
          <w:tcPr>
            <w:tcW w:w="816" w:type="dxa"/>
            <w:tcBorders>
              <w:top w:val="single" w:sz="4" w:space="0" w:color="000000"/>
              <w:left w:val="single" w:sz="4" w:space="0" w:color="000000"/>
              <w:bottom w:val="single" w:sz="4" w:space="0" w:color="000000"/>
              <w:right w:val="single" w:sz="4" w:space="0" w:color="000000"/>
            </w:tcBorders>
            <w:hideMark/>
          </w:tcPr>
          <w:p w14:paraId="3E346C78" w14:textId="77777777" w:rsidR="00AD6568" w:rsidRDefault="00AD6568">
            <w:pPr>
              <w:spacing w:after="0" w:line="256" w:lineRule="auto"/>
              <w:ind w:left="0" w:firstLine="0"/>
              <w:jc w:val="left"/>
            </w:pPr>
            <w:r>
              <w:rPr>
                <w:b/>
              </w:rPr>
              <w:t xml:space="preserve">6.1 </w:t>
            </w:r>
          </w:p>
        </w:tc>
        <w:tc>
          <w:tcPr>
            <w:tcW w:w="4681" w:type="dxa"/>
            <w:tcBorders>
              <w:top w:val="single" w:sz="4" w:space="0" w:color="000000"/>
              <w:left w:val="single" w:sz="4" w:space="0" w:color="000000"/>
              <w:bottom w:val="single" w:sz="4" w:space="0" w:color="000000"/>
              <w:right w:val="single" w:sz="4" w:space="0" w:color="000000"/>
            </w:tcBorders>
            <w:hideMark/>
          </w:tcPr>
          <w:p w14:paraId="7C3200F2" w14:textId="77777777" w:rsidR="00AD6568" w:rsidRDefault="00AD6568">
            <w:pPr>
              <w:spacing w:after="0" w:line="256" w:lineRule="auto"/>
              <w:ind w:left="2" w:right="110" w:firstLine="0"/>
            </w:pPr>
            <w:r>
              <w:t xml:space="preserve">Повторение: 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w:t>
            </w:r>
            <w:r>
              <w:lastRenderedPageBreak/>
              <w:t xml:space="preserve">предложений по эмоциональной окраске </w:t>
            </w:r>
          </w:p>
        </w:tc>
        <w:tc>
          <w:tcPr>
            <w:tcW w:w="1558" w:type="dxa"/>
            <w:tcBorders>
              <w:top w:val="single" w:sz="4" w:space="0" w:color="000000"/>
              <w:left w:val="single" w:sz="4" w:space="0" w:color="000000"/>
              <w:bottom w:val="single" w:sz="4" w:space="0" w:color="000000"/>
              <w:right w:val="single" w:sz="4" w:space="0" w:color="000000"/>
            </w:tcBorders>
            <w:hideMark/>
          </w:tcPr>
          <w:p w14:paraId="255B3D73" w14:textId="77777777" w:rsidR="00AD6568" w:rsidRDefault="00AD6568">
            <w:pPr>
              <w:spacing w:after="0" w:line="256" w:lineRule="auto"/>
              <w:ind w:left="0" w:firstLine="0"/>
              <w:jc w:val="left"/>
            </w:pPr>
            <w:r>
              <w:lastRenderedPageBreak/>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3851303B" w14:textId="77777777" w:rsidR="00AD6568" w:rsidRDefault="00AD6568">
            <w:pPr>
              <w:spacing w:after="0" w:line="256" w:lineRule="auto"/>
              <w:ind w:left="2"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1DB41DE7" w14:textId="77777777" w:rsidR="00AD6568" w:rsidRDefault="00AD6568">
            <w:pPr>
              <w:spacing w:after="0" w:line="256" w:lineRule="auto"/>
              <w:ind w:left="2" w:firstLine="0"/>
              <w:jc w:val="left"/>
            </w:pPr>
            <w:r>
              <w:rPr>
                <w:b/>
              </w:rPr>
              <w:t xml:space="preserve">0 </w:t>
            </w:r>
          </w:p>
        </w:tc>
        <w:tc>
          <w:tcPr>
            <w:tcW w:w="3971" w:type="dxa"/>
            <w:tcBorders>
              <w:top w:val="single" w:sz="4" w:space="0" w:color="000000"/>
              <w:left w:val="single" w:sz="4" w:space="0" w:color="000000"/>
              <w:bottom w:val="single" w:sz="4" w:space="0" w:color="000000"/>
              <w:right w:val="single" w:sz="4" w:space="0" w:color="000000"/>
            </w:tcBorders>
            <w:hideMark/>
          </w:tcPr>
          <w:p w14:paraId="21EBF1EC" w14:textId="77777777" w:rsidR="00AD6568" w:rsidRDefault="00C96A8C">
            <w:pPr>
              <w:spacing w:after="0" w:line="302" w:lineRule="auto"/>
              <w:ind w:left="0" w:right="70" w:firstLine="0"/>
            </w:pPr>
            <w:hyperlink r:id="rId156" w:history="1">
              <w:r w:rsidR="00AD6568">
                <w:rPr>
                  <w:rStyle w:val="a3"/>
                  <w:color w:val="000000"/>
                  <w:u w:val="none"/>
                </w:rPr>
                <w:t>http://www.gramota.ru</w:t>
              </w:r>
            </w:hyperlink>
            <w:hyperlink r:id="rId157"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73ACBDC1" w14:textId="77777777" w:rsidR="00AD6568" w:rsidRDefault="00AD6568">
            <w:pPr>
              <w:spacing w:after="7" w:line="256" w:lineRule="auto"/>
              <w:ind w:left="0" w:firstLine="0"/>
              <w:jc w:val="left"/>
            </w:pPr>
            <w:r>
              <w:t xml:space="preserve">«Русский язык» </w:t>
            </w:r>
          </w:p>
          <w:p w14:paraId="44F878D8" w14:textId="77777777" w:rsidR="00AD6568" w:rsidRDefault="00AD6568">
            <w:pPr>
              <w:spacing w:after="0" w:line="256" w:lineRule="auto"/>
              <w:ind w:left="0" w:firstLine="0"/>
              <w:jc w:val="left"/>
            </w:pPr>
            <w:r>
              <w:rPr>
                <w:b/>
              </w:rPr>
              <w:t xml:space="preserve"> </w:t>
            </w:r>
          </w:p>
          <w:p w14:paraId="0B40C752" w14:textId="77777777" w:rsidR="00AD6568" w:rsidRDefault="00C96A8C">
            <w:pPr>
              <w:spacing w:after="0" w:line="256" w:lineRule="auto"/>
              <w:ind w:left="79" w:firstLine="0"/>
              <w:jc w:val="left"/>
            </w:pPr>
            <w:hyperlink r:id="rId158" w:history="1">
              <w:r w:rsidR="00AD6568">
                <w:rPr>
                  <w:rStyle w:val="a3"/>
                  <w:color w:val="000000"/>
                  <w:u w:val="none"/>
                </w:rPr>
                <w:t>http://rus.1september.ru</w:t>
              </w:r>
            </w:hyperlink>
            <w:hyperlink r:id="rId159" w:history="1">
              <w:r w:rsidR="00AD6568">
                <w:rPr>
                  <w:rStyle w:val="a3"/>
                  <w:color w:val="000000"/>
                  <w:u w:val="none"/>
                </w:rPr>
                <w:t xml:space="preserve"> </w:t>
              </w:r>
            </w:hyperlink>
            <w:r w:rsidR="00AD6568">
              <w:t xml:space="preserve">Коллекция </w:t>
            </w:r>
          </w:p>
        </w:tc>
      </w:tr>
    </w:tbl>
    <w:tbl>
      <w:tblPr>
        <w:tblStyle w:val="TableGrid"/>
        <w:tblpPr w:vertAnchor="text" w:tblpX="24" w:tblpY="-9118"/>
        <w:tblOverlap w:val="never"/>
        <w:tblW w:w="14570" w:type="dxa"/>
        <w:tblInd w:w="0" w:type="dxa"/>
        <w:tblCellMar>
          <w:top w:w="7" w:type="dxa"/>
          <w:left w:w="108" w:type="dxa"/>
          <w:right w:w="64" w:type="dxa"/>
        </w:tblCellMar>
        <w:tblLook w:val="04A0" w:firstRow="1" w:lastRow="0" w:firstColumn="1" w:lastColumn="0" w:noHBand="0" w:noVBand="1"/>
      </w:tblPr>
      <w:tblGrid>
        <w:gridCol w:w="616"/>
        <w:gridCol w:w="3333"/>
        <w:gridCol w:w="890"/>
        <w:gridCol w:w="942"/>
        <w:gridCol w:w="882"/>
        <w:gridCol w:w="7907"/>
      </w:tblGrid>
      <w:tr w:rsidR="00AD6568" w14:paraId="4F6A2725" w14:textId="77777777" w:rsidTr="00AD6568">
        <w:trPr>
          <w:trHeight w:val="6227"/>
        </w:trPr>
        <w:tc>
          <w:tcPr>
            <w:tcW w:w="816" w:type="dxa"/>
            <w:tcBorders>
              <w:top w:val="single" w:sz="4" w:space="0" w:color="000000"/>
              <w:left w:val="single" w:sz="4" w:space="0" w:color="000000"/>
              <w:bottom w:val="single" w:sz="4" w:space="0" w:color="000000"/>
              <w:right w:val="single" w:sz="4" w:space="0" w:color="000000"/>
            </w:tcBorders>
          </w:tcPr>
          <w:p w14:paraId="4A71CB05" w14:textId="77777777" w:rsidR="00AD6568" w:rsidRDefault="00AD6568">
            <w:pPr>
              <w:spacing w:after="160" w:line="256"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hideMark/>
          </w:tcPr>
          <w:p w14:paraId="0A866CD1" w14:textId="77777777" w:rsidR="00AD6568" w:rsidRDefault="00AD6568">
            <w:pPr>
              <w:spacing w:after="0" w:line="256" w:lineRule="auto"/>
              <w:ind w:left="2" w:right="35" w:firstLine="0"/>
              <w:jc w:val="left"/>
            </w:pPr>
            <w:r>
              <w:t xml:space="preserve">(восклицательные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w:t>
            </w:r>
          </w:p>
        </w:tc>
        <w:tc>
          <w:tcPr>
            <w:tcW w:w="1558" w:type="dxa"/>
            <w:tcBorders>
              <w:top w:val="single" w:sz="4" w:space="0" w:color="000000"/>
              <w:left w:val="single" w:sz="4" w:space="0" w:color="000000"/>
              <w:bottom w:val="single" w:sz="4" w:space="0" w:color="000000"/>
              <w:right w:val="single" w:sz="4" w:space="0" w:color="000000"/>
            </w:tcBorders>
          </w:tcPr>
          <w:p w14:paraId="620933EA"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1619755F"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69B87D6C"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65B0961D" w14:textId="77777777" w:rsidR="00AD6568" w:rsidRDefault="00AD6568">
            <w:pPr>
              <w:spacing w:after="0" w:line="304" w:lineRule="auto"/>
              <w:ind w:left="79" w:firstLine="0"/>
              <w:jc w:val="left"/>
            </w:pPr>
            <w:r>
              <w:t xml:space="preserve">диктантов по русскому языку Российского </w:t>
            </w:r>
          </w:p>
          <w:p w14:paraId="427BB65E" w14:textId="77777777" w:rsidR="00AD6568" w:rsidRDefault="00AD6568">
            <w:pPr>
              <w:spacing w:after="12" w:line="256" w:lineRule="auto"/>
              <w:ind w:left="79" w:firstLine="0"/>
              <w:jc w:val="left"/>
            </w:pPr>
            <w:r>
              <w:t xml:space="preserve">общеобразовательного портала </w:t>
            </w:r>
          </w:p>
          <w:p w14:paraId="1F101A34" w14:textId="77777777" w:rsidR="00AD6568" w:rsidRDefault="00AD6568">
            <w:pPr>
              <w:spacing w:after="0" w:line="256" w:lineRule="auto"/>
              <w:ind w:left="0" w:firstLine="0"/>
              <w:jc w:val="left"/>
            </w:pPr>
            <w:r>
              <w:rPr>
                <w:b/>
              </w:rPr>
              <w:t xml:space="preserve"> </w:t>
            </w:r>
          </w:p>
          <w:p w14:paraId="47C9FF80" w14:textId="77777777" w:rsidR="00AD6568" w:rsidRDefault="00C96A8C">
            <w:pPr>
              <w:spacing w:after="52" w:line="256" w:lineRule="auto"/>
              <w:ind w:left="79" w:firstLine="0"/>
              <w:jc w:val="left"/>
            </w:pPr>
            <w:hyperlink r:id="rId160" w:history="1">
              <w:r w:rsidR="00AD6568">
                <w:rPr>
                  <w:rStyle w:val="a3"/>
                  <w:color w:val="000000"/>
                  <w:u w:val="none"/>
                </w:rPr>
                <w:t>http://language.edu.ru</w:t>
              </w:r>
            </w:hyperlink>
            <w:hyperlink r:id="rId161" w:history="1">
              <w:r w:rsidR="00AD6568">
                <w:rPr>
                  <w:rStyle w:val="a3"/>
                  <w:color w:val="000000"/>
                  <w:u w:val="none"/>
                </w:rPr>
                <w:t xml:space="preserve"> </w:t>
              </w:r>
            </w:hyperlink>
          </w:p>
          <w:p w14:paraId="2B5BBDB3" w14:textId="77777777" w:rsidR="00AD6568" w:rsidRDefault="00AD6568">
            <w:pPr>
              <w:spacing w:after="49" w:line="256" w:lineRule="auto"/>
              <w:ind w:left="79" w:firstLine="0"/>
              <w:jc w:val="left"/>
            </w:pPr>
            <w:r>
              <w:t xml:space="preserve">Всероссийская олимпиада </w:t>
            </w:r>
          </w:p>
          <w:p w14:paraId="79893A97" w14:textId="77777777" w:rsidR="00AD6568" w:rsidRDefault="00AD6568">
            <w:pPr>
              <w:spacing w:after="19" w:line="256" w:lineRule="auto"/>
              <w:ind w:left="79" w:firstLine="0"/>
              <w:jc w:val="left"/>
            </w:pPr>
            <w:r>
              <w:t xml:space="preserve">школьников по русскому языку </w:t>
            </w:r>
          </w:p>
          <w:p w14:paraId="2099A666" w14:textId="77777777" w:rsidR="00AD6568" w:rsidRDefault="00AD6568">
            <w:pPr>
              <w:spacing w:after="0" w:line="256" w:lineRule="auto"/>
              <w:ind w:left="0" w:firstLine="0"/>
              <w:jc w:val="left"/>
            </w:pPr>
            <w:r>
              <w:rPr>
                <w:b/>
              </w:rPr>
              <w:t xml:space="preserve"> </w:t>
            </w:r>
          </w:p>
          <w:p w14:paraId="41914E21" w14:textId="77777777" w:rsidR="00AD6568" w:rsidRDefault="00C96A8C">
            <w:pPr>
              <w:spacing w:after="48" w:line="256" w:lineRule="auto"/>
              <w:ind w:left="79" w:firstLine="0"/>
              <w:jc w:val="left"/>
            </w:pPr>
            <w:hyperlink r:id="rId162" w:history="1">
              <w:r w:rsidR="00AD6568">
                <w:rPr>
                  <w:rStyle w:val="a3"/>
                  <w:color w:val="000000"/>
                  <w:u w:val="none"/>
                </w:rPr>
                <w:t>http://rus.rusolymp.ru</w:t>
              </w:r>
            </w:hyperlink>
            <w:hyperlink r:id="rId163" w:history="1">
              <w:r w:rsidR="00AD6568">
                <w:rPr>
                  <w:rStyle w:val="a3"/>
                  <w:color w:val="000000"/>
                  <w:u w:val="none"/>
                </w:rPr>
                <w:t xml:space="preserve"> </w:t>
              </w:r>
            </w:hyperlink>
            <w:r w:rsidR="00AD6568">
              <w:t xml:space="preserve">Владимир </w:t>
            </w:r>
          </w:p>
          <w:p w14:paraId="7E6F0EDE" w14:textId="77777777" w:rsidR="00AD6568" w:rsidRDefault="00AD6568">
            <w:pPr>
              <w:spacing w:after="31" w:line="256" w:lineRule="auto"/>
              <w:ind w:left="79" w:firstLine="0"/>
              <w:jc w:val="left"/>
            </w:pPr>
            <w:r>
              <w:t xml:space="preserve">Даль. </w:t>
            </w:r>
          </w:p>
          <w:p w14:paraId="059A5469" w14:textId="77777777" w:rsidR="00AD6568" w:rsidRDefault="00AD6568">
            <w:pPr>
              <w:spacing w:after="0" w:line="256" w:lineRule="auto"/>
              <w:ind w:left="0" w:firstLine="0"/>
              <w:jc w:val="left"/>
            </w:pPr>
            <w:r>
              <w:t xml:space="preserve">Проект портала Philolog.ru </w:t>
            </w:r>
            <w:hyperlink r:id="rId164" w:history="1">
              <w:r>
                <w:rPr>
                  <w:rStyle w:val="a3"/>
                  <w:rFonts w:ascii="Georgia" w:eastAsia="Georgia" w:hAnsi="Georgia" w:cs="Georgia"/>
                  <w:color w:val="000000"/>
                  <w:u w:val="none"/>
                </w:rPr>
                <w:t xml:space="preserve">https://mosmetod.ru/metodichesk </w:t>
              </w:r>
            </w:hyperlink>
            <w:hyperlink r:id="rId165" w:history="1">
              <w:r>
                <w:rPr>
                  <w:rStyle w:val="a3"/>
                  <w:rFonts w:ascii="Georgia" w:eastAsia="Georgia" w:hAnsi="Georgia" w:cs="Georgia"/>
                  <w:color w:val="000000"/>
                  <w:u w:val="none"/>
                </w:rPr>
                <w:t>oe</w:t>
              </w:r>
            </w:hyperlink>
            <w:hyperlink r:id="rId166" w:history="1">
              <w:r>
                <w:rPr>
                  <w:rStyle w:val="a3"/>
                  <w:rFonts w:ascii="Georgia" w:eastAsia="Georgia" w:hAnsi="Georgia" w:cs="Georgia"/>
                  <w:color w:val="000000"/>
                  <w:u w:val="none"/>
                </w:rPr>
                <w:t>-</w:t>
              </w:r>
            </w:hyperlink>
            <w:hyperlink r:id="rId167" w:history="1">
              <w:r>
                <w:rPr>
                  <w:rStyle w:val="a3"/>
                  <w:rFonts w:ascii="Georgia" w:eastAsia="Georgia" w:hAnsi="Georgia" w:cs="Georgia"/>
                  <w:color w:val="000000"/>
                  <w:u w:val="none"/>
                </w:rPr>
                <w:t>prostranstvo/nachalnaya</w:t>
              </w:r>
            </w:hyperlink>
            <w:hyperlink r:id="rId168" w:history="1">
              <w:r>
                <w:rPr>
                  <w:rStyle w:val="a3"/>
                  <w:rFonts w:ascii="Georgia" w:eastAsia="Georgia" w:hAnsi="Georgia" w:cs="Georgia"/>
                  <w:color w:val="000000"/>
                  <w:u w:val="none"/>
                </w:rPr>
                <w:t>shkola/metodicheskie</w:t>
              </w:r>
            </w:hyperlink>
            <w:hyperlink r:id="rId169" w:history="1">
              <w:r>
                <w:rPr>
                  <w:rStyle w:val="a3"/>
                  <w:rFonts w:ascii="Georgia" w:eastAsia="Georgia" w:hAnsi="Georgia" w:cs="Georgia"/>
                  <w:color w:val="000000"/>
                  <w:u w:val="none"/>
                </w:rPr>
                <w:t>rekomendatsii/materialy</w:t>
              </w:r>
            </w:hyperlink>
            <w:hyperlink r:id="rId170" w:history="1">
              <w:r>
                <w:rPr>
                  <w:rStyle w:val="a3"/>
                  <w:rFonts w:ascii="Georgia" w:eastAsia="Georgia" w:hAnsi="Georgia" w:cs="Georgia"/>
                  <w:color w:val="000000"/>
                  <w:u w:val="none"/>
                </w:rPr>
                <w:t>-</w:t>
              </w:r>
            </w:hyperlink>
            <w:hyperlink r:id="rId171" w:history="1">
              <w:r>
                <w:rPr>
                  <w:rStyle w:val="a3"/>
                  <w:rFonts w:ascii="Georgia" w:eastAsia="Georgia" w:hAnsi="Georgia" w:cs="Georgia"/>
                  <w:color w:val="000000"/>
                  <w:u w:val="none"/>
                </w:rPr>
                <w:t>dlya</w:t>
              </w:r>
            </w:hyperlink>
            <w:hyperlink r:id="rId172" w:history="1">
              <w:r>
                <w:rPr>
                  <w:rStyle w:val="a3"/>
                  <w:rFonts w:ascii="Georgia" w:eastAsia="Georgia" w:hAnsi="Georgia" w:cs="Georgia"/>
                  <w:color w:val="000000"/>
                  <w:u w:val="none"/>
                </w:rPr>
                <w:t>organizatsii</w:t>
              </w:r>
            </w:hyperlink>
            <w:hyperlink r:id="rId173" w:history="1">
              <w:r>
                <w:rPr>
                  <w:rStyle w:val="a3"/>
                  <w:rFonts w:ascii="Georgia" w:eastAsia="Georgia" w:hAnsi="Georgia" w:cs="Georgia"/>
                  <w:color w:val="000000"/>
                  <w:u w:val="none"/>
                </w:rPr>
                <w:t>-</w:t>
              </w:r>
            </w:hyperlink>
            <w:hyperlink r:id="rId174" w:history="1">
              <w:r>
                <w:rPr>
                  <w:rStyle w:val="a3"/>
                  <w:rFonts w:ascii="Georgia" w:eastAsia="Georgia" w:hAnsi="Georgia" w:cs="Georgia"/>
                  <w:color w:val="000000"/>
                  <w:u w:val="none"/>
                </w:rPr>
                <w:t>distantsionnogo</w:t>
              </w:r>
            </w:hyperlink>
            <w:hyperlink r:id="rId175" w:history="1">
              <w:r>
                <w:rPr>
                  <w:rStyle w:val="a3"/>
                  <w:rFonts w:ascii="Georgia" w:eastAsia="Georgia" w:hAnsi="Georgia" w:cs="Georgia"/>
                  <w:color w:val="000000"/>
                  <w:u w:val="none"/>
                </w:rPr>
                <w:t>obucheniya</w:t>
              </w:r>
            </w:hyperlink>
            <w:hyperlink r:id="rId176" w:history="1">
              <w:r>
                <w:rPr>
                  <w:rStyle w:val="a3"/>
                  <w:rFonts w:ascii="Georgia" w:eastAsia="Georgia" w:hAnsi="Georgia" w:cs="Georgia"/>
                  <w:color w:val="000000"/>
                  <w:u w:val="none"/>
                </w:rPr>
                <w:t>-</w:t>
              </w:r>
            </w:hyperlink>
            <w:hyperlink r:id="rId177" w:history="1">
              <w:r>
                <w:rPr>
                  <w:rStyle w:val="a3"/>
                  <w:rFonts w:ascii="Georgia" w:eastAsia="Georgia" w:hAnsi="Georgia" w:cs="Georgia"/>
                  <w:color w:val="000000"/>
                  <w:u w:val="none"/>
                </w:rPr>
                <w:t>russkij</w:t>
              </w:r>
            </w:hyperlink>
            <w:hyperlink r:id="rId178" w:history="1">
              <w:r>
                <w:rPr>
                  <w:rStyle w:val="a3"/>
                  <w:rFonts w:ascii="Georgia" w:eastAsia="Georgia" w:hAnsi="Georgia" w:cs="Georgia"/>
                  <w:color w:val="000000"/>
                  <w:u w:val="none"/>
                </w:rPr>
                <w:t>-</w:t>
              </w:r>
            </w:hyperlink>
            <w:hyperlink r:id="rId179" w:history="1">
              <w:r>
                <w:rPr>
                  <w:rStyle w:val="a3"/>
                  <w:rFonts w:ascii="Georgia" w:eastAsia="Georgia" w:hAnsi="Georgia" w:cs="Georgia"/>
                  <w:color w:val="000000"/>
                  <w:u w:val="none"/>
                </w:rPr>
                <w:t>yazyk</w:t>
              </w:r>
            </w:hyperlink>
            <w:hyperlink r:id="rId180" w:history="1">
              <w:r>
                <w:rPr>
                  <w:rStyle w:val="a3"/>
                  <w:rFonts w:ascii="Georgia" w:eastAsia="Georgia" w:hAnsi="Georgia" w:cs="Georgia"/>
                  <w:color w:val="000000"/>
                  <w:u w:val="none"/>
                </w:rPr>
                <w:t>-</w:t>
              </w:r>
            </w:hyperlink>
            <w:hyperlink r:id="rId181" w:history="1">
              <w:r>
                <w:rPr>
                  <w:rStyle w:val="a3"/>
                  <w:rFonts w:ascii="Georgia" w:eastAsia="Georgia" w:hAnsi="Georgia" w:cs="Georgia"/>
                  <w:color w:val="000000"/>
                  <w:u w:val="none"/>
                </w:rPr>
                <w:t>1</w:t>
              </w:r>
            </w:hyperlink>
            <w:hyperlink r:id="rId182" w:history="1">
              <w:r>
                <w:rPr>
                  <w:rStyle w:val="a3"/>
                  <w:rFonts w:ascii="Georgia" w:eastAsia="Georgia" w:hAnsi="Georgia" w:cs="Georgia"/>
                  <w:color w:val="000000"/>
                  <w:u w:val="none"/>
                </w:rPr>
                <w:t>-</w:t>
              </w:r>
            </w:hyperlink>
            <w:hyperlink r:id="rId183" w:history="1">
              <w:r>
                <w:rPr>
                  <w:rStyle w:val="a3"/>
                  <w:rFonts w:ascii="Georgia" w:eastAsia="Georgia" w:hAnsi="Georgia" w:cs="Georgia"/>
                  <w:color w:val="000000"/>
                  <w:u w:val="none"/>
                </w:rPr>
                <w:t>4</w:t>
              </w:r>
            </w:hyperlink>
            <w:hyperlink r:id="rId184" w:history="1">
              <w:r>
                <w:rPr>
                  <w:rStyle w:val="a3"/>
                  <w:rFonts w:ascii="Georgia" w:eastAsia="Georgia" w:hAnsi="Georgia" w:cs="Georgia"/>
                  <w:color w:val="000000"/>
                  <w:u w:val="none"/>
                </w:rPr>
                <w:t>klassy.html</w:t>
              </w:r>
            </w:hyperlink>
            <w:hyperlink r:id="rId185" w:history="1">
              <w:r>
                <w:rPr>
                  <w:rStyle w:val="a3"/>
                  <w:rFonts w:ascii="Calibri" w:eastAsia="Calibri" w:hAnsi="Calibri" w:cs="Calibri"/>
                  <w:color w:val="000000"/>
                  <w:u w:val="none"/>
                </w:rPr>
                <w:t xml:space="preserve"> </w:t>
              </w:r>
            </w:hyperlink>
          </w:p>
          <w:p w14:paraId="0CA4FA11" w14:textId="77777777" w:rsidR="00AD6568" w:rsidRDefault="00AD6568">
            <w:pPr>
              <w:spacing w:after="0" w:line="256" w:lineRule="auto"/>
              <w:ind w:left="0" w:firstLine="0"/>
              <w:jc w:val="left"/>
            </w:pPr>
            <w:r>
              <w:rPr>
                <w:rFonts w:ascii="Calibri" w:eastAsia="Calibri" w:hAnsi="Calibri" w:cs="Calibri"/>
              </w:rPr>
              <w:t xml:space="preserve"> </w:t>
            </w:r>
          </w:p>
          <w:p w14:paraId="301A2150" w14:textId="77777777" w:rsidR="00AD6568" w:rsidRDefault="00AD6568">
            <w:pPr>
              <w:spacing w:after="0" w:line="256" w:lineRule="auto"/>
              <w:ind w:left="0" w:firstLine="0"/>
              <w:jc w:val="left"/>
            </w:pPr>
            <w:r>
              <w:t xml:space="preserve">https://uchi.ru/ </w:t>
            </w:r>
          </w:p>
          <w:p w14:paraId="757CCA4F" w14:textId="77777777" w:rsidR="00AD6568" w:rsidRDefault="00AD6568">
            <w:pPr>
              <w:spacing w:after="0" w:line="256" w:lineRule="auto"/>
              <w:ind w:left="0" w:firstLine="0"/>
              <w:jc w:val="left"/>
            </w:pPr>
            <w:r>
              <w:t xml:space="preserve"> </w:t>
            </w:r>
          </w:p>
        </w:tc>
      </w:tr>
      <w:tr w:rsidR="00AD6568" w14:paraId="13A8DB18" w14:textId="77777777" w:rsidTr="00AD6568">
        <w:trPr>
          <w:trHeight w:val="1114"/>
        </w:trPr>
        <w:tc>
          <w:tcPr>
            <w:tcW w:w="816" w:type="dxa"/>
            <w:tcBorders>
              <w:top w:val="single" w:sz="4" w:space="0" w:color="000000"/>
              <w:left w:val="single" w:sz="4" w:space="0" w:color="000000"/>
              <w:bottom w:val="single" w:sz="4" w:space="0" w:color="000000"/>
              <w:right w:val="single" w:sz="4" w:space="0" w:color="000000"/>
            </w:tcBorders>
            <w:hideMark/>
          </w:tcPr>
          <w:p w14:paraId="366C8664" w14:textId="77777777" w:rsidR="00AD6568" w:rsidRDefault="00AD6568">
            <w:pPr>
              <w:spacing w:after="0" w:line="256" w:lineRule="auto"/>
              <w:ind w:left="0" w:firstLine="0"/>
              <w:jc w:val="left"/>
            </w:pPr>
            <w:r>
              <w:rPr>
                <w:b/>
              </w:rPr>
              <w:t xml:space="preserve">6.2 </w:t>
            </w:r>
          </w:p>
        </w:tc>
        <w:tc>
          <w:tcPr>
            <w:tcW w:w="4681" w:type="dxa"/>
            <w:tcBorders>
              <w:top w:val="single" w:sz="4" w:space="0" w:color="000000"/>
              <w:left w:val="single" w:sz="4" w:space="0" w:color="000000"/>
              <w:bottom w:val="single" w:sz="4" w:space="0" w:color="000000"/>
              <w:right w:val="single" w:sz="4" w:space="0" w:color="000000"/>
            </w:tcBorders>
            <w:hideMark/>
          </w:tcPr>
          <w:p w14:paraId="7C6C7CE5" w14:textId="77777777" w:rsidR="00AD6568" w:rsidRDefault="00AD6568">
            <w:pPr>
              <w:spacing w:after="0" w:line="256" w:lineRule="auto"/>
              <w:ind w:left="2" w:right="63" w:firstLine="0"/>
            </w:pPr>
            <w:r>
              <w:t xml:space="preserve">Предложения с однородными членами: без союзов, с союзами </w:t>
            </w:r>
            <w:r>
              <w:rPr>
                <w:i/>
              </w:rPr>
              <w:t>а, но</w:t>
            </w:r>
            <w:r>
              <w:t xml:space="preserve">, с одиночным союзом </w:t>
            </w:r>
            <w:r>
              <w:rPr>
                <w:i/>
              </w:rPr>
              <w:t>и</w:t>
            </w:r>
            <w:r>
              <w:t xml:space="preserve">. Интонация перечисления в предложениях с однородными членами </w:t>
            </w:r>
          </w:p>
        </w:tc>
        <w:tc>
          <w:tcPr>
            <w:tcW w:w="1558" w:type="dxa"/>
            <w:tcBorders>
              <w:top w:val="single" w:sz="4" w:space="0" w:color="000000"/>
              <w:left w:val="single" w:sz="4" w:space="0" w:color="000000"/>
              <w:bottom w:val="single" w:sz="4" w:space="0" w:color="000000"/>
              <w:right w:val="single" w:sz="4" w:space="0" w:color="000000"/>
            </w:tcBorders>
            <w:hideMark/>
          </w:tcPr>
          <w:p w14:paraId="690063D6"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4F02F251"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3F16E4A5" w14:textId="77777777" w:rsidR="00AD6568" w:rsidRDefault="00AD6568">
            <w:pPr>
              <w:spacing w:after="0" w:line="256" w:lineRule="auto"/>
              <w:ind w:left="2" w:firstLine="0"/>
              <w:jc w:val="left"/>
            </w:pPr>
            <w:r>
              <w:rPr>
                <w:b/>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6C4E51E6" w14:textId="77777777" w:rsidR="00AD6568" w:rsidRDefault="00AD6568">
            <w:pPr>
              <w:spacing w:after="0" w:line="256" w:lineRule="auto"/>
              <w:ind w:left="0" w:firstLine="0"/>
              <w:jc w:val="left"/>
            </w:pPr>
            <w:r>
              <w:t xml:space="preserve"> </w:t>
            </w:r>
          </w:p>
        </w:tc>
      </w:tr>
      <w:tr w:rsidR="00AD6568" w14:paraId="2F18A4D9" w14:textId="77777777" w:rsidTr="00AD6568">
        <w:trPr>
          <w:trHeight w:val="1390"/>
        </w:trPr>
        <w:tc>
          <w:tcPr>
            <w:tcW w:w="816" w:type="dxa"/>
            <w:tcBorders>
              <w:top w:val="single" w:sz="4" w:space="0" w:color="000000"/>
              <w:left w:val="single" w:sz="4" w:space="0" w:color="000000"/>
              <w:bottom w:val="single" w:sz="4" w:space="0" w:color="000000"/>
              <w:right w:val="single" w:sz="4" w:space="0" w:color="000000"/>
            </w:tcBorders>
            <w:hideMark/>
          </w:tcPr>
          <w:p w14:paraId="4FE9E8FB" w14:textId="77777777" w:rsidR="00AD6568" w:rsidRDefault="00AD6568">
            <w:pPr>
              <w:spacing w:after="0" w:line="256" w:lineRule="auto"/>
              <w:ind w:left="0" w:firstLine="0"/>
              <w:jc w:val="left"/>
            </w:pPr>
            <w:r>
              <w:rPr>
                <w:b/>
              </w:rPr>
              <w:t xml:space="preserve">6.3 </w:t>
            </w:r>
          </w:p>
        </w:tc>
        <w:tc>
          <w:tcPr>
            <w:tcW w:w="4681" w:type="dxa"/>
            <w:tcBorders>
              <w:top w:val="single" w:sz="4" w:space="0" w:color="000000"/>
              <w:left w:val="single" w:sz="4" w:space="0" w:color="000000"/>
              <w:bottom w:val="single" w:sz="4" w:space="0" w:color="000000"/>
              <w:right w:val="single" w:sz="4" w:space="0" w:color="000000"/>
            </w:tcBorders>
            <w:hideMark/>
          </w:tcPr>
          <w:p w14:paraId="5B9BC70A" w14:textId="77777777" w:rsidR="00AD6568" w:rsidRDefault="00AD6568">
            <w:pPr>
              <w:spacing w:after="0" w:line="256" w:lineRule="auto"/>
              <w:ind w:left="2" w:right="149" w:firstLine="0"/>
            </w:pPr>
            <w:r>
              <w:t xml:space="preserve">Простое и сложное предложение (ознакомление). Сложные предложения: сложносочинённые с союзами </w:t>
            </w:r>
            <w:r>
              <w:rPr>
                <w:i/>
              </w:rPr>
              <w:t>и, а, но</w:t>
            </w:r>
            <w:r>
              <w:t xml:space="preserve">; бессоюзные сложные предложения (без называния терминов) </w:t>
            </w:r>
          </w:p>
        </w:tc>
        <w:tc>
          <w:tcPr>
            <w:tcW w:w="1558" w:type="dxa"/>
            <w:tcBorders>
              <w:top w:val="single" w:sz="4" w:space="0" w:color="000000"/>
              <w:left w:val="single" w:sz="4" w:space="0" w:color="000000"/>
              <w:bottom w:val="single" w:sz="4" w:space="0" w:color="000000"/>
              <w:right w:val="single" w:sz="4" w:space="0" w:color="000000"/>
            </w:tcBorders>
            <w:hideMark/>
          </w:tcPr>
          <w:p w14:paraId="022FAD05" w14:textId="77777777" w:rsidR="00AD6568" w:rsidRDefault="00AD6568">
            <w:pPr>
              <w:spacing w:after="0" w:line="256" w:lineRule="auto"/>
              <w:ind w:left="0" w:firstLine="0"/>
              <w:jc w:val="left"/>
            </w:pPr>
            <w:r>
              <w:t xml:space="preserve">6 </w:t>
            </w:r>
          </w:p>
        </w:tc>
        <w:tc>
          <w:tcPr>
            <w:tcW w:w="1844" w:type="dxa"/>
            <w:tcBorders>
              <w:top w:val="single" w:sz="4" w:space="0" w:color="000000"/>
              <w:left w:val="single" w:sz="4" w:space="0" w:color="000000"/>
              <w:bottom w:val="single" w:sz="4" w:space="0" w:color="000000"/>
              <w:right w:val="single" w:sz="4" w:space="0" w:color="000000"/>
            </w:tcBorders>
            <w:hideMark/>
          </w:tcPr>
          <w:p w14:paraId="7A0D38E2" w14:textId="77777777" w:rsidR="00AD6568" w:rsidRDefault="00AD6568">
            <w:pPr>
              <w:spacing w:after="0" w:line="256" w:lineRule="auto"/>
              <w:ind w:left="2"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684C2C6A"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0C815" w14:textId="77777777" w:rsidR="00AD6568" w:rsidRDefault="00AD6568">
            <w:pPr>
              <w:spacing w:after="0" w:line="240" w:lineRule="auto"/>
              <w:ind w:left="0" w:firstLine="0"/>
              <w:jc w:val="left"/>
            </w:pPr>
          </w:p>
        </w:tc>
      </w:tr>
      <w:tr w:rsidR="00AD6568" w14:paraId="1ACE9D90" w14:textId="77777777" w:rsidTr="00AD6568">
        <w:trPr>
          <w:trHeight w:val="286"/>
        </w:trPr>
        <w:tc>
          <w:tcPr>
            <w:tcW w:w="5497" w:type="dxa"/>
            <w:gridSpan w:val="2"/>
            <w:tcBorders>
              <w:top w:val="single" w:sz="4" w:space="0" w:color="000000"/>
              <w:left w:val="single" w:sz="4" w:space="0" w:color="000000"/>
              <w:bottom w:val="single" w:sz="4" w:space="0" w:color="000000"/>
              <w:right w:val="single" w:sz="4" w:space="0" w:color="000000"/>
            </w:tcBorders>
            <w:hideMark/>
          </w:tcPr>
          <w:p w14:paraId="5F78DCCA" w14:textId="77777777" w:rsidR="00AD6568" w:rsidRDefault="00AD6568">
            <w:pPr>
              <w:spacing w:after="0" w:line="256" w:lineRule="auto"/>
              <w:ind w:left="0" w:firstLine="0"/>
              <w:jc w:val="left"/>
            </w:pPr>
            <w:r>
              <w:t xml:space="preserve">Итого по разделу </w:t>
            </w:r>
          </w:p>
        </w:tc>
        <w:tc>
          <w:tcPr>
            <w:tcW w:w="1558" w:type="dxa"/>
            <w:tcBorders>
              <w:top w:val="single" w:sz="4" w:space="0" w:color="000000"/>
              <w:left w:val="single" w:sz="4" w:space="0" w:color="000000"/>
              <w:bottom w:val="single" w:sz="4" w:space="0" w:color="000000"/>
              <w:right w:val="single" w:sz="4" w:space="0" w:color="000000"/>
            </w:tcBorders>
            <w:hideMark/>
          </w:tcPr>
          <w:p w14:paraId="3ABB27EC" w14:textId="77777777" w:rsidR="00AD6568" w:rsidRDefault="00AD6568">
            <w:pPr>
              <w:spacing w:after="0" w:line="256" w:lineRule="auto"/>
              <w:ind w:left="0" w:firstLine="0"/>
              <w:jc w:val="left"/>
            </w:pPr>
            <w:r>
              <w:t xml:space="preserve">16 </w:t>
            </w:r>
          </w:p>
        </w:tc>
        <w:tc>
          <w:tcPr>
            <w:tcW w:w="1844" w:type="dxa"/>
            <w:tcBorders>
              <w:top w:val="single" w:sz="4" w:space="0" w:color="000000"/>
              <w:left w:val="single" w:sz="4" w:space="0" w:color="000000"/>
              <w:bottom w:val="single" w:sz="4" w:space="0" w:color="000000"/>
              <w:right w:val="single" w:sz="4" w:space="0" w:color="000000"/>
            </w:tcBorders>
            <w:hideMark/>
          </w:tcPr>
          <w:p w14:paraId="38F749D9" w14:textId="77777777" w:rsidR="00AD6568" w:rsidRDefault="00AD6568">
            <w:pPr>
              <w:spacing w:after="0" w:line="256" w:lineRule="auto"/>
              <w:ind w:left="2" w:firstLine="0"/>
              <w:jc w:val="left"/>
            </w:pPr>
            <w:r>
              <w:rPr>
                <w:b/>
              </w:rPr>
              <w:t xml:space="preserve">2 </w:t>
            </w:r>
          </w:p>
        </w:tc>
        <w:tc>
          <w:tcPr>
            <w:tcW w:w="1702" w:type="dxa"/>
            <w:tcBorders>
              <w:top w:val="single" w:sz="4" w:space="0" w:color="000000"/>
              <w:left w:val="single" w:sz="4" w:space="0" w:color="000000"/>
              <w:bottom w:val="single" w:sz="4" w:space="0" w:color="000000"/>
              <w:right w:val="single" w:sz="4" w:space="0" w:color="000000"/>
            </w:tcBorders>
            <w:hideMark/>
          </w:tcPr>
          <w:p w14:paraId="01D8DDC1" w14:textId="77777777" w:rsidR="00AD6568" w:rsidRDefault="00AD6568">
            <w:pPr>
              <w:spacing w:after="0" w:line="256" w:lineRule="auto"/>
              <w:ind w:left="2" w:firstLine="0"/>
              <w:jc w:val="left"/>
            </w:pPr>
            <w:r>
              <w:rPr>
                <w:b/>
              </w:rPr>
              <w:t xml:space="preserve">0 </w:t>
            </w:r>
          </w:p>
        </w:tc>
        <w:tc>
          <w:tcPr>
            <w:tcW w:w="3971" w:type="dxa"/>
            <w:tcBorders>
              <w:top w:val="single" w:sz="4" w:space="0" w:color="000000"/>
              <w:left w:val="single" w:sz="4" w:space="0" w:color="000000"/>
              <w:bottom w:val="single" w:sz="4" w:space="0" w:color="000000"/>
              <w:right w:val="nil"/>
            </w:tcBorders>
          </w:tcPr>
          <w:p w14:paraId="77BFF95F" w14:textId="77777777" w:rsidR="00AD6568" w:rsidRDefault="00AD6568">
            <w:pPr>
              <w:spacing w:after="160" w:line="256" w:lineRule="auto"/>
              <w:ind w:left="0" w:firstLine="0"/>
              <w:jc w:val="left"/>
            </w:pPr>
          </w:p>
        </w:tc>
      </w:tr>
      <w:tr w:rsidR="00AD6568" w14:paraId="35BAB5AD" w14:textId="77777777" w:rsidTr="00AD6568">
        <w:trPr>
          <w:trHeight w:val="288"/>
        </w:trPr>
        <w:tc>
          <w:tcPr>
            <w:tcW w:w="816" w:type="dxa"/>
            <w:tcBorders>
              <w:top w:val="single" w:sz="4" w:space="0" w:color="000000"/>
              <w:left w:val="single" w:sz="4" w:space="0" w:color="000000"/>
              <w:bottom w:val="single" w:sz="4" w:space="0" w:color="000000"/>
              <w:right w:val="single" w:sz="4" w:space="0" w:color="000000"/>
            </w:tcBorders>
            <w:hideMark/>
          </w:tcPr>
          <w:p w14:paraId="037F6506" w14:textId="77777777" w:rsidR="00AD6568" w:rsidRDefault="00AD6568">
            <w:pPr>
              <w:spacing w:after="0" w:line="256" w:lineRule="auto"/>
              <w:ind w:left="0" w:firstLine="0"/>
              <w:jc w:val="left"/>
            </w:pPr>
            <w:r>
              <w:rPr>
                <w:b/>
              </w:rPr>
              <w:lastRenderedPageBreak/>
              <w:t xml:space="preserve">7.1 </w:t>
            </w:r>
          </w:p>
        </w:tc>
        <w:tc>
          <w:tcPr>
            <w:tcW w:w="4681" w:type="dxa"/>
            <w:tcBorders>
              <w:top w:val="single" w:sz="4" w:space="0" w:color="000000"/>
              <w:left w:val="single" w:sz="4" w:space="0" w:color="000000"/>
              <w:bottom w:val="single" w:sz="4" w:space="0" w:color="000000"/>
              <w:right w:val="single" w:sz="4" w:space="0" w:color="000000"/>
            </w:tcBorders>
            <w:hideMark/>
          </w:tcPr>
          <w:p w14:paraId="49534423" w14:textId="77777777" w:rsidR="00AD6568" w:rsidRDefault="00AD6568">
            <w:pPr>
              <w:spacing w:after="0" w:line="256" w:lineRule="auto"/>
              <w:ind w:left="2" w:firstLine="0"/>
              <w:jc w:val="left"/>
            </w:pPr>
            <w:r>
              <w:t xml:space="preserve">Повторение правил правописания, </w:t>
            </w:r>
          </w:p>
        </w:tc>
        <w:tc>
          <w:tcPr>
            <w:tcW w:w="1558" w:type="dxa"/>
            <w:tcBorders>
              <w:top w:val="single" w:sz="4" w:space="0" w:color="000000"/>
              <w:left w:val="single" w:sz="4" w:space="0" w:color="000000"/>
              <w:bottom w:val="single" w:sz="4" w:space="0" w:color="000000"/>
              <w:right w:val="single" w:sz="4" w:space="0" w:color="000000"/>
            </w:tcBorders>
            <w:hideMark/>
          </w:tcPr>
          <w:p w14:paraId="1A69CBF5" w14:textId="77777777" w:rsidR="00AD6568" w:rsidRDefault="00AD6568">
            <w:pPr>
              <w:spacing w:after="0" w:line="256" w:lineRule="auto"/>
              <w:ind w:left="0" w:firstLine="0"/>
              <w:jc w:val="left"/>
            </w:pPr>
            <w:r>
              <w:t xml:space="preserve">9 </w:t>
            </w:r>
          </w:p>
        </w:tc>
        <w:tc>
          <w:tcPr>
            <w:tcW w:w="1844" w:type="dxa"/>
            <w:tcBorders>
              <w:top w:val="single" w:sz="4" w:space="0" w:color="000000"/>
              <w:left w:val="single" w:sz="4" w:space="0" w:color="000000"/>
              <w:bottom w:val="single" w:sz="4" w:space="0" w:color="000000"/>
              <w:right w:val="single" w:sz="4" w:space="0" w:color="000000"/>
            </w:tcBorders>
            <w:hideMark/>
          </w:tcPr>
          <w:p w14:paraId="67C2364A"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20A9AF3E" w14:textId="77777777" w:rsidR="00AD6568" w:rsidRDefault="00AD6568">
            <w:pPr>
              <w:spacing w:after="0" w:line="256" w:lineRule="auto"/>
              <w:ind w:left="2" w:firstLine="0"/>
              <w:jc w:val="left"/>
            </w:pPr>
            <w:r>
              <w:rPr>
                <w:b/>
              </w:rPr>
              <w:t xml:space="preserve">0 </w:t>
            </w:r>
          </w:p>
        </w:tc>
        <w:tc>
          <w:tcPr>
            <w:tcW w:w="3971" w:type="dxa"/>
            <w:tcBorders>
              <w:top w:val="single" w:sz="4" w:space="0" w:color="000000"/>
              <w:left w:val="single" w:sz="4" w:space="0" w:color="000000"/>
              <w:bottom w:val="single" w:sz="4" w:space="0" w:color="000000"/>
              <w:right w:val="single" w:sz="4" w:space="0" w:color="000000"/>
            </w:tcBorders>
          </w:tcPr>
          <w:p w14:paraId="28B4A8C1" w14:textId="77777777" w:rsidR="00AD6568" w:rsidRDefault="00AD6568">
            <w:pPr>
              <w:spacing w:after="160" w:line="256" w:lineRule="auto"/>
              <w:ind w:left="0" w:firstLine="0"/>
              <w:jc w:val="left"/>
            </w:pPr>
          </w:p>
        </w:tc>
      </w:tr>
    </w:tbl>
    <w:p w14:paraId="56D88537" w14:textId="77777777" w:rsidR="00AD6568" w:rsidRDefault="00C96A8C" w:rsidP="00AD6568">
      <w:pPr>
        <w:ind w:left="10742" w:right="52"/>
      </w:pPr>
      <w:hyperlink r:id="rId186" w:history="1">
        <w:r w:rsidR="00AD6568">
          <w:rPr>
            <w:rStyle w:val="a3"/>
            <w:color w:val="000000"/>
            <w:u w:val="none"/>
          </w:rPr>
          <w:t>http://www.gramota.ru</w:t>
        </w:r>
      </w:hyperlink>
      <w:hyperlink r:id="rId187" w:history="1">
        <w:r w:rsidR="00AD6568">
          <w:rPr>
            <w:rStyle w:val="a3"/>
            <w:color w:val="000000"/>
            <w:u w:val="none"/>
          </w:rPr>
          <w:t xml:space="preserve"> </w:t>
        </w:r>
      </w:hyperlink>
      <w:r w:rsidR="00AD6568">
        <w:t xml:space="preserve">Сайт «Я иду </w:t>
      </w:r>
    </w:p>
    <w:p w14:paraId="4B7B60E0" w14:textId="77777777" w:rsidR="00AD6568" w:rsidRDefault="00AD6568" w:rsidP="00AD6568">
      <w:pPr>
        <w:spacing w:after="0" w:line="256" w:lineRule="auto"/>
        <w:ind w:left="-1001" w:right="166" w:firstLine="0"/>
        <w:jc w:val="left"/>
      </w:pPr>
    </w:p>
    <w:tbl>
      <w:tblPr>
        <w:tblStyle w:val="TableGrid"/>
        <w:tblW w:w="14570" w:type="dxa"/>
        <w:tblInd w:w="24" w:type="dxa"/>
        <w:tblCellMar>
          <w:top w:w="7" w:type="dxa"/>
          <w:left w:w="108" w:type="dxa"/>
          <w:bottom w:w="13" w:type="dxa"/>
          <w:right w:w="64" w:type="dxa"/>
        </w:tblCellMar>
        <w:tblLook w:val="04A0" w:firstRow="1" w:lastRow="0" w:firstColumn="1" w:lastColumn="0" w:noHBand="0" w:noVBand="1"/>
      </w:tblPr>
      <w:tblGrid>
        <w:gridCol w:w="546"/>
        <w:gridCol w:w="4323"/>
        <w:gridCol w:w="565"/>
        <w:gridCol w:w="630"/>
        <w:gridCol w:w="599"/>
        <w:gridCol w:w="7907"/>
      </w:tblGrid>
      <w:tr w:rsidR="00AD6568" w14:paraId="4D548A8D" w14:textId="77777777" w:rsidTr="00AD6568">
        <w:trPr>
          <w:trHeight w:val="286"/>
        </w:trPr>
        <w:tc>
          <w:tcPr>
            <w:tcW w:w="816" w:type="dxa"/>
            <w:tcBorders>
              <w:top w:val="single" w:sz="4" w:space="0" w:color="000000"/>
              <w:left w:val="single" w:sz="4" w:space="0" w:color="000000"/>
              <w:bottom w:val="single" w:sz="4" w:space="0" w:color="000000"/>
              <w:right w:val="single" w:sz="4" w:space="0" w:color="000000"/>
            </w:tcBorders>
          </w:tcPr>
          <w:p w14:paraId="57405FAB" w14:textId="77777777" w:rsidR="00AD6568" w:rsidRDefault="00AD6568">
            <w:pPr>
              <w:spacing w:after="160" w:line="256"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hideMark/>
          </w:tcPr>
          <w:p w14:paraId="5BA30B58" w14:textId="77777777" w:rsidR="00AD6568" w:rsidRDefault="00AD6568">
            <w:pPr>
              <w:spacing w:after="0" w:line="256" w:lineRule="auto"/>
              <w:ind w:left="2" w:firstLine="0"/>
              <w:jc w:val="left"/>
            </w:pPr>
            <w:r>
              <w:t xml:space="preserve">изученных в 1—3 классах </w:t>
            </w:r>
          </w:p>
        </w:tc>
        <w:tc>
          <w:tcPr>
            <w:tcW w:w="1558" w:type="dxa"/>
            <w:tcBorders>
              <w:top w:val="single" w:sz="4" w:space="0" w:color="000000"/>
              <w:left w:val="single" w:sz="4" w:space="0" w:color="000000"/>
              <w:bottom w:val="single" w:sz="4" w:space="0" w:color="000000"/>
              <w:right w:val="single" w:sz="4" w:space="0" w:color="000000"/>
            </w:tcBorders>
          </w:tcPr>
          <w:p w14:paraId="18F72236"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5BE83307"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75FA8355" w14:textId="77777777" w:rsidR="00AD6568" w:rsidRDefault="00AD6568">
            <w:pPr>
              <w:spacing w:after="160" w:line="256" w:lineRule="auto"/>
              <w:ind w:left="0" w:firstLine="0"/>
              <w:jc w:val="left"/>
            </w:pP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268D5462" w14:textId="77777777" w:rsidR="00AD6568" w:rsidRDefault="00AD6568">
            <w:pPr>
              <w:spacing w:after="0" w:line="302" w:lineRule="auto"/>
              <w:ind w:left="0" w:firstLine="0"/>
            </w:pPr>
            <w:r>
              <w:t xml:space="preserve">на урок русского языка» и электронная версия газеты </w:t>
            </w:r>
          </w:p>
          <w:p w14:paraId="16EAFADC" w14:textId="77777777" w:rsidR="00AD6568" w:rsidRDefault="00AD6568">
            <w:pPr>
              <w:spacing w:after="9" w:line="256" w:lineRule="auto"/>
              <w:ind w:left="0" w:firstLine="0"/>
              <w:jc w:val="left"/>
            </w:pPr>
            <w:r>
              <w:t xml:space="preserve">«Русский язык» </w:t>
            </w:r>
          </w:p>
          <w:p w14:paraId="4FA699CB" w14:textId="77777777" w:rsidR="00AD6568" w:rsidRDefault="00AD6568">
            <w:pPr>
              <w:spacing w:after="0" w:line="256" w:lineRule="auto"/>
              <w:ind w:left="0" w:firstLine="0"/>
              <w:jc w:val="left"/>
            </w:pPr>
            <w:r>
              <w:rPr>
                <w:b/>
              </w:rPr>
              <w:t xml:space="preserve"> </w:t>
            </w:r>
          </w:p>
          <w:p w14:paraId="4566F2B6" w14:textId="77777777" w:rsidR="00AD6568" w:rsidRDefault="00C96A8C">
            <w:pPr>
              <w:spacing w:after="0" w:line="302" w:lineRule="auto"/>
              <w:ind w:left="79" w:right="92" w:firstLine="0"/>
            </w:pPr>
            <w:hyperlink r:id="rId188" w:history="1">
              <w:r w:rsidR="00AD6568">
                <w:rPr>
                  <w:rStyle w:val="a3"/>
                  <w:color w:val="000000"/>
                  <w:u w:val="none"/>
                </w:rPr>
                <w:t>http://rus.1september.ru</w:t>
              </w:r>
            </w:hyperlink>
            <w:hyperlink r:id="rId189" w:history="1">
              <w:r w:rsidR="00AD6568">
                <w:rPr>
                  <w:rStyle w:val="a3"/>
                  <w:color w:val="000000"/>
                  <w:u w:val="none"/>
                </w:rPr>
                <w:t xml:space="preserve"> </w:t>
              </w:r>
            </w:hyperlink>
            <w:r w:rsidR="00AD6568">
              <w:t xml:space="preserve">Коллекция диктантов по русскому языку Российского </w:t>
            </w:r>
          </w:p>
          <w:p w14:paraId="197A1486" w14:textId="77777777" w:rsidR="00AD6568" w:rsidRDefault="00AD6568">
            <w:pPr>
              <w:spacing w:after="10" w:line="256" w:lineRule="auto"/>
              <w:ind w:left="79" w:firstLine="0"/>
              <w:jc w:val="left"/>
            </w:pPr>
            <w:r>
              <w:t xml:space="preserve">общеобразовательного портала </w:t>
            </w:r>
          </w:p>
          <w:p w14:paraId="7B721B70" w14:textId="77777777" w:rsidR="00AD6568" w:rsidRDefault="00AD6568">
            <w:pPr>
              <w:spacing w:after="0" w:line="256" w:lineRule="auto"/>
              <w:ind w:left="0" w:firstLine="0"/>
              <w:jc w:val="left"/>
            </w:pPr>
            <w:r>
              <w:rPr>
                <w:b/>
              </w:rPr>
              <w:t xml:space="preserve"> </w:t>
            </w:r>
          </w:p>
          <w:p w14:paraId="639391D2" w14:textId="77777777" w:rsidR="00AD6568" w:rsidRDefault="00C96A8C">
            <w:pPr>
              <w:spacing w:after="50" w:line="256" w:lineRule="auto"/>
              <w:ind w:left="79" w:firstLine="0"/>
              <w:jc w:val="left"/>
            </w:pPr>
            <w:hyperlink r:id="rId190" w:history="1">
              <w:r w:rsidR="00AD6568">
                <w:rPr>
                  <w:rStyle w:val="a3"/>
                  <w:color w:val="000000"/>
                  <w:u w:val="none"/>
                </w:rPr>
                <w:t>http://language.edu.ru</w:t>
              </w:r>
            </w:hyperlink>
            <w:hyperlink r:id="rId191" w:history="1">
              <w:r w:rsidR="00AD6568">
                <w:rPr>
                  <w:rStyle w:val="a3"/>
                  <w:color w:val="000000"/>
                  <w:u w:val="none"/>
                </w:rPr>
                <w:t xml:space="preserve"> </w:t>
              </w:r>
            </w:hyperlink>
          </w:p>
          <w:p w14:paraId="2F4E0220" w14:textId="77777777" w:rsidR="00AD6568" w:rsidRDefault="00AD6568">
            <w:pPr>
              <w:spacing w:after="51" w:line="256" w:lineRule="auto"/>
              <w:ind w:left="79" w:firstLine="0"/>
              <w:jc w:val="left"/>
            </w:pPr>
            <w:r>
              <w:t xml:space="preserve">Всероссийская олимпиада </w:t>
            </w:r>
          </w:p>
          <w:p w14:paraId="5EB4617C" w14:textId="77777777" w:rsidR="00AD6568" w:rsidRDefault="00AD6568">
            <w:pPr>
              <w:spacing w:after="19" w:line="256" w:lineRule="auto"/>
              <w:ind w:left="79" w:firstLine="0"/>
              <w:jc w:val="left"/>
            </w:pPr>
            <w:r>
              <w:t xml:space="preserve">школьников по русскому языку </w:t>
            </w:r>
          </w:p>
          <w:p w14:paraId="490CC669" w14:textId="77777777" w:rsidR="00AD6568" w:rsidRDefault="00AD6568">
            <w:pPr>
              <w:spacing w:after="0" w:line="256" w:lineRule="auto"/>
              <w:ind w:left="0" w:firstLine="0"/>
              <w:jc w:val="left"/>
            </w:pPr>
            <w:r>
              <w:rPr>
                <w:b/>
              </w:rPr>
              <w:t xml:space="preserve"> </w:t>
            </w:r>
          </w:p>
          <w:p w14:paraId="0A24875C" w14:textId="77777777" w:rsidR="00AD6568" w:rsidRDefault="00C96A8C">
            <w:pPr>
              <w:spacing w:after="48" w:line="256" w:lineRule="auto"/>
              <w:ind w:left="79" w:firstLine="0"/>
              <w:jc w:val="left"/>
            </w:pPr>
            <w:hyperlink r:id="rId192" w:history="1">
              <w:r w:rsidR="00AD6568">
                <w:rPr>
                  <w:rStyle w:val="a3"/>
                  <w:color w:val="000000"/>
                  <w:u w:val="none"/>
                </w:rPr>
                <w:t>http://rus.rusolymp.ru</w:t>
              </w:r>
            </w:hyperlink>
            <w:hyperlink r:id="rId193" w:history="1">
              <w:r w:rsidR="00AD6568">
                <w:rPr>
                  <w:rStyle w:val="a3"/>
                  <w:color w:val="000000"/>
                  <w:u w:val="none"/>
                </w:rPr>
                <w:t xml:space="preserve"> </w:t>
              </w:r>
            </w:hyperlink>
            <w:r w:rsidR="00AD6568">
              <w:t xml:space="preserve">Владимир </w:t>
            </w:r>
          </w:p>
          <w:p w14:paraId="36698666" w14:textId="77777777" w:rsidR="00AD6568" w:rsidRDefault="00AD6568">
            <w:pPr>
              <w:spacing w:after="31" w:line="256" w:lineRule="auto"/>
              <w:ind w:left="79" w:firstLine="0"/>
              <w:jc w:val="left"/>
            </w:pPr>
            <w:r>
              <w:t xml:space="preserve">Даль. </w:t>
            </w:r>
          </w:p>
          <w:p w14:paraId="0955D6D1" w14:textId="77777777" w:rsidR="00AD6568" w:rsidRDefault="00AD6568">
            <w:pPr>
              <w:spacing w:after="0" w:line="256" w:lineRule="auto"/>
              <w:ind w:left="0" w:firstLine="0"/>
              <w:jc w:val="left"/>
            </w:pPr>
            <w:r>
              <w:lastRenderedPageBreak/>
              <w:t xml:space="preserve">Проект портала Philolog.ru </w:t>
            </w:r>
            <w:hyperlink r:id="rId194" w:history="1">
              <w:r>
                <w:rPr>
                  <w:rStyle w:val="a3"/>
                  <w:rFonts w:ascii="Georgia" w:eastAsia="Georgia" w:hAnsi="Georgia" w:cs="Georgia"/>
                  <w:color w:val="000000"/>
                  <w:u w:val="none"/>
                </w:rPr>
                <w:t xml:space="preserve">https://mosmetod.ru/metodichesk </w:t>
              </w:r>
            </w:hyperlink>
            <w:hyperlink r:id="rId195" w:history="1">
              <w:r>
                <w:rPr>
                  <w:rStyle w:val="a3"/>
                  <w:rFonts w:ascii="Georgia" w:eastAsia="Georgia" w:hAnsi="Georgia" w:cs="Georgia"/>
                  <w:color w:val="000000"/>
                  <w:u w:val="none"/>
                </w:rPr>
                <w:t>oe</w:t>
              </w:r>
            </w:hyperlink>
            <w:hyperlink r:id="rId196" w:history="1">
              <w:r>
                <w:rPr>
                  <w:rStyle w:val="a3"/>
                  <w:rFonts w:ascii="Georgia" w:eastAsia="Georgia" w:hAnsi="Georgia" w:cs="Georgia"/>
                  <w:color w:val="000000"/>
                  <w:u w:val="none"/>
                </w:rPr>
                <w:t>-</w:t>
              </w:r>
            </w:hyperlink>
            <w:hyperlink r:id="rId197" w:history="1">
              <w:r>
                <w:rPr>
                  <w:rStyle w:val="a3"/>
                  <w:rFonts w:ascii="Georgia" w:eastAsia="Georgia" w:hAnsi="Georgia" w:cs="Georgia"/>
                  <w:color w:val="000000"/>
                  <w:u w:val="none"/>
                </w:rPr>
                <w:t>prostranstvo/nachalnaya</w:t>
              </w:r>
            </w:hyperlink>
            <w:hyperlink r:id="rId198" w:history="1">
              <w:r>
                <w:rPr>
                  <w:rStyle w:val="a3"/>
                  <w:rFonts w:ascii="Georgia" w:eastAsia="Georgia" w:hAnsi="Georgia" w:cs="Georgia"/>
                  <w:color w:val="000000"/>
                  <w:u w:val="none"/>
                </w:rPr>
                <w:t>shkola/metodicheskie</w:t>
              </w:r>
            </w:hyperlink>
            <w:hyperlink r:id="rId199" w:history="1">
              <w:r>
                <w:rPr>
                  <w:rStyle w:val="a3"/>
                  <w:rFonts w:ascii="Georgia" w:eastAsia="Georgia" w:hAnsi="Georgia" w:cs="Georgia"/>
                  <w:color w:val="000000"/>
                  <w:u w:val="none"/>
                </w:rPr>
                <w:t>rekomendatsii/materialy</w:t>
              </w:r>
            </w:hyperlink>
            <w:hyperlink r:id="rId200" w:history="1">
              <w:r>
                <w:rPr>
                  <w:rStyle w:val="a3"/>
                  <w:rFonts w:ascii="Georgia" w:eastAsia="Georgia" w:hAnsi="Georgia" w:cs="Georgia"/>
                  <w:color w:val="000000"/>
                  <w:u w:val="none"/>
                </w:rPr>
                <w:t>-</w:t>
              </w:r>
            </w:hyperlink>
            <w:hyperlink r:id="rId201" w:history="1">
              <w:r>
                <w:rPr>
                  <w:rStyle w:val="a3"/>
                  <w:rFonts w:ascii="Georgia" w:eastAsia="Georgia" w:hAnsi="Georgia" w:cs="Georgia"/>
                  <w:color w:val="000000"/>
                  <w:u w:val="none"/>
                </w:rPr>
                <w:t>dlya</w:t>
              </w:r>
            </w:hyperlink>
            <w:hyperlink r:id="rId202" w:history="1">
              <w:r>
                <w:rPr>
                  <w:rStyle w:val="a3"/>
                  <w:rFonts w:ascii="Georgia" w:eastAsia="Georgia" w:hAnsi="Georgia" w:cs="Georgia"/>
                  <w:color w:val="000000"/>
                  <w:u w:val="none"/>
                </w:rPr>
                <w:t>organizatsii</w:t>
              </w:r>
            </w:hyperlink>
            <w:hyperlink r:id="rId203" w:history="1">
              <w:r>
                <w:rPr>
                  <w:rStyle w:val="a3"/>
                  <w:rFonts w:ascii="Georgia" w:eastAsia="Georgia" w:hAnsi="Georgia" w:cs="Georgia"/>
                  <w:color w:val="000000"/>
                  <w:u w:val="none"/>
                </w:rPr>
                <w:t>-</w:t>
              </w:r>
            </w:hyperlink>
            <w:hyperlink r:id="rId204" w:history="1">
              <w:r>
                <w:rPr>
                  <w:rStyle w:val="a3"/>
                  <w:rFonts w:ascii="Georgia" w:eastAsia="Georgia" w:hAnsi="Georgia" w:cs="Georgia"/>
                  <w:color w:val="000000"/>
                  <w:u w:val="none"/>
                </w:rPr>
                <w:t>distantsionnogo</w:t>
              </w:r>
            </w:hyperlink>
            <w:hyperlink r:id="rId205" w:history="1">
              <w:r>
                <w:rPr>
                  <w:rStyle w:val="a3"/>
                  <w:rFonts w:ascii="Georgia" w:eastAsia="Georgia" w:hAnsi="Georgia" w:cs="Georgia"/>
                  <w:color w:val="000000"/>
                  <w:u w:val="none"/>
                </w:rPr>
                <w:t>obucheniya</w:t>
              </w:r>
            </w:hyperlink>
            <w:hyperlink r:id="rId206" w:history="1">
              <w:r>
                <w:rPr>
                  <w:rStyle w:val="a3"/>
                  <w:rFonts w:ascii="Georgia" w:eastAsia="Georgia" w:hAnsi="Georgia" w:cs="Georgia"/>
                  <w:color w:val="000000"/>
                  <w:u w:val="none"/>
                </w:rPr>
                <w:t>-</w:t>
              </w:r>
            </w:hyperlink>
            <w:hyperlink r:id="rId207" w:history="1">
              <w:r>
                <w:rPr>
                  <w:rStyle w:val="a3"/>
                  <w:rFonts w:ascii="Georgia" w:eastAsia="Georgia" w:hAnsi="Georgia" w:cs="Georgia"/>
                  <w:color w:val="000000"/>
                  <w:u w:val="none"/>
                </w:rPr>
                <w:t>russkij</w:t>
              </w:r>
            </w:hyperlink>
            <w:hyperlink r:id="rId208" w:history="1">
              <w:r>
                <w:rPr>
                  <w:rStyle w:val="a3"/>
                  <w:rFonts w:ascii="Georgia" w:eastAsia="Georgia" w:hAnsi="Georgia" w:cs="Georgia"/>
                  <w:color w:val="000000"/>
                  <w:u w:val="none"/>
                </w:rPr>
                <w:t>-</w:t>
              </w:r>
            </w:hyperlink>
            <w:hyperlink r:id="rId209" w:history="1">
              <w:r>
                <w:rPr>
                  <w:rStyle w:val="a3"/>
                  <w:rFonts w:ascii="Georgia" w:eastAsia="Georgia" w:hAnsi="Georgia" w:cs="Georgia"/>
                  <w:color w:val="000000"/>
                  <w:u w:val="none"/>
                </w:rPr>
                <w:t>yazyk</w:t>
              </w:r>
            </w:hyperlink>
            <w:hyperlink r:id="rId210" w:history="1">
              <w:r>
                <w:rPr>
                  <w:rStyle w:val="a3"/>
                  <w:rFonts w:ascii="Georgia" w:eastAsia="Georgia" w:hAnsi="Georgia" w:cs="Georgia"/>
                  <w:color w:val="000000"/>
                  <w:u w:val="none"/>
                </w:rPr>
                <w:t>-</w:t>
              </w:r>
            </w:hyperlink>
            <w:hyperlink r:id="rId211" w:history="1">
              <w:r>
                <w:rPr>
                  <w:rStyle w:val="a3"/>
                  <w:rFonts w:ascii="Georgia" w:eastAsia="Georgia" w:hAnsi="Georgia" w:cs="Georgia"/>
                  <w:color w:val="000000"/>
                  <w:u w:val="none"/>
                </w:rPr>
                <w:t>1</w:t>
              </w:r>
            </w:hyperlink>
            <w:hyperlink r:id="rId212" w:history="1">
              <w:r>
                <w:rPr>
                  <w:rStyle w:val="a3"/>
                  <w:rFonts w:ascii="Georgia" w:eastAsia="Georgia" w:hAnsi="Georgia" w:cs="Georgia"/>
                  <w:color w:val="000000"/>
                  <w:u w:val="none"/>
                </w:rPr>
                <w:t>-</w:t>
              </w:r>
            </w:hyperlink>
            <w:hyperlink r:id="rId213" w:history="1">
              <w:r>
                <w:rPr>
                  <w:rStyle w:val="a3"/>
                  <w:rFonts w:ascii="Georgia" w:eastAsia="Georgia" w:hAnsi="Georgia" w:cs="Georgia"/>
                  <w:color w:val="000000"/>
                  <w:u w:val="none"/>
                </w:rPr>
                <w:t>4</w:t>
              </w:r>
            </w:hyperlink>
            <w:hyperlink r:id="rId214" w:history="1">
              <w:r>
                <w:rPr>
                  <w:rStyle w:val="a3"/>
                  <w:rFonts w:ascii="Georgia" w:eastAsia="Georgia" w:hAnsi="Georgia" w:cs="Georgia"/>
                  <w:color w:val="000000"/>
                  <w:u w:val="none"/>
                </w:rPr>
                <w:t>klassy.html</w:t>
              </w:r>
            </w:hyperlink>
            <w:hyperlink r:id="rId215" w:history="1">
              <w:r>
                <w:rPr>
                  <w:rStyle w:val="a3"/>
                  <w:rFonts w:ascii="Calibri" w:eastAsia="Calibri" w:hAnsi="Calibri" w:cs="Calibri"/>
                  <w:color w:val="000000"/>
                  <w:u w:val="none"/>
                </w:rPr>
                <w:t xml:space="preserve"> </w:t>
              </w:r>
            </w:hyperlink>
          </w:p>
          <w:p w14:paraId="3D1EC8A6" w14:textId="77777777" w:rsidR="00AD6568" w:rsidRDefault="00AD6568">
            <w:pPr>
              <w:spacing w:after="0" w:line="256" w:lineRule="auto"/>
              <w:ind w:left="0" w:firstLine="0"/>
              <w:jc w:val="left"/>
            </w:pPr>
            <w:r>
              <w:rPr>
                <w:rFonts w:ascii="Calibri" w:eastAsia="Calibri" w:hAnsi="Calibri" w:cs="Calibri"/>
              </w:rPr>
              <w:t xml:space="preserve"> </w:t>
            </w:r>
          </w:p>
          <w:p w14:paraId="61044F09" w14:textId="77777777" w:rsidR="00AD6568" w:rsidRDefault="00AD6568">
            <w:pPr>
              <w:spacing w:after="0" w:line="256" w:lineRule="auto"/>
              <w:ind w:left="0" w:firstLine="0"/>
              <w:jc w:val="left"/>
            </w:pPr>
            <w:r>
              <w:t xml:space="preserve">https://uchi.ru/ </w:t>
            </w:r>
          </w:p>
          <w:p w14:paraId="7D58F817" w14:textId="77777777" w:rsidR="00AD6568" w:rsidRDefault="00AD6568">
            <w:pPr>
              <w:spacing w:after="218" w:line="256" w:lineRule="auto"/>
              <w:ind w:left="0" w:firstLine="0"/>
              <w:jc w:val="left"/>
            </w:pPr>
            <w:r>
              <w:rPr>
                <w:rFonts w:ascii="Calibri" w:eastAsia="Calibri" w:hAnsi="Calibri" w:cs="Calibri"/>
                <w:sz w:val="22"/>
              </w:rPr>
              <w:t xml:space="preserve">  </w:t>
            </w:r>
          </w:p>
          <w:p w14:paraId="593272CE" w14:textId="77777777" w:rsidR="00AD6568" w:rsidRDefault="00AD6568">
            <w:pPr>
              <w:spacing w:after="218" w:line="256" w:lineRule="auto"/>
              <w:ind w:left="0" w:firstLine="0"/>
              <w:jc w:val="left"/>
            </w:pPr>
            <w:r>
              <w:rPr>
                <w:rFonts w:ascii="Calibri" w:eastAsia="Calibri" w:hAnsi="Calibri" w:cs="Calibri"/>
                <w:sz w:val="22"/>
              </w:rPr>
              <w:t xml:space="preserve"> </w:t>
            </w:r>
          </w:p>
          <w:p w14:paraId="7F6B2AC3" w14:textId="77777777" w:rsidR="00AD6568" w:rsidRDefault="00AD6568">
            <w:pPr>
              <w:spacing w:after="0" w:line="256" w:lineRule="auto"/>
              <w:ind w:left="0" w:firstLine="0"/>
              <w:jc w:val="left"/>
            </w:pPr>
            <w:r>
              <w:rPr>
                <w:rFonts w:ascii="Calibri" w:eastAsia="Calibri" w:hAnsi="Calibri" w:cs="Calibri"/>
                <w:sz w:val="22"/>
              </w:rPr>
              <w:t xml:space="preserve"> </w:t>
            </w:r>
          </w:p>
        </w:tc>
      </w:tr>
      <w:tr w:rsidR="00AD6568" w14:paraId="342CFDB3" w14:textId="77777777" w:rsidTr="00AD6568">
        <w:trPr>
          <w:trHeight w:val="1942"/>
        </w:trPr>
        <w:tc>
          <w:tcPr>
            <w:tcW w:w="816" w:type="dxa"/>
            <w:tcBorders>
              <w:top w:val="single" w:sz="4" w:space="0" w:color="000000"/>
              <w:left w:val="single" w:sz="4" w:space="0" w:color="000000"/>
              <w:bottom w:val="single" w:sz="4" w:space="0" w:color="000000"/>
              <w:right w:val="single" w:sz="4" w:space="0" w:color="000000"/>
            </w:tcBorders>
            <w:hideMark/>
          </w:tcPr>
          <w:p w14:paraId="3F542C0C" w14:textId="77777777" w:rsidR="00AD6568" w:rsidRDefault="00AD6568">
            <w:pPr>
              <w:spacing w:after="0" w:line="256" w:lineRule="auto"/>
              <w:ind w:left="0" w:firstLine="0"/>
              <w:jc w:val="left"/>
            </w:pPr>
            <w:r>
              <w:rPr>
                <w:b/>
              </w:rPr>
              <w:t xml:space="preserve">7.2 </w:t>
            </w:r>
          </w:p>
        </w:tc>
        <w:tc>
          <w:tcPr>
            <w:tcW w:w="4681" w:type="dxa"/>
            <w:tcBorders>
              <w:top w:val="single" w:sz="4" w:space="0" w:color="000000"/>
              <w:left w:val="single" w:sz="4" w:space="0" w:color="000000"/>
              <w:bottom w:val="single" w:sz="4" w:space="0" w:color="000000"/>
              <w:right w:val="single" w:sz="4" w:space="0" w:color="000000"/>
            </w:tcBorders>
            <w:hideMark/>
          </w:tcPr>
          <w:p w14:paraId="1B2AA69F" w14:textId="77777777" w:rsidR="00AD6568" w:rsidRDefault="00AD6568">
            <w:pPr>
              <w:spacing w:after="0" w:line="256" w:lineRule="auto"/>
              <w:ind w:left="2" w:right="303" w:firstLine="0"/>
            </w:pPr>
            <w:r>
              <w:t xml:space="preserve">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w:t>
            </w:r>
          </w:p>
        </w:tc>
        <w:tc>
          <w:tcPr>
            <w:tcW w:w="1558" w:type="dxa"/>
            <w:tcBorders>
              <w:top w:val="single" w:sz="4" w:space="0" w:color="000000"/>
              <w:left w:val="single" w:sz="4" w:space="0" w:color="000000"/>
              <w:bottom w:val="single" w:sz="4" w:space="0" w:color="000000"/>
              <w:right w:val="single" w:sz="4" w:space="0" w:color="000000"/>
            </w:tcBorders>
            <w:hideMark/>
          </w:tcPr>
          <w:p w14:paraId="4E46E892" w14:textId="77777777" w:rsidR="00AD6568" w:rsidRDefault="00AD6568">
            <w:pPr>
              <w:spacing w:after="0" w:line="256" w:lineRule="auto"/>
              <w:ind w:left="0" w:firstLine="0"/>
              <w:jc w:val="left"/>
            </w:pPr>
            <w:r>
              <w:t xml:space="preserve">8 </w:t>
            </w:r>
          </w:p>
        </w:tc>
        <w:tc>
          <w:tcPr>
            <w:tcW w:w="1844" w:type="dxa"/>
            <w:tcBorders>
              <w:top w:val="single" w:sz="4" w:space="0" w:color="000000"/>
              <w:left w:val="single" w:sz="4" w:space="0" w:color="000000"/>
              <w:bottom w:val="single" w:sz="4" w:space="0" w:color="000000"/>
              <w:right w:val="single" w:sz="4" w:space="0" w:color="000000"/>
            </w:tcBorders>
            <w:hideMark/>
          </w:tcPr>
          <w:p w14:paraId="1154F578"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0359BA90"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56E21B" w14:textId="77777777" w:rsidR="00AD6568" w:rsidRDefault="00AD6568">
            <w:pPr>
              <w:spacing w:after="0" w:line="240" w:lineRule="auto"/>
              <w:ind w:left="0" w:firstLine="0"/>
              <w:jc w:val="left"/>
            </w:pPr>
          </w:p>
        </w:tc>
      </w:tr>
      <w:tr w:rsidR="00AD6568" w14:paraId="4DEDD006" w14:textId="77777777" w:rsidTr="00AD6568">
        <w:trPr>
          <w:trHeight w:val="1393"/>
        </w:trPr>
        <w:tc>
          <w:tcPr>
            <w:tcW w:w="816" w:type="dxa"/>
            <w:tcBorders>
              <w:top w:val="single" w:sz="4" w:space="0" w:color="000000"/>
              <w:left w:val="single" w:sz="4" w:space="0" w:color="000000"/>
              <w:bottom w:val="single" w:sz="4" w:space="0" w:color="000000"/>
              <w:right w:val="single" w:sz="4" w:space="0" w:color="000000"/>
            </w:tcBorders>
            <w:hideMark/>
          </w:tcPr>
          <w:p w14:paraId="3D0D9857" w14:textId="77777777" w:rsidR="00AD6568" w:rsidRDefault="00AD6568">
            <w:pPr>
              <w:spacing w:after="0" w:line="256" w:lineRule="auto"/>
              <w:ind w:left="0" w:firstLine="0"/>
              <w:jc w:val="left"/>
            </w:pPr>
            <w:r>
              <w:rPr>
                <w:b/>
              </w:rPr>
              <w:t xml:space="preserve">7.3 </w:t>
            </w:r>
          </w:p>
        </w:tc>
        <w:tc>
          <w:tcPr>
            <w:tcW w:w="4681" w:type="dxa"/>
            <w:tcBorders>
              <w:top w:val="single" w:sz="4" w:space="0" w:color="000000"/>
              <w:left w:val="single" w:sz="4" w:space="0" w:color="000000"/>
              <w:bottom w:val="single" w:sz="4" w:space="0" w:color="000000"/>
              <w:right w:val="single" w:sz="4" w:space="0" w:color="000000"/>
            </w:tcBorders>
            <w:hideMark/>
          </w:tcPr>
          <w:p w14:paraId="4D9A130D" w14:textId="77777777" w:rsidR="00AD6568" w:rsidRDefault="00AD6568">
            <w:pPr>
              <w:spacing w:after="0" w:line="256" w:lineRule="auto"/>
              <w:ind w:left="2" w:right="284" w:firstLine="0"/>
            </w:pPr>
            <w:r>
              <w:t xml:space="preserve">Использование орфографического словаря для определения (уточнения) написания слова. Формирование действия контроля при проверке собственных и предложенных текстов. </w:t>
            </w:r>
          </w:p>
        </w:tc>
        <w:tc>
          <w:tcPr>
            <w:tcW w:w="1558" w:type="dxa"/>
            <w:tcBorders>
              <w:top w:val="single" w:sz="4" w:space="0" w:color="000000"/>
              <w:left w:val="single" w:sz="4" w:space="0" w:color="000000"/>
              <w:bottom w:val="single" w:sz="4" w:space="0" w:color="000000"/>
              <w:right w:val="single" w:sz="4" w:space="0" w:color="000000"/>
            </w:tcBorders>
            <w:hideMark/>
          </w:tcPr>
          <w:p w14:paraId="2AD9C492" w14:textId="77777777" w:rsidR="00AD6568" w:rsidRDefault="00AD6568">
            <w:pPr>
              <w:spacing w:after="0" w:line="256" w:lineRule="auto"/>
              <w:ind w:left="0" w:firstLine="0"/>
              <w:jc w:val="left"/>
            </w:pPr>
            <w:r>
              <w:t xml:space="preserve">8 </w:t>
            </w:r>
          </w:p>
        </w:tc>
        <w:tc>
          <w:tcPr>
            <w:tcW w:w="1844" w:type="dxa"/>
            <w:tcBorders>
              <w:top w:val="single" w:sz="4" w:space="0" w:color="000000"/>
              <w:left w:val="single" w:sz="4" w:space="0" w:color="000000"/>
              <w:bottom w:val="single" w:sz="4" w:space="0" w:color="000000"/>
              <w:right w:val="single" w:sz="4" w:space="0" w:color="000000"/>
            </w:tcBorders>
            <w:hideMark/>
          </w:tcPr>
          <w:p w14:paraId="7F56EFA0"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4533BE1E"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115B70" w14:textId="77777777" w:rsidR="00AD6568" w:rsidRDefault="00AD6568">
            <w:pPr>
              <w:spacing w:after="0" w:line="240" w:lineRule="auto"/>
              <w:ind w:left="0" w:firstLine="0"/>
              <w:jc w:val="left"/>
            </w:pPr>
          </w:p>
        </w:tc>
      </w:tr>
      <w:tr w:rsidR="00AD6568" w14:paraId="351504C3" w14:textId="77777777" w:rsidTr="00AD6568">
        <w:trPr>
          <w:trHeight w:val="5622"/>
        </w:trPr>
        <w:tc>
          <w:tcPr>
            <w:tcW w:w="816" w:type="dxa"/>
            <w:tcBorders>
              <w:top w:val="single" w:sz="4" w:space="0" w:color="000000"/>
              <w:left w:val="single" w:sz="4" w:space="0" w:color="000000"/>
              <w:bottom w:val="single" w:sz="4" w:space="0" w:color="000000"/>
              <w:right w:val="single" w:sz="4" w:space="0" w:color="000000"/>
            </w:tcBorders>
            <w:hideMark/>
          </w:tcPr>
          <w:p w14:paraId="3752453B" w14:textId="77777777" w:rsidR="00AD6568" w:rsidRDefault="00AD6568">
            <w:pPr>
              <w:spacing w:after="0" w:line="256" w:lineRule="auto"/>
              <w:ind w:left="0" w:firstLine="0"/>
              <w:jc w:val="left"/>
            </w:pPr>
            <w:r>
              <w:rPr>
                <w:b/>
              </w:rPr>
              <w:lastRenderedPageBreak/>
              <w:t xml:space="preserve">7.4 </w:t>
            </w:r>
          </w:p>
        </w:tc>
        <w:tc>
          <w:tcPr>
            <w:tcW w:w="4681" w:type="dxa"/>
            <w:tcBorders>
              <w:top w:val="single" w:sz="4" w:space="0" w:color="000000"/>
              <w:left w:val="single" w:sz="4" w:space="0" w:color="000000"/>
              <w:bottom w:val="single" w:sz="4" w:space="0" w:color="000000"/>
              <w:right w:val="single" w:sz="4" w:space="0" w:color="000000"/>
            </w:tcBorders>
            <w:vAlign w:val="bottom"/>
            <w:hideMark/>
          </w:tcPr>
          <w:p w14:paraId="6A36B41C" w14:textId="77777777" w:rsidR="00AD6568" w:rsidRDefault="00AD6568">
            <w:pPr>
              <w:spacing w:after="40" w:line="264" w:lineRule="auto"/>
              <w:ind w:left="79" w:right="220" w:firstLine="0"/>
              <w:jc w:val="left"/>
            </w:pPr>
            <w:r>
              <w:t xml:space="preserve">Ознакомление с правилами правописания и их применение: </w:t>
            </w:r>
            <w:r>
              <w:rPr>
                <w:sz w:val="15"/>
              </w:rPr>
              <w:t>-</w:t>
            </w:r>
            <w:r>
              <w:rPr>
                <w:rFonts w:ascii="Arial" w:eastAsia="Arial" w:hAnsi="Arial" w:cs="Arial"/>
                <w:sz w:val="15"/>
              </w:rPr>
              <w:t xml:space="preserve"> </w:t>
            </w:r>
            <w:r>
              <w:t xml:space="preserve">безударные падежные окончания имён существительных (кроме </w:t>
            </w:r>
          </w:p>
          <w:p w14:paraId="4FA8818B" w14:textId="77777777" w:rsidR="00AD6568" w:rsidRDefault="00AD6568">
            <w:pPr>
              <w:spacing w:after="0" w:line="300" w:lineRule="auto"/>
              <w:ind w:left="79" w:right="102" w:firstLine="0"/>
              <w:jc w:val="left"/>
            </w:pPr>
            <w:r>
              <w:t xml:space="preserve">существительных на </w:t>
            </w:r>
            <w:r>
              <w:rPr>
                <w:b/>
                <w:i/>
              </w:rPr>
              <w:t>-</w:t>
            </w:r>
            <w:proofErr w:type="spellStart"/>
            <w:r>
              <w:rPr>
                <w:b/>
                <w:i/>
              </w:rPr>
              <w:t>мя</w:t>
            </w:r>
            <w:proofErr w:type="spellEnd"/>
            <w:r>
              <w:rPr>
                <w:b/>
                <w:i/>
              </w:rPr>
              <w:t>, -</w:t>
            </w:r>
            <w:proofErr w:type="spellStart"/>
            <w:r>
              <w:rPr>
                <w:b/>
                <w:i/>
              </w:rPr>
              <w:t>ий</w:t>
            </w:r>
            <w:proofErr w:type="spellEnd"/>
            <w:r>
              <w:rPr>
                <w:b/>
                <w:i/>
              </w:rPr>
              <w:t>, -</w:t>
            </w:r>
            <w:proofErr w:type="spellStart"/>
            <w:r>
              <w:rPr>
                <w:b/>
                <w:i/>
              </w:rPr>
              <w:t>ие</w:t>
            </w:r>
            <w:proofErr w:type="spellEnd"/>
            <w:r>
              <w:rPr>
                <w:b/>
                <w:i/>
              </w:rPr>
              <w:t>, -</w:t>
            </w:r>
            <w:proofErr w:type="spellStart"/>
            <w:r>
              <w:rPr>
                <w:b/>
                <w:i/>
              </w:rPr>
              <w:t>ия</w:t>
            </w:r>
            <w:proofErr w:type="spellEnd"/>
            <w:r>
              <w:t xml:space="preserve">, а также кроме собственных имён </w:t>
            </w:r>
          </w:p>
          <w:p w14:paraId="0E7E9681" w14:textId="77777777" w:rsidR="00AD6568" w:rsidRDefault="00AD6568">
            <w:pPr>
              <w:spacing w:after="29" w:line="256" w:lineRule="auto"/>
              <w:ind w:left="79" w:firstLine="0"/>
              <w:jc w:val="left"/>
            </w:pPr>
            <w:r>
              <w:t>существительных на -</w:t>
            </w:r>
            <w:proofErr w:type="spellStart"/>
            <w:r>
              <w:rPr>
                <w:b/>
                <w:i/>
              </w:rPr>
              <w:t>ов</w:t>
            </w:r>
            <w:proofErr w:type="spellEnd"/>
            <w:r>
              <w:rPr>
                <w:b/>
                <w:i/>
              </w:rPr>
              <w:t xml:space="preserve">, -ин, </w:t>
            </w:r>
          </w:p>
          <w:p w14:paraId="296080A5" w14:textId="77777777" w:rsidR="00AD6568" w:rsidRDefault="00AD6568">
            <w:pPr>
              <w:spacing w:after="0" w:line="256" w:lineRule="auto"/>
              <w:ind w:left="79" w:firstLine="0"/>
              <w:jc w:val="left"/>
            </w:pPr>
            <w:r>
              <w:rPr>
                <w:b/>
                <w:i/>
              </w:rPr>
              <w:t>-</w:t>
            </w:r>
            <w:proofErr w:type="spellStart"/>
            <w:r>
              <w:rPr>
                <w:b/>
                <w:i/>
              </w:rPr>
              <w:t>ий</w:t>
            </w:r>
            <w:proofErr w:type="spellEnd"/>
            <w:r>
              <w:t xml:space="preserve">);  </w:t>
            </w:r>
          </w:p>
          <w:p w14:paraId="7634131A" w14:textId="77777777" w:rsidR="00AD6568" w:rsidRDefault="00AD6568">
            <w:pPr>
              <w:spacing w:after="0" w:line="256" w:lineRule="auto"/>
              <w:ind w:left="79" w:firstLine="0"/>
              <w:jc w:val="left"/>
            </w:pPr>
            <w:r>
              <w:rPr>
                <w:color w:val="00B050"/>
              </w:rPr>
              <w:t xml:space="preserve">Интегрируемый урок №28 </w:t>
            </w:r>
          </w:p>
          <w:p w14:paraId="46CDD27E" w14:textId="77777777" w:rsidR="00AD6568" w:rsidRDefault="00AD6568">
            <w:pPr>
              <w:spacing w:after="0" w:line="256" w:lineRule="auto"/>
              <w:ind w:left="79" w:right="344" w:firstLine="0"/>
            </w:pPr>
            <w:r>
              <w:rPr>
                <w:color w:val="00B050"/>
              </w:rPr>
              <w:t xml:space="preserve">«Правописание безударных окончаний имен существительных и окружающий мир №64 «Лес и человек»   </w:t>
            </w:r>
          </w:p>
          <w:p w14:paraId="611103F6" w14:textId="2827C296" w:rsidR="00AD6568" w:rsidRDefault="00AD6568">
            <w:pPr>
              <w:spacing w:after="40" w:line="256" w:lineRule="auto"/>
              <w:ind w:left="0" w:right="1948" w:firstLine="0"/>
              <w:jc w:val="center"/>
            </w:pPr>
            <w:r>
              <w:rPr>
                <w:noProof/>
              </w:rPr>
              <mc:AlternateContent>
                <mc:Choice Requires="wpg">
                  <w:drawing>
                    <wp:inline distT="0" distB="0" distL="0" distR="0" wp14:anchorId="64008F26" wp14:editId="38E0EE6E">
                      <wp:extent cx="1326515" cy="133350"/>
                      <wp:effectExtent l="9525" t="9525" r="0" b="0"/>
                      <wp:docPr id="31" name="Группа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6515" cy="133350"/>
                                <a:chOff x="0" y="0"/>
                                <a:chExt cx="13266" cy="1336"/>
                              </a:xfrm>
                            </wpg:grpSpPr>
                            <pic:pic xmlns:pic="http://schemas.openxmlformats.org/drawingml/2006/picture">
                              <pic:nvPicPr>
                                <pic:cNvPr id="32" name="Picture 76983"/>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76984"/>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7698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6986"/>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6987"/>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76988"/>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76989"/>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76990"/>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 name="Picture 7699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76992"/>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76993"/>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 name="Picture 76994"/>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7699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Picture 76996"/>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76997"/>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76998"/>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76999"/>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7000"/>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7700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77002"/>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77003"/>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77004"/>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7700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77006"/>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77007"/>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77008"/>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77009"/>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Picture 77010"/>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7701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77012"/>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9" y="-41"/>
                                  <a:ext cx="13319" cy="14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1E79CDA" id="Группа 31" o:spid="_x0000_s1026" style="width:104.45pt;height:10.5pt;mso-position-horizontal-relative:char;mso-position-vertical-relative:line" coordsize="13266,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983" o:spid="_x0000_s1027"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">
                        <v:imagedata r:id="rId217" o:title=""/>
                      </v:shape>
                      <v:shape id="Picture 76984" o:spid="_x0000_s1028"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">
                        <v:imagedata r:id="rId217" o:title=""/>
                      </v:shape>
                      <v:shape id="Picture 76985" o:spid="_x0000_s1029"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">
                        <v:imagedata r:id="rId217" o:title=""/>
                      </v:shape>
                      <v:shape id="Picture 76986" o:spid="_x0000_s1030"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">
                        <v:imagedata r:id="rId217" o:title=""/>
                      </v:shape>
                      <v:shape id="Picture 76987" o:spid="_x0000_s1031"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">
                        <v:imagedata r:id="rId217" o:title=""/>
                      </v:shape>
                      <v:shape id="Picture 76988" o:spid="_x0000_s1032"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">
                        <v:imagedata r:id="rId217" o:title=""/>
                      </v:shape>
                      <v:shape id="Picture 76989" o:spid="_x0000_s1033"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">
                        <v:imagedata r:id="rId217" o:title=""/>
                      </v:shape>
                      <v:shape id="Picture 76990" o:spid="_x0000_s1034"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">
                        <v:imagedata r:id="rId217" o:title=""/>
                      </v:shape>
                      <v:shape id="Picture 76991" o:spid="_x0000_s1035"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">
                        <v:imagedata r:id="rId217" o:title=""/>
                      </v:shape>
                      <v:shape id="Picture 76992" o:spid="_x0000_s1036"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">
                        <v:imagedata r:id="rId217" o:title=""/>
                      </v:shape>
                      <v:shape id="Picture 76993" o:spid="_x0000_s1037"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">
                        <v:imagedata r:id="rId217" o:title=""/>
                      </v:shape>
                      <v:shape id="Picture 76994" o:spid="_x0000_s1038"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">
                        <v:imagedata r:id="rId217" o:title=""/>
                      </v:shape>
                      <v:shape id="Picture 76995" o:spid="_x0000_s1039"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">
                        <v:imagedata r:id="rId217" o:title=""/>
                      </v:shape>
                      <v:shape id="Picture 76996" o:spid="_x0000_s1040"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">
                        <v:imagedata r:id="rId217" o:title=""/>
                      </v:shape>
                      <v:shape id="Picture 76997" o:spid="_x0000_s1041"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">
                        <v:imagedata r:id="rId217" o:title=""/>
                      </v:shape>
                      <v:shape id="Picture 76998" o:spid="_x0000_s1042"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">
                        <v:imagedata r:id="rId217" o:title=""/>
                      </v:shape>
                      <v:shape id="Picture 76999" o:spid="_x0000_s1043"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">
                        <v:imagedata r:id="rId217" o:title=""/>
                      </v:shape>
                      <v:shape id="Picture 77000" o:spid="_x0000_s1044"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">
                        <v:imagedata r:id="rId217" o:title=""/>
                      </v:shape>
                      <v:shape id="Picture 77001" o:spid="_x0000_s1045"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">
                        <v:imagedata r:id="rId217" o:title=""/>
                      </v:shape>
                      <v:shape id="Picture 77002" o:spid="_x0000_s1046"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">
                        <v:imagedata r:id="rId217" o:title=""/>
                      </v:shape>
                      <v:shape id="Picture 77003" o:spid="_x0000_s1047"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">
                        <v:imagedata r:id="rId217" o:title=""/>
                      </v:shape>
                      <v:shape id="Picture 77004" o:spid="_x0000_s1048"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">
                        <v:imagedata r:id="rId217" o:title=""/>
                      </v:shape>
                      <v:shape id="Picture 77005" o:spid="_x0000_s1049"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">
                        <v:imagedata r:id="rId217" o:title=""/>
                      </v:shape>
                      <v:shape id="Picture 77006" o:spid="_x0000_s1050"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">
                        <v:imagedata r:id="rId217" o:title=""/>
                      </v:shape>
                      <v:shape id="Picture 77007" o:spid="_x0000_s1051"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">
                        <v:imagedata r:id="rId217" o:title=""/>
                      </v:shape>
                      <v:shape id="Picture 77008" o:spid="_x0000_s1052"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">
                        <v:imagedata r:id="rId217" o:title=""/>
                      </v:shape>
                      <v:shape id="Picture 77009" o:spid="_x0000_s1053"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">
                        <v:imagedata r:id="rId217" o:title=""/>
                      </v:shape>
                      <v:shape id="Picture 77010" o:spid="_x0000_s1054"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">
                        <v:imagedata r:id="rId217" o:title=""/>
                      </v:shape>
                      <v:shape id="Picture 77011" o:spid="_x0000_s1055"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">
                        <v:imagedata r:id="rId217" o:title=""/>
                      </v:shape>
                      <v:shape id="Picture 77012" o:spid="_x0000_s1056" type="#_x0000_t75" style="position:absolute;left:-49;top:-41;width:13319;height: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">
                        <v:imagedata r:id="rId217" o:title=""/>
                      </v:shape>
                      <w10:anchorlock/>
                    </v:group>
                  </w:pict>
                </mc:Fallback>
              </mc:AlternateContent>
            </w:r>
            <w:r>
              <w:rPr>
                <w:color w:val="00B050"/>
              </w:rPr>
              <w:t xml:space="preserve"> </w:t>
            </w:r>
          </w:p>
          <w:p w14:paraId="64D1EC8D" w14:textId="77777777" w:rsidR="00AD6568" w:rsidRDefault="00AD6568">
            <w:pPr>
              <w:numPr>
                <w:ilvl w:val="0"/>
                <w:numId w:val="6"/>
              </w:numPr>
              <w:spacing w:after="22" w:line="276" w:lineRule="auto"/>
              <w:ind w:left="171" w:hanging="94"/>
              <w:jc w:val="left"/>
            </w:pPr>
            <w:r>
              <w:t xml:space="preserve">безударные падежные окончания имён прилагательных; </w:t>
            </w:r>
          </w:p>
          <w:p w14:paraId="646CC48C" w14:textId="77777777" w:rsidR="00AD6568" w:rsidRDefault="00AD6568">
            <w:pPr>
              <w:numPr>
                <w:ilvl w:val="0"/>
                <w:numId w:val="6"/>
              </w:numPr>
              <w:spacing w:after="3" w:line="300" w:lineRule="auto"/>
              <w:ind w:left="171" w:hanging="94"/>
              <w:jc w:val="left"/>
            </w:pPr>
            <w:r>
              <w:t xml:space="preserve">мягкий знак после шипящих на конце глаголов в форме 2-го лица единственного числа; </w:t>
            </w:r>
          </w:p>
          <w:p w14:paraId="3BBD1B35" w14:textId="77777777" w:rsidR="00AD6568" w:rsidRDefault="00AD6568">
            <w:pPr>
              <w:numPr>
                <w:ilvl w:val="0"/>
                <w:numId w:val="6"/>
              </w:numPr>
              <w:spacing w:after="0" w:line="256" w:lineRule="auto"/>
              <w:ind w:left="171" w:hanging="94"/>
              <w:jc w:val="left"/>
            </w:pPr>
            <w:r>
              <w:t xml:space="preserve">наличие или отсутствие мягкого знака в </w:t>
            </w:r>
          </w:p>
        </w:tc>
        <w:tc>
          <w:tcPr>
            <w:tcW w:w="1558" w:type="dxa"/>
            <w:tcBorders>
              <w:top w:val="single" w:sz="4" w:space="0" w:color="000000"/>
              <w:left w:val="single" w:sz="4" w:space="0" w:color="000000"/>
              <w:bottom w:val="single" w:sz="4" w:space="0" w:color="000000"/>
              <w:right w:val="single" w:sz="4" w:space="0" w:color="000000"/>
            </w:tcBorders>
            <w:hideMark/>
          </w:tcPr>
          <w:p w14:paraId="60C98CC1" w14:textId="77777777" w:rsidR="00AD6568" w:rsidRDefault="00AD6568">
            <w:pPr>
              <w:spacing w:after="0" w:line="256" w:lineRule="auto"/>
              <w:ind w:left="0" w:firstLine="0"/>
              <w:jc w:val="left"/>
            </w:pPr>
            <w:r>
              <w:t xml:space="preserve">9 </w:t>
            </w:r>
          </w:p>
        </w:tc>
        <w:tc>
          <w:tcPr>
            <w:tcW w:w="1844" w:type="dxa"/>
            <w:tcBorders>
              <w:top w:val="single" w:sz="4" w:space="0" w:color="000000"/>
              <w:left w:val="single" w:sz="4" w:space="0" w:color="000000"/>
              <w:bottom w:val="single" w:sz="4" w:space="0" w:color="000000"/>
              <w:right w:val="single" w:sz="4" w:space="0" w:color="000000"/>
            </w:tcBorders>
            <w:hideMark/>
          </w:tcPr>
          <w:p w14:paraId="2F29B369" w14:textId="77777777" w:rsidR="00AD6568" w:rsidRDefault="00AD6568">
            <w:pPr>
              <w:spacing w:after="0" w:line="256" w:lineRule="auto"/>
              <w:ind w:left="2"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6DD4A12D"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3839FB" w14:textId="77777777" w:rsidR="00AD6568" w:rsidRDefault="00AD6568">
            <w:pPr>
              <w:spacing w:after="0" w:line="240" w:lineRule="auto"/>
              <w:ind w:left="0" w:firstLine="0"/>
              <w:jc w:val="left"/>
            </w:pPr>
          </w:p>
        </w:tc>
      </w:tr>
    </w:tbl>
    <w:p w14:paraId="0264779F" w14:textId="77777777" w:rsidR="00AD6568" w:rsidRDefault="00AD6568" w:rsidP="00AD6568">
      <w:pPr>
        <w:spacing w:after="0" w:line="256" w:lineRule="auto"/>
        <w:ind w:left="-1001" w:right="166" w:firstLine="0"/>
        <w:jc w:val="left"/>
      </w:pPr>
    </w:p>
    <w:tbl>
      <w:tblPr>
        <w:tblStyle w:val="TableGrid"/>
        <w:tblW w:w="14570" w:type="dxa"/>
        <w:tblInd w:w="24" w:type="dxa"/>
        <w:tblCellMar>
          <w:top w:w="7" w:type="dxa"/>
          <w:left w:w="108" w:type="dxa"/>
          <w:right w:w="93" w:type="dxa"/>
        </w:tblCellMar>
        <w:tblLook w:val="04A0" w:firstRow="1" w:lastRow="0" w:firstColumn="1" w:lastColumn="0" w:noHBand="0" w:noVBand="1"/>
      </w:tblPr>
      <w:tblGrid>
        <w:gridCol w:w="815"/>
        <w:gridCol w:w="4680"/>
        <w:gridCol w:w="1558"/>
        <w:gridCol w:w="1844"/>
        <w:gridCol w:w="1702"/>
        <w:gridCol w:w="3971"/>
      </w:tblGrid>
      <w:tr w:rsidR="00AD6568" w14:paraId="6F1D3D36" w14:textId="77777777" w:rsidTr="00AD6568">
        <w:trPr>
          <w:trHeight w:val="3757"/>
        </w:trPr>
        <w:tc>
          <w:tcPr>
            <w:tcW w:w="816" w:type="dxa"/>
            <w:tcBorders>
              <w:top w:val="single" w:sz="4" w:space="0" w:color="000000"/>
              <w:left w:val="single" w:sz="4" w:space="0" w:color="000000"/>
              <w:bottom w:val="single" w:sz="4" w:space="0" w:color="000000"/>
              <w:right w:val="single" w:sz="4" w:space="0" w:color="000000"/>
            </w:tcBorders>
          </w:tcPr>
          <w:p w14:paraId="634DCCE0" w14:textId="77777777" w:rsidR="00AD6568" w:rsidRDefault="00AD6568">
            <w:pPr>
              <w:spacing w:after="160" w:line="256"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hideMark/>
          </w:tcPr>
          <w:p w14:paraId="3AB99D79" w14:textId="77777777" w:rsidR="00AD6568" w:rsidRDefault="00AD6568">
            <w:pPr>
              <w:spacing w:after="21" w:line="256" w:lineRule="auto"/>
              <w:ind w:left="170" w:firstLine="0"/>
              <w:jc w:val="left"/>
            </w:pPr>
            <w:r>
              <w:t xml:space="preserve">глаголах на </w:t>
            </w:r>
            <w:r>
              <w:rPr>
                <w:b/>
                <w:i/>
              </w:rPr>
              <w:t>-</w:t>
            </w:r>
            <w:proofErr w:type="spellStart"/>
            <w:r>
              <w:rPr>
                <w:b/>
                <w:i/>
              </w:rPr>
              <w:t>ться</w:t>
            </w:r>
            <w:proofErr w:type="spellEnd"/>
            <w:r>
              <w:rPr>
                <w:b/>
                <w:i/>
              </w:rPr>
              <w:t xml:space="preserve"> </w:t>
            </w:r>
            <w:r>
              <w:t xml:space="preserve">и </w:t>
            </w:r>
            <w:r>
              <w:rPr>
                <w:b/>
                <w:i/>
              </w:rPr>
              <w:t>-</w:t>
            </w:r>
            <w:proofErr w:type="spellStart"/>
            <w:r>
              <w:rPr>
                <w:b/>
                <w:i/>
              </w:rPr>
              <w:t>тся</w:t>
            </w:r>
            <w:proofErr w:type="spellEnd"/>
            <w:r>
              <w:t xml:space="preserve">; </w:t>
            </w:r>
          </w:p>
          <w:p w14:paraId="7DDAEB3E" w14:textId="77777777" w:rsidR="00AD6568" w:rsidRDefault="00AD6568">
            <w:pPr>
              <w:spacing w:after="0" w:line="256" w:lineRule="auto"/>
              <w:ind w:left="2" w:right="126" w:firstLine="0"/>
            </w:pPr>
            <w:r>
              <w:t xml:space="preserve">безударные личные окончания глаголов; знаки препинания в предложениях с однородными членами, соединёнными союзами </w:t>
            </w:r>
            <w:r>
              <w:rPr>
                <w:b/>
              </w:rPr>
              <w:t>и, а</w:t>
            </w:r>
            <w:r>
              <w:t xml:space="preserve">, </w:t>
            </w:r>
            <w:r>
              <w:rPr>
                <w:b/>
              </w:rPr>
              <w:t>но</w:t>
            </w:r>
            <w:r>
              <w:t xml:space="preserve">, и без союзов. </w:t>
            </w:r>
          </w:p>
        </w:tc>
        <w:tc>
          <w:tcPr>
            <w:tcW w:w="1558" w:type="dxa"/>
            <w:tcBorders>
              <w:top w:val="single" w:sz="4" w:space="0" w:color="000000"/>
              <w:left w:val="single" w:sz="4" w:space="0" w:color="000000"/>
              <w:bottom w:val="single" w:sz="4" w:space="0" w:color="000000"/>
              <w:right w:val="single" w:sz="4" w:space="0" w:color="000000"/>
            </w:tcBorders>
          </w:tcPr>
          <w:p w14:paraId="527FA3E1"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05BEE069"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06B3BE51"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3898D64F" w14:textId="77777777" w:rsidR="00AD6568" w:rsidRDefault="00AD6568">
            <w:pPr>
              <w:spacing w:after="218" w:line="256" w:lineRule="auto"/>
              <w:ind w:left="0" w:firstLine="0"/>
              <w:jc w:val="left"/>
            </w:pPr>
            <w:r>
              <w:rPr>
                <w:rFonts w:ascii="Calibri" w:eastAsia="Calibri" w:hAnsi="Calibri" w:cs="Calibri"/>
                <w:sz w:val="22"/>
              </w:rPr>
              <w:t xml:space="preserve"> </w:t>
            </w:r>
          </w:p>
          <w:p w14:paraId="5A6266F8" w14:textId="77777777" w:rsidR="00AD6568" w:rsidRDefault="00AD6568">
            <w:pPr>
              <w:spacing w:after="218" w:line="256" w:lineRule="auto"/>
              <w:ind w:left="0" w:firstLine="0"/>
              <w:jc w:val="left"/>
            </w:pPr>
            <w:r>
              <w:rPr>
                <w:rFonts w:ascii="Calibri" w:eastAsia="Calibri" w:hAnsi="Calibri" w:cs="Calibri"/>
                <w:sz w:val="22"/>
              </w:rPr>
              <w:t xml:space="preserve"> </w:t>
            </w:r>
          </w:p>
          <w:p w14:paraId="0C1522DF" w14:textId="77777777" w:rsidR="00AD6568" w:rsidRDefault="00AD6568">
            <w:pPr>
              <w:spacing w:after="218" w:line="256" w:lineRule="auto"/>
              <w:ind w:left="0" w:firstLine="0"/>
              <w:jc w:val="left"/>
            </w:pPr>
            <w:r>
              <w:rPr>
                <w:rFonts w:ascii="Calibri" w:eastAsia="Calibri" w:hAnsi="Calibri" w:cs="Calibri"/>
                <w:color w:val="00B050"/>
                <w:sz w:val="22"/>
              </w:rPr>
              <w:t xml:space="preserve"> </w:t>
            </w:r>
          </w:p>
          <w:p w14:paraId="21E77245" w14:textId="77777777" w:rsidR="00AD6568" w:rsidRDefault="00AD6568">
            <w:pPr>
              <w:spacing w:after="215" w:line="256" w:lineRule="auto"/>
              <w:ind w:left="0" w:firstLine="0"/>
              <w:jc w:val="left"/>
            </w:pPr>
            <w:r>
              <w:rPr>
                <w:rFonts w:ascii="Calibri" w:eastAsia="Calibri" w:hAnsi="Calibri" w:cs="Calibri"/>
                <w:color w:val="00B050"/>
                <w:sz w:val="22"/>
              </w:rPr>
              <w:t xml:space="preserve"> </w:t>
            </w:r>
          </w:p>
          <w:p w14:paraId="47178FD1" w14:textId="77777777" w:rsidR="00AD6568" w:rsidRDefault="00AD6568">
            <w:pPr>
              <w:spacing w:after="206" w:line="276" w:lineRule="auto"/>
              <w:ind w:left="0" w:firstLine="0"/>
              <w:jc w:val="left"/>
            </w:pPr>
            <w:r>
              <w:rPr>
                <w:rFonts w:ascii="Calibri" w:eastAsia="Calibri" w:hAnsi="Calibri" w:cs="Calibri"/>
                <w:color w:val="00B050"/>
                <w:sz w:val="22"/>
              </w:rPr>
              <w:t xml:space="preserve">https://infourok.ru/interaktivnaya-igrapo-teme-pravopisanie-padezhnihokonchaniy-imyon-suschestvitelnih1870819.html </w:t>
            </w:r>
          </w:p>
          <w:p w14:paraId="6DF51B17" w14:textId="77777777" w:rsidR="00AD6568" w:rsidRDefault="00AD6568">
            <w:pPr>
              <w:spacing w:after="0" w:line="256" w:lineRule="auto"/>
              <w:ind w:left="0" w:firstLine="0"/>
              <w:jc w:val="left"/>
            </w:pPr>
            <w:r>
              <w:t xml:space="preserve"> </w:t>
            </w:r>
          </w:p>
        </w:tc>
      </w:tr>
      <w:tr w:rsidR="00AD6568" w14:paraId="6F054465" w14:textId="77777777" w:rsidTr="00AD6568">
        <w:trPr>
          <w:trHeight w:val="840"/>
        </w:trPr>
        <w:tc>
          <w:tcPr>
            <w:tcW w:w="816" w:type="dxa"/>
            <w:tcBorders>
              <w:top w:val="single" w:sz="4" w:space="0" w:color="000000"/>
              <w:left w:val="single" w:sz="4" w:space="0" w:color="000000"/>
              <w:bottom w:val="single" w:sz="4" w:space="0" w:color="000000"/>
              <w:right w:val="single" w:sz="4" w:space="0" w:color="000000"/>
            </w:tcBorders>
            <w:hideMark/>
          </w:tcPr>
          <w:p w14:paraId="4FC22432" w14:textId="77777777" w:rsidR="00AD6568" w:rsidRDefault="00AD6568">
            <w:pPr>
              <w:spacing w:after="0" w:line="256" w:lineRule="auto"/>
              <w:ind w:left="0" w:firstLine="0"/>
              <w:jc w:val="left"/>
            </w:pPr>
            <w:r>
              <w:rPr>
                <w:b/>
              </w:rPr>
              <w:lastRenderedPageBreak/>
              <w:t xml:space="preserve">7.5 </w:t>
            </w:r>
          </w:p>
        </w:tc>
        <w:tc>
          <w:tcPr>
            <w:tcW w:w="4681" w:type="dxa"/>
            <w:tcBorders>
              <w:top w:val="single" w:sz="4" w:space="0" w:color="000000"/>
              <w:left w:val="single" w:sz="4" w:space="0" w:color="000000"/>
              <w:bottom w:val="single" w:sz="4" w:space="0" w:color="000000"/>
              <w:right w:val="single" w:sz="4" w:space="0" w:color="000000"/>
            </w:tcBorders>
            <w:hideMark/>
          </w:tcPr>
          <w:p w14:paraId="65F37B70" w14:textId="77777777" w:rsidR="00AD6568" w:rsidRDefault="00AD6568">
            <w:pPr>
              <w:spacing w:after="0" w:line="256" w:lineRule="auto"/>
              <w:ind w:left="2" w:right="429" w:firstLine="0"/>
            </w:pPr>
            <w:r>
              <w:t xml:space="preserve">Наблюдение за знаками препинания в сложном предложении, состоящем из двух простых. </w:t>
            </w:r>
          </w:p>
        </w:tc>
        <w:tc>
          <w:tcPr>
            <w:tcW w:w="1558" w:type="dxa"/>
            <w:tcBorders>
              <w:top w:val="single" w:sz="4" w:space="0" w:color="000000"/>
              <w:left w:val="single" w:sz="4" w:space="0" w:color="000000"/>
              <w:bottom w:val="single" w:sz="4" w:space="0" w:color="000000"/>
              <w:right w:val="single" w:sz="4" w:space="0" w:color="000000"/>
            </w:tcBorders>
            <w:hideMark/>
          </w:tcPr>
          <w:p w14:paraId="48D35965" w14:textId="77777777" w:rsidR="00AD6568" w:rsidRDefault="00AD6568">
            <w:pPr>
              <w:spacing w:after="0" w:line="256" w:lineRule="auto"/>
              <w:ind w:left="0" w:firstLine="0"/>
              <w:jc w:val="left"/>
            </w:pPr>
            <w:r>
              <w:t xml:space="preserve">8 </w:t>
            </w:r>
          </w:p>
        </w:tc>
        <w:tc>
          <w:tcPr>
            <w:tcW w:w="1844" w:type="dxa"/>
            <w:tcBorders>
              <w:top w:val="single" w:sz="4" w:space="0" w:color="000000"/>
              <w:left w:val="single" w:sz="4" w:space="0" w:color="000000"/>
              <w:bottom w:val="single" w:sz="4" w:space="0" w:color="000000"/>
              <w:right w:val="single" w:sz="4" w:space="0" w:color="000000"/>
            </w:tcBorders>
            <w:hideMark/>
          </w:tcPr>
          <w:p w14:paraId="6F194C22" w14:textId="77777777" w:rsidR="00AD6568" w:rsidRDefault="00AD6568">
            <w:pPr>
              <w:spacing w:after="0" w:line="256" w:lineRule="auto"/>
              <w:ind w:left="2" w:firstLine="0"/>
              <w:jc w:val="left"/>
            </w:pPr>
            <w:r>
              <w:rPr>
                <w:b/>
              </w:rPr>
              <w:t xml:space="preserve">1 </w:t>
            </w:r>
          </w:p>
        </w:tc>
        <w:tc>
          <w:tcPr>
            <w:tcW w:w="1702" w:type="dxa"/>
            <w:tcBorders>
              <w:top w:val="single" w:sz="4" w:space="0" w:color="000000"/>
              <w:left w:val="single" w:sz="4" w:space="0" w:color="000000"/>
              <w:bottom w:val="single" w:sz="4" w:space="0" w:color="000000"/>
              <w:right w:val="single" w:sz="4" w:space="0" w:color="000000"/>
            </w:tcBorders>
            <w:hideMark/>
          </w:tcPr>
          <w:p w14:paraId="388AA964" w14:textId="77777777" w:rsidR="00AD6568" w:rsidRDefault="00AD6568">
            <w:pPr>
              <w:spacing w:after="0" w:line="256" w:lineRule="auto"/>
              <w:ind w:left="2" w:firstLine="0"/>
              <w:jc w:val="left"/>
            </w:pPr>
            <w:r>
              <w:rPr>
                <w:b/>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3A9130AE" w14:textId="77777777" w:rsidR="00AD6568" w:rsidRDefault="00AD6568">
            <w:pPr>
              <w:spacing w:after="0" w:line="256" w:lineRule="auto"/>
              <w:ind w:left="0" w:firstLine="0"/>
              <w:jc w:val="left"/>
            </w:pPr>
            <w:r>
              <w:t xml:space="preserve"> </w:t>
            </w:r>
          </w:p>
        </w:tc>
      </w:tr>
      <w:tr w:rsidR="00AD6568" w14:paraId="09D8D9AE" w14:textId="77777777" w:rsidTr="00AD6568">
        <w:trPr>
          <w:trHeight w:val="838"/>
        </w:trPr>
        <w:tc>
          <w:tcPr>
            <w:tcW w:w="816" w:type="dxa"/>
            <w:tcBorders>
              <w:top w:val="single" w:sz="4" w:space="0" w:color="000000"/>
              <w:left w:val="single" w:sz="4" w:space="0" w:color="000000"/>
              <w:bottom w:val="single" w:sz="4" w:space="0" w:color="000000"/>
              <w:right w:val="single" w:sz="4" w:space="0" w:color="000000"/>
            </w:tcBorders>
            <w:hideMark/>
          </w:tcPr>
          <w:p w14:paraId="381DD7F2" w14:textId="77777777" w:rsidR="00AD6568" w:rsidRDefault="00AD6568">
            <w:pPr>
              <w:spacing w:after="0" w:line="256" w:lineRule="auto"/>
              <w:ind w:left="0" w:firstLine="0"/>
              <w:jc w:val="left"/>
            </w:pPr>
            <w:r>
              <w:rPr>
                <w:b/>
              </w:rPr>
              <w:t xml:space="preserve">7.6 </w:t>
            </w:r>
          </w:p>
        </w:tc>
        <w:tc>
          <w:tcPr>
            <w:tcW w:w="4681" w:type="dxa"/>
            <w:tcBorders>
              <w:top w:val="single" w:sz="4" w:space="0" w:color="000000"/>
              <w:left w:val="single" w:sz="4" w:space="0" w:color="000000"/>
              <w:bottom w:val="single" w:sz="4" w:space="0" w:color="000000"/>
              <w:right w:val="single" w:sz="4" w:space="0" w:color="000000"/>
            </w:tcBorders>
            <w:hideMark/>
          </w:tcPr>
          <w:p w14:paraId="6BF21F20" w14:textId="77777777" w:rsidR="00AD6568" w:rsidRDefault="00AD6568">
            <w:pPr>
              <w:spacing w:after="0" w:line="256" w:lineRule="auto"/>
              <w:ind w:left="2" w:firstLine="0"/>
              <w:jc w:val="left"/>
            </w:pPr>
            <w:r>
              <w:t xml:space="preserve">Наблюдение за знаками препинания в предложении с прямой речью после слов автора </w:t>
            </w:r>
          </w:p>
        </w:tc>
        <w:tc>
          <w:tcPr>
            <w:tcW w:w="1558" w:type="dxa"/>
            <w:tcBorders>
              <w:top w:val="single" w:sz="4" w:space="0" w:color="000000"/>
              <w:left w:val="single" w:sz="4" w:space="0" w:color="000000"/>
              <w:bottom w:val="single" w:sz="4" w:space="0" w:color="000000"/>
              <w:right w:val="single" w:sz="4" w:space="0" w:color="000000"/>
            </w:tcBorders>
            <w:hideMark/>
          </w:tcPr>
          <w:p w14:paraId="42A10204" w14:textId="77777777" w:rsidR="00AD6568" w:rsidRDefault="00AD6568">
            <w:pPr>
              <w:spacing w:after="0" w:line="256" w:lineRule="auto"/>
              <w:ind w:left="0" w:firstLine="0"/>
              <w:jc w:val="left"/>
            </w:pPr>
            <w:r>
              <w:t xml:space="preserve">8 </w:t>
            </w:r>
          </w:p>
        </w:tc>
        <w:tc>
          <w:tcPr>
            <w:tcW w:w="1844" w:type="dxa"/>
            <w:tcBorders>
              <w:top w:val="single" w:sz="4" w:space="0" w:color="000000"/>
              <w:left w:val="single" w:sz="4" w:space="0" w:color="000000"/>
              <w:bottom w:val="single" w:sz="4" w:space="0" w:color="000000"/>
              <w:right w:val="single" w:sz="4" w:space="0" w:color="000000"/>
            </w:tcBorders>
            <w:hideMark/>
          </w:tcPr>
          <w:p w14:paraId="35D722CE"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195EFA07"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AA9311" w14:textId="77777777" w:rsidR="00AD6568" w:rsidRDefault="00AD6568">
            <w:pPr>
              <w:spacing w:after="0" w:line="240" w:lineRule="auto"/>
              <w:ind w:left="0" w:firstLine="0"/>
              <w:jc w:val="left"/>
            </w:pPr>
          </w:p>
        </w:tc>
      </w:tr>
      <w:tr w:rsidR="00AD6568" w14:paraId="2A9F91A2" w14:textId="77777777" w:rsidTr="00AD6568">
        <w:trPr>
          <w:trHeight w:val="286"/>
        </w:trPr>
        <w:tc>
          <w:tcPr>
            <w:tcW w:w="5497" w:type="dxa"/>
            <w:gridSpan w:val="2"/>
            <w:tcBorders>
              <w:top w:val="single" w:sz="4" w:space="0" w:color="000000"/>
              <w:left w:val="single" w:sz="4" w:space="0" w:color="000000"/>
              <w:bottom w:val="single" w:sz="4" w:space="0" w:color="000000"/>
              <w:right w:val="single" w:sz="4" w:space="0" w:color="000000"/>
            </w:tcBorders>
            <w:hideMark/>
          </w:tcPr>
          <w:p w14:paraId="5F23AE44" w14:textId="77777777" w:rsidR="00AD6568" w:rsidRDefault="00AD6568">
            <w:pPr>
              <w:spacing w:after="0" w:line="256" w:lineRule="auto"/>
              <w:ind w:left="0" w:firstLine="0"/>
              <w:jc w:val="left"/>
            </w:pPr>
            <w:r>
              <w:t xml:space="preserve">Итого по разделу </w:t>
            </w:r>
          </w:p>
        </w:tc>
        <w:tc>
          <w:tcPr>
            <w:tcW w:w="1558" w:type="dxa"/>
            <w:tcBorders>
              <w:top w:val="single" w:sz="4" w:space="0" w:color="000000"/>
              <w:left w:val="single" w:sz="4" w:space="0" w:color="000000"/>
              <w:bottom w:val="single" w:sz="4" w:space="0" w:color="000000"/>
              <w:right w:val="single" w:sz="4" w:space="0" w:color="000000"/>
            </w:tcBorders>
            <w:hideMark/>
          </w:tcPr>
          <w:p w14:paraId="76E16089" w14:textId="77777777" w:rsidR="00AD6568" w:rsidRDefault="00AD6568">
            <w:pPr>
              <w:spacing w:after="0" w:line="256" w:lineRule="auto"/>
              <w:ind w:left="0" w:firstLine="0"/>
              <w:jc w:val="left"/>
            </w:pPr>
            <w:r>
              <w:t xml:space="preserve">50 </w:t>
            </w:r>
          </w:p>
        </w:tc>
        <w:tc>
          <w:tcPr>
            <w:tcW w:w="1844" w:type="dxa"/>
            <w:tcBorders>
              <w:top w:val="single" w:sz="4" w:space="0" w:color="000000"/>
              <w:left w:val="single" w:sz="4" w:space="0" w:color="000000"/>
              <w:bottom w:val="single" w:sz="4" w:space="0" w:color="000000"/>
              <w:right w:val="single" w:sz="4" w:space="0" w:color="000000"/>
            </w:tcBorders>
            <w:hideMark/>
          </w:tcPr>
          <w:p w14:paraId="3F414EF2" w14:textId="77777777" w:rsidR="00AD6568" w:rsidRDefault="00AD6568">
            <w:pPr>
              <w:spacing w:after="0" w:line="256" w:lineRule="auto"/>
              <w:ind w:left="2" w:firstLine="0"/>
              <w:jc w:val="left"/>
            </w:pPr>
            <w:r>
              <w:rPr>
                <w:b/>
              </w:rPr>
              <w:t xml:space="preserve">2 </w:t>
            </w:r>
          </w:p>
        </w:tc>
        <w:tc>
          <w:tcPr>
            <w:tcW w:w="1702" w:type="dxa"/>
            <w:tcBorders>
              <w:top w:val="single" w:sz="4" w:space="0" w:color="000000"/>
              <w:left w:val="single" w:sz="4" w:space="0" w:color="000000"/>
              <w:bottom w:val="single" w:sz="4" w:space="0" w:color="000000"/>
              <w:right w:val="single" w:sz="4" w:space="0" w:color="000000"/>
            </w:tcBorders>
            <w:hideMark/>
          </w:tcPr>
          <w:p w14:paraId="477E7866" w14:textId="77777777" w:rsidR="00AD6568" w:rsidRDefault="00AD6568">
            <w:pPr>
              <w:spacing w:after="0" w:line="256" w:lineRule="auto"/>
              <w:ind w:left="2" w:firstLine="0"/>
              <w:jc w:val="left"/>
            </w:pPr>
            <w:r>
              <w:rPr>
                <w:b/>
              </w:rPr>
              <w:t xml:space="preserve">0 </w:t>
            </w:r>
          </w:p>
        </w:tc>
        <w:tc>
          <w:tcPr>
            <w:tcW w:w="3971" w:type="dxa"/>
            <w:tcBorders>
              <w:top w:val="single" w:sz="4" w:space="0" w:color="000000"/>
              <w:left w:val="single" w:sz="4" w:space="0" w:color="000000"/>
              <w:bottom w:val="single" w:sz="4" w:space="0" w:color="000000"/>
              <w:right w:val="nil"/>
            </w:tcBorders>
          </w:tcPr>
          <w:p w14:paraId="59DDBCC4" w14:textId="77777777" w:rsidR="00AD6568" w:rsidRDefault="00AD6568">
            <w:pPr>
              <w:spacing w:after="160" w:line="256" w:lineRule="auto"/>
              <w:ind w:left="0" w:firstLine="0"/>
              <w:jc w:val="left"/>
            </w:pPr>
          </w:p>
        </w:tc>
      </w:tr>
      <w:tr w:rsidR="00AD6568" w14:paraId="407A4B49" w14:textId="77777777" w:rsidTr="00AD6568">
        <w:trPr>
          <w:trHeight w:val="3389"/>
        </w:trPr>
        <w:tc>
          <w:tcPr>
            <w:tcW w:w="816" w:type="dxa"/>
            <w:tcBorders>
              <w:top w:val="single" w:sz="4" w:space="0" w:color="000000"/>
              <w:left w:val="single" w:sz="4" w:space="0" w:color="000000"/>
              <w:bottom w:val="single" w:sz="4" w:space="0" w:color="000000"/>
              <w:right w:val="single" w:sz="4" w:space="0" w:color="000000"/>
            </w:tcBorders>
            <w:hideMark/>
          </w:tcPr>
          <w:p w14:paraId="46A2B2F1" w14:textId="77777777" w:rsidR="00AD6568" w:rsidRDefault="00AD6568">
            <w:pPr>
              <w:spacing w:after="0" w:line="256" w:lineRule="auto"/>
              <w:ind w:left="0" w:firstLine="0"/>
              <w:jc w:val="left"/>
            </w:pPr>
            <w:r>
              <w:rPr>
                <w:b/>
              </w:rPr>
              <w:t xml:space="preserve">8.1 </w:t>
            </w:r>
          </w:p>
        </w:tc>
        <w:tc>
          <w:tcPr>
            <w:tcW w:w="4681" w:type="dxa"/>
            <w:tcBorders>
              <w:top w:val="single" w:sz="4" w:space="0" w:color="000000"/>
              <w:left w:val="single" w:sz="4" w:space="0" w:color="000000"/>
              <w:bottom w:val="single" w:sz="4" w:space="0" w:color="000000"/>
              <w:right w:val="single" w:sz="4" w:space="0" w:color="000000"/>
            </w:tcBorders>
            <w:hideMark/>
          </w:tcPr>
          <w:p w14:paraId="6AB79F24" w14:textId="77777777" w:rsidR="00AD6568" w:rsidRDefault="00AD6568">
            <w:pPr>
              <w:spacing w:after="0" w:line="256" w:lineRule="auto"/>
              <w:ind w:left="2" w:right="490" w:firstLine="0"/>
            </w:pPr>
            <w: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 диалог; монолог; отражение темы текста или основной мысли в заголовке. </w:t>
            </w:r>
          </w:p>
        </w:tc>
        <w:tc>
          <w:tcPr>
            <w:tcW w:w="1558" w:type="dxa"/>
            <w:tcBorders>
              <w:top w:val="single" w:sz="4" w:space="0" w:color="000000"/>
              <w:left w:val="single" w:sz="4" w:space="0" w:color="000000"/>
              <w:bottom w:val="single" w:sz="4" w:space="0" w:color="000000"/>
              <w:right w:val="single" w:sz="4" w:space="0" w:color="000000"/>
            </w:tcBorders>
            <w:hideMark/>
          </w:tcPr>
          <w:p w14:paraId="21610EE2"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2384AFAC"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34541C79" w14:textId="77777777" w:rsidR="00AD6568" w:rsidRDefault="00AD6568">
            <w:pPr>
              <w:spacing w:after="0" w:line="256" w:lineRule="auto"/>
              <w:ind w:left="2" w:firstLine="0"/>
              <w:jc w:val="left"/>
            </w:pPr>
            <w:r>
              <w:rPr>
                <w:b/>
              </w:rPr>
              <w:t xml:space="preserve">0 </w:t>
            </w:r>
          </w:p>
        </w:tc>
        <w:tc>
          <w:tcPr>
            <w:tcW w:w="3971" w:type="dxa"/>
            <w:tcBorders>
              <w:top w:val="single" w:sz="4" w:space="0" w:color="000000"/>
              <w:left w:val="single" w:sz="4" w:space="0" w:color="000000"/>
              <w:bottom w:val="single" w:sz="4" w:space="0" w:color="000000"/>
              <w:right w:val="single" w:sz="4" w:space="0" w:color="000000"/>
            </w:tcBorders>
            <w:hideMark/>
          </w:tcPr>
          <w:p w14:paraId="19D51045" w14:textId="77777777" w:rsidR="00AD6568" w:rsidRDefault="00C96A8C">
            <w:pPr>
              <w:spacing w:after="0" w:line="302" w:lineRule="auto"/>
              <w:ind w:left="0" w:right="65" w:firstLine="0"/>
            </w:pPr>
            <w:hyperlink r:id="rId218" w:history="1">
              <w:r w:rsidR="00AD6568">
                <w:rPr>
                  <w:rStyle w:val="a3"/>
                  <w:color w:val="000000"/>
                  <w:u w:val="none"/>
                </w:rPr>
                <w:t>http://www.gramota.ru</w:t>
              </w:r>
            </w:hyperlink>
            <w:hyperlink r:id="rId219"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1DDDF764" w14:textId="77777777" w:rsidR="00AD6568" w:rsidRDefault="00AD6568">
            <w:pPr>
              <w:spacing w:after="9" w:line="256" w:lineRule="auto"/>
              <w:ind w:left="0" w:firstLine="0"/>
              <w:jc w:val="left"/>
            </w:pPr>
            <w:r>
              <w:t xml:space="preserve">«Русский язык» </w:t>
            </w:r>
          </w:p>
          <w:p w14:paraId="67688660" w14:textId="77777777" w:rsidR="00AD6568" w:rsidRDefault="00AD6568">
            <w:pPr>
              <w:spacing w:after="0" w:line="256" w:lineRule="auto"/>
              <w:ind w:left="0" w:firstLine="0"/>
              <w:jc w:val="left"/>
            </w:pPr>
            <w:r>
              <w:rPr>
                <w:b/>
              </w:rPr>
              <w:t xml:space="preserve"> </w:t>
            </w:r>
          </w:p>
          <w:p w14:paraId="2FF802EB" w14:textId="77777777" w:rsidR="00AD6568" w:rsidRDefault="00C96A8C">
            <w:pPr>
              <w:spacing w:after="0" w:line="302" w:lineRule="auto"/>
              <w:ind w:left="79" w:right="63" w:firstLine="0"/>
            </w:pPr>
            <w:hyperlink r:id="rId220" w:history="1">
              <w:r w:rsidR="00AD6568">
                <w:rPr>
                  <w:rStyle w:val="a3"/>
                  <w:color w:val="000000"/>
                  <w:u w:val="none"/>
                </w:rPr>
                <w:t>http://rus.1september.ru</w:t>
              </w:r>
            </w:hyperlink>
            <w:hyperlink r:id="rId221" w:history="1">
              <w:r w:rsidR="00AD6568">
                <w:rPr>
                  <w:rStyle w:val="a3"/>
                  <w:color w:val="000000"/>
                  <w:u w:val="none"/>
                </w:rPr>
                <w:t xml:space="preserve"> </w:t>
              </w:r>
            </w:hyperlink>
            <w:r w:rsidR="00AD6568">
              <w:t xml:space="preserve">Коллекция диктантов по русскому языку Российского </w:t>
            </w:r>
          </w:p>
          <w:p w14:paraId="5894B661" w14:textId="77777777" w:rsidR="00AD6568" w:rsidRDefault="00AD6568">
            <w:pPr>
              <w:spacing w:after="9" w:line="256" w:lineRule="auto"/>
              <w:ind w:left="79" w:firstLine="0"/>
              <w:jc w:val="left"/>
            </w:pPr>
            <w:r>
              <w:t xml:space="preserve">общеобразовательного портала </w:t>
            </w:r>
          </w:p>
          <w:p w14:paraId="5C258C3D" w14:textId="77777777" w:rsidR="00AD6568" w:rsidRDefault="00AD6568">
            <w:pPr>
              <w:spacing w:after="0" w:line="256" w:lineRule="auto"/>
              <w:ind w:left="0" w:firstLine="0"/>
              <w:jc w:val="left"/>
            </w:pPr>
            <w:r>
              <w:rPr>
                <w:b/>
              </w:rPr>
              <w:t xml:space="preserve"> </w:t>
            </w:r>
          </w:p>
          <w:p w14:paraId="2781FAAB" w14:textId="77777777" w:rsidR="00AD6568" w:rsidRDefault="00C96A8C">
            <w:pPr>
              <w:spacing w:after="0" w:line="256" w:lineRule="auto"/>
              <w:ind w:left="79" w:firstLine="0"/>
              <w:jc w:val="left"/>
            </w:pPr>
            <w:hyperlink r:id="rId222" w:history="1">
              <w:r w:rsidR="00AD6568">
                <w:rPr>
                  <w:rStyle w:val="a3"/>
                  <w:color w:val="000000"/>
                  <w:u w:val="none"/>
                </w:rPr>
                <w:t>http://language.edu.ru</w:t>
              </w:r>
            </w:hyperlink>
            <w:hyperlink r:id="rId223" w:history="1">
              <w:r w:rsidR="00AD6568">
                <w:rPr>
                  <w:rStyle w:val="a3"/>
                  <w:color w:val="000000"/>
                  <w:u w:val="none"/>
                </w:rPr>
                <w:t xml:space="preserve"> </w:t>
              </w:r>
            </w:hyperlink>
          </w:p>
        </w:tc>
      </w:tr>
    </w:tbl>
    <w:p w14:paraId="2EA70F34" w14:textId="77777777" w:rsidR="00AD6568" w:rsidRDefault="00AD6568" w:rsidP="00AD6568">
      <w:pPr>
        <w:spacing w:after="0" w:line="256" w:lineRule="auto"/>
        <w:ind w:left="-1001" w:right="166" w:firstLine="0"/>
        <w:jc w:val="left"/>
      </w:pPr>
    </w:p>
    <w:tbl>
      <w:tblPr>
        <w:tblStyle w:val="TableGrid"/>
        <w:tblW w:w="14570" w:type="dxa"/>
        <w:tblInd w:w="24" w:type="dxa"/>
        <w:tblCellMar>
          <w:top w:w="7" w:type="dxa"/>
          <w:left w:w="108" w:type="dxa"/>
          <w:right w:w="93" w:type="dxa"/>
        </w:tblCellMar>
        <w:tblLook w:val="04A0" w:firstRow="1" w:lastRow="0" w:firstColumn="1" w:lastColumn="0" w:noHBand="0" w:noVBand="1"/>
      </w:tblPr>
      <w:tblGrid>
        <w:gridCol w:w="620"/>
        <w:gridCol w:w="3255"/>
        <w:gridCol w:w="939"/>
        <w:gridCol w:w="974"/>
        <w:gridCol w:w="846"/>
        <w:gridCol w:w="7936"/>
      </w:tblGrid>
      <w:tr w:rsidR="00AD6568" w14:paraId="58599FC6" w14:textId="77777777" w:rsidTr="00AD6568">
        <w:trPr>
          <w:trHeight w:val="4727"/>
        </w:trPr>
        <w:tc>
          <w:tcPr>
            <w:tcW w:w="816" w:type="dxa"/>
            <w:tcBorders>
              <w:top w:val="single" w:sz="4" w:space="0" w:color="000000"/>
              <w:left w:val="single" w:sz="4" w:space="0" w:color="000000"/>
              <w:bottom w:val="single" w:sz="4" w:space="0" w:color="000000"/>
              <w:right w:val="single" w:sz="4" w:space="0" w:color="000000"/>
            </w:tcBorders>
          </w:tcPr>
          <w:p w14:paraId="59FF1601" w14:textId="77777777" w:rsidR="00AD6568" w:rsidRDefault="00AD6568">
            <w:pPr>
              <w:spacing w:after="160" w:line="256"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14:paraId="29FC1595" w14:textId="77777777" w:rsidR="00AD6568" w:rsidRDefault="00AD6568">
            <w:pPr>
              <w:spacing w:after="160" w:line="256"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14:paraId="46D4BA36"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69F89596"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008F91E2"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1EDC3E48" w14:textId="77777777" w:rsidR="00AD6568" w:rsidRDefault="00AD6568">
            <w:pPr>
              <w:spacing w:after="51" w:line="256" w:lineRule="auto"/>
              <w:ind w:left="79" w:firstLine="0"/>
              <w:jc w:val="left"/>
            </w:pPr>
            <w:r>
              <w:t xml:space="preserve">Всероссийская олимпиада </w:t>
            </w:r>
          </w:p>
          <w:p w14:paraId="024E05F6" w14:textId="77777777" w:rsidR="00AD6568" w:rsidRDefault="00AD6568">
            <w:pPr>
              <w:spacing w:after="19" w:line="256" w:lineRule="auto"/>
              <w:ind w:left="79" w:firstLine="0"/>
              <w:jc w:val="left"/>
            </w:pPr>
            <w:r>
              <w:t xml:space="preserve">школьников по русскому языку </w:t>
            </w:r>
          </w:p>
          <w:p w14:paraId="06475705" w14:textId="77777777" w:rsidR="00AD6568" w:rsidRDefault="00AD6568">
            <w:pPr>
              <w:spacing w:after="0" w:line="256" w:lineRule="auto"/>
              <w:ind w:left="0" w:firstLine="0"/>
              <w:jc w:val="left"/>
            </w:pPr>
            <w:r>
              <w:rPr>
                <w:b/>
              </w:rPr>
              <w:t xml:space="preserve"> </w:t>
            </w:r>
          </w:p>
          <w:p w14:paraId="79E20FD4" w14:textId="77777777" w:rsidR="00AD6568" w:rsidRDefault="00C96A8C">
            <w:pPr>
              <w:spacing w:after="48" w:line="256" w:lineRule="auto"/>
              <w:ind w:left="79" w:firstLine="0"/>
              <w:jc w:val="left"/>
            </w:pPr>
            <w:hyperlink r:id="rId224" w:history="1">
              <w:r w:rsidR="00AD6568">
                <w:rPr>
                  <w:rStyle w:val="a3"/>
                  <w:color w:val="000000"/>
                  <w:u w:val="none"/>
                </w:rPr>
                <w:t>http://rus.rusolymp.ru</w:t>
              </w:r>
            </w:hyperlink>
            <w:hyperlink r:id="rId225" w:history="1">
              <w:r w:rsidR="00AD6568">
                <w:rPr>
                  <w:rStyle w:val="a3"/>
                  <w:color w:val="000000"/>
                  <w:u w:val="none"/>
                </w:rPr>
                <w:t xml:space="preserve"> </w:t>
              </w:r>
            </w:hyperlink>
            <w:r w:rsidR="00AD6568">
              <w:t xml:space="preserve">Владимир </w:t>
            </w:r>
          </w:p>
          <w:p w14:paraId="70862942" w14:textId="77777777" w:rsidR="00AD6568" w:rsidRDefault="00AD6568">
            <w:pPr>
              <w:spacing w:after="31" w:line="256" w:lineRule="auto"/>
              <w:ind w:left="79" w:firstLine="0"/>
              <w:jc w:val="left"/>
            </w:pPr>
            <w:r>
              <w:t xml:space="preserve">Даль. </w:t>
            </w:r>
          </w:p>
          <w:p w14:paraId="65E9BBD7" w14:textId="77777777" w:rsidR="00AD6568" w:rsidRDefault="00AD6568">
            <w:pPr>
              <w:spacing w:after="0" w:line="256" w:lineRule="auto"/>
              <w:ind w:left="0" w:firstLine="0"/>
              <w:jc w:val="left"/>
            </w:pPr>
            <w:r>
              <w:t xml:space="preserve">Проект портала Philolog.ru </w:t>
            </w:r>
            <w:hyperlink r:id="rId226" w:history="1">
              <w:r>
                <w:rPr>
                  <w:rStyle w:val="a3"/>
                  <w:rFonts w:ascii="Georgia" w:eastAsia="Georgia" w:hAnsi="Georgia" w:cs="Georgia"/>
                  <w:color w:val="000000"/>
                  <w:u w:val="none"/>
                </w:rPr>
                <w:t xml:space="preserve">https://mosmetod.ru/metodichesk </w:t>
              </w:r>
            </w:hyperlink>
            <w:hyperlink r:id="rId227" w:history="1">
              <w:r>
                <w:rPr>
                  <w:rStyle w:val="a3"/>
                  <w:rFonts w:ascii="Georgia" w:eastAsia="Georgia" w:hAnsi="Georgia" w:cs="Georgia"/>
                  <w:color w:val="000000"/>
                  <w:u w:val="none"/>
                </w:rPr>
                <w:t>oe</w:t>
              </w:r>
            </w:hyperlink>
            <w:hyperlink r:id="rId228" w:history="1">
              <w:r>
                <w:rPr>
                  <w:rStyle w:val="a3"/>
                  <w:rFonts w:ascii="Georgia" w:eastAsia="Georgia" w:hAnsi="Georgia" w:cs="Georgia"/>
                  <w:color w:val="000000"/>
                  <w:u w:val="none"/>
                </w:rPr>
                <w:t>-</w:t>
              </w:r>
            </w:hyperlink>
            <w:hyperlink r:id="rId229" w:history="1">
              <w:r>
                <w:rPr>
                  <w:rStyle w:val="a3"/>
                  <w:rFonts w:ascii="Georgia" w:eastAsia="Georgia" w:hAnsi="Georgia" w:cs="Georgia"/>
                  <w:color w:val="000000"/>
                  <w:u w:val="none"/>
                </w:rPr>
                <w:t>prostranstvo/nachalnaya</w:t>
              </w:r>
            </w:hyperlink>
            <w:hyperlink r:id="rId230" w:history="1">
              <w:r>
                <w:rPr>
                  <w:rStyle w:val="a3"/>
                  <w:rFonts w:ascii="Georgia" w:eastAsia="Georgia" w:hAnsi="Georgia" w:cs="Georgia"/>
                  <w:color w:val="000000"/>
                  <w:u w:val="none"/>
                </w:rPr>
                <w:t>shkola/metodicheskie</w:t>
              </w:r>
            </w:hyperlink>
            <w:hyperlink r:id="rId231" w:history="1">
              <w:r>
                <w:rPr>
                  <w:rStyle w:val="a3"/>
                  <w:rFonts w:ascii="Georgia" w:eastAsia="Georgia" w:hAnsi="Georgia" w:cs="Georgia"/>
                  <w:color w:val="000000"/>
                  <w:u w:val="none"/>
                </w:rPr>
                <w:t>rekomendatsii/materialy</w:t>
              </w:r>
            </w:hyperlink>
            <w:hyperlink r:id="rId232" w:history="1">
              <w:r>
                <w:rPr>
                  <w:rStyle w:val="a3"/>
                  <w:rFonts w:ascii="Georgia" w:eastAsia="Georgia" w:hAnsi="Georgia" w:cs="Georgia"/>
                  <w:color w:val="000000"/>
                  <w:u w:val="none"/>
                </w:rPr>
                <w:t>-</w:t>
              </w:r>
            </w:hyperlink>
            <w:hyperlink r:id="rId233" w:history="1">
              <w:r>
                <w:rPr>
                  <w:rStyle w:val="a3"/>
                  <w:rFonts w:ascii="Georgia" w:eastAsia="Georgia" w:hAnsi="Georgia" w:cs="Georgia"/>
                  <w:color w:val="000000"/>
                  <w:u w:val="none"/>
                </w:rPr>
                <w:t>dlya</w:t>
              </w:r>
            </w:hyperlink>
            <w:hyperlink r:id="rId234" w:history="1">
              <w:r>
                <w:rPr>
                  <w:rStyle w:val="a3"/>
                  <w:rFonts w:ascii="Georgia" w:eastAsia="Georgia" w:hAnsi="Georgia" w:cs="Georgia"/>
                  <w:color w:val="000000"/>
                  <w:u w:val="none"/>
                </w:rPr>
                <w:t>organizatsii</w:t>
              </w:r>
            </w:hyperlink>
            <w:hyperlink r:id="rId235" w:history="1">
              <w:r>
                <w:rPr>
                  <w:rStyle w:val="a3"/>
                  <w:rFonts w:ascii="Georgia" w:eastAsia="Georgia" w:hAnsi="Georgia" w:cs="Georgia"/>
                  <w:color w:val="000000"/>
                  <w:u w:val="none"/>
                </w:rPr>
                <w:t>-</w:t>
              </w:r>
            </w:hyperlink>
            <w:hyperlink r:id="rId236" w:history="1">
              <w:r>
                <w:rPr>
                  <w:rStyle w:val="a3"/>
                  <w:rFonts w:ascii="Georgia" w:eastAsia="Georgia" w:hAnsi="Georgia" w:cs="Georgia"/>
                  <w:color w:val="000000"/>
                  <w:u w:val="none"/>
                </w:rPr>
                <w:t>distantsionnogo</w:t>
              </w:r>
            </w:hyperlink>
            <w:hyperlink r:id="rId237" w:history="1">
              <w:r>
                <w:rPr>
                  <w:rStyle w:val="a3"/>
                  <w:rFonts w:ascii="Georgia" w:eastAsia="Georgia" w:hAnsi="Georgia" w:cs="Georgia"/>
                  <w:color w:val="000000"/>
                  <w:u w:val="none"/>
                </w:rPr>
                <w:t>obucheniya</w:t>
              </w:r>
            </w:hyperlink>
            <w:hyperlink r:id="rId238" w:history="1">
              <w:r>
                <w:rPr>
                  <w:rStyle w:val="a3"/>
                  <w:rFonts w:ascii="Georgia" w:eastAsia="Georgia" w:hAnsi="Georgia" w:cs="Georgia"/>
                  <w:color w:val="000000"/>
                  <w:u w:val="none"/>
                </w:rPr>
                <w:t>-</w:t>
              </w:r>
            </w:hyperlink>
            <w:hyperlink r:id="rId239" w:history="1">
              <w:r>
                <w:rPr>
                  <w:rStyle w:val="a3"/>
                  <w:rFonts w:ascii="Georgia" w:eastAsia="Georgia" w:hAnsi="Georgia" w:cs="Georgia"/>
                  <w:color w:val="000000"/>
                  <w:u w:val="none"/>
                </w:rPr>
                <w:t>russkij</w:t>
              </w:r>
            </w:hyperlink>
            <w:hyperlink r:id="rId240" w:history="1">
              <w:r>
                <w:rPr>
                  <w:rStyle w:val="a3"/>
                  <w:rFonts w:ascii="Georgia" w:eastAsia="Georgia" w:hAnsi="Georgia" w:cs="Georgia"/>
                  <w:color w:val="000000"/>
                  <w:u w:val="none"/>
                </w:rPr>
                <w:t>-</w:t>
              </w:r>
            </w:hyperlink>
            <w:hyperlink r:id="rId241" w:history="1">
              <w:r>
                <w:rPr>
                  <w:rStyle w:val="a3"/>
                  <w:rFonts w:ascii="Georgia" w:eastAsia="Georgia" w:hAnsi="Georgia" w:cs="Georgia"/>
                  <w:color w:val="000000"/>
                  <w:u w:val="none"/>
                </w:rPr>
                <w:t>yazyk</w:t>
              </w:r>
            </w:hyperlink>
            <w:hyperlink r:id="rId242" w:history="1">
              <w:r>
                <w:rPr>
                  <w:rStyle w:val="a3"/>
                  <w:rFonts w:ascii="Georgia" w:eastAsia="Georgia" w:hAnsi="Georgia" w:cs="Georgia"/>
                  <w:color w:val="000000"/>
                  <w:u w:val="none"/>
                </w:rPr>
                <w:t>-</w:t>
              </w:r>
            </w:hyperlink>
            <w:hyperlink r:id="rId243" w:history="1">
              <w:r>
                <w:rPr>
                  <w:rStyle w:val="a3"/>
                  <w:rFonts w:ascii="Georgia" w:eastAsia="Georgia" w:hAnsi="Georgia" w:cs="Georgia"/>
                  <w:color w:val="000000"/>
                  <w:u w:val="none"/>
                </w:rPr>
                <w:t>1</w:t>
              </w:r>
            </w:hyperlink>
            <w:hyperlink r:id="rId244" w:history="1">
              <w:r>
                <w:rPr>
                  <w:rStyle w:val="a3"/>
                  <w:rFonts w:ascii="Georgia" w:eastAsia="Georgia" w:hAnsi="Georgia" w:cs="Georgia"/>
                  <w:color w:val="000000"/>
                  <w:u w:val="none"/>
                </w:rPr>
                <w:t>-</w:t>
              </w:r>
            </w:hyperlink>
            <w:hyperlink r:id="rId245" w:history="1">
              <w:r>
                <w:rPr>
                  <w:rStyle w:val="a3"/>
                  <w:rFonts w:ascii="Georgia" w:eastAsia="Georgia" w:hAnsi="Georgia" w:cs="Georgia"/>
                  <w:color w:val="000000"/>
                  <w:u w:val="none"/>
                </w:rPr>
                <w:t>4</w:t>
              </w:r>
            </w:hyperlink>
            <w:hyperlink r:id="rId246" w:history="1">
              <w:r>
                <w:rPr>
                  <w:rStyle w:val="a3"/>
                  <w:rFonts w:ascii="Georgia" w:eastAsia="Georgia" w:hAnsi="Georgia" w:cs="Georgia"/>
                  <w:color w:val="000000"/>
                  <w:u w:val="none"/>
                </w:rPr>
                <w:t>klassy.html</w:t>
              </w:r>
            </w:hyperlink>
            <w:hyperlink r:id="rId247" w:history="1">
              <w:r>
                <w:rPr>
                  <w:rStyle w:val="a3"/>
                  <w:rFonts w:ascii="Calibri" w:eastAsia="Calibri" w:hAnsi="Calibri" w:cs="Calibri"/>
                  <w:color w:val="000000"/>
                  <w:u w:val="none"/>
                </w:rPr>
                <w:t xml:space="preserve"> </w:t>
              </w:r>
            </w:hyperlink>
          </w:p>
          <w:p w14:paraId="52D8127A" w14:textId="77777777" w:rsidR="00AD6568" w:rsidRDefault="00AD6568">
            <w:pPr>
              <w:spacing w:after="0" w:line="256" w:lineRule="auto"/>
              <w:ind w:left="0" w:firstLine="0"/>
              <w:jc w:val="left"/>
            </w:pPr>
            <w:r>
              <w:rPr>
                <w:rFonts w:ascii="Calibri" w:eastAsia="Calibri" w:hAnsi="Calibri" w:cs="Calibri"/>
              </w:rPr>
              <w:t xml:space="preserve"> </w:t>
            </w:r>
          </w:p>
          <w:p w14:paraId="4649B753" w14:textId="77777777" w:rsidR="00AD6568" w:rsidRDefault="00AD6568">
            <w:pPr>
              <w:spacing w:after="0" w:line="256" w:lineRule="auto"/>
              <w:ind w:left="0" w:firstLine="0"/>
              <w:jc w:val="left"/>
            </w:pPr>
            <w:r>
              <w:t xml:space="preserve">https://uchi.ru/ </w:t>
            </w:r>
          </w:p>
          <w:p w14:paraId="150ABF4D" w14:textId="77777777" w:rsidR="00AD6568" w:rsidRDefault="00AD6568">
            <w:pPr>
              <w:spacing w:after="0" w:line="256" w:lineRule="auto"/>
              <w:ind w:left="0" w:firstLine="0"/>
              <w:jc w:val="left"/>
            </w:pPr>
            <w:r>
              <w:t xml:space="preserve"> </w:t>
            </w:r>
          </w:p>
        </w:tc>
      </w:tr>
      <w:tr w:rsidR="00AD6568" w14:paraId="34184ED3" w14:textId="77777777" w:rsidTr="00AD6568">
        <w:trPr>
          <w:trHeight w:val="1114"/>
        </w:trPr>
        <w:tc>
          <w:tcPr>
            <w:tcW w:w="816" w:type="dxa"/>
            <w:tcBorders>
              <w:top w:val="single" w:sz="4" w:space="0" w:color="000000"/>
              <w:left w:val="single" w:sz="4" w:space="0" w:color="000000"/>
              <w:bottom w:val="single" w:sz="4" w:space="0" w:color="000000"/>
              <w:right w:val="single" w:sz="4" w:space="0" w:color="000000"/>
            </w:tcBorders>
            <w:hideMark/>
          </w:tcPr>
          <w:p w14:paraId="01534E9E" w14:textId="77777777" w:rsidR="00AD6568" w:rsidRDefault="00AD6568">
            <w:pPr>
              <w:spacing w:after="0" w:line="256" w:lineRule="auto"/>
              <w:ind w:left="0" w:firstLine="0"/>
              <w:jc w:val="left"/>
            </w:pPr>
            <w:r>
              <w:rPr>
                <w:b/>
              </w:rPr>
              <w:lastRenderedPageBreak/>
              <w:t xml:space="preserve">8.2 </w:t>
            </w:r>
          </w:p>
        </w:tc>
        <w:tc>
          <w:tcPr>
            <w:tcW w:w="4681" w:type="dxa"/>
            <w:tcBorders>
              <w:top w:val="single" w:sz="4" w:space="0" w:color="000000"/>
              <w:left w:val="single" w:sz="4" w:space="0" w:color="000000"/>
              <w:bottom w:val="single" w:sz="4" w:space="0" w:color="000000"/>
              <w:right w:val="single" w:sz="4" w:space="0" w:color="000000"/>
            </w:tcBorders>
            <w:hideMark/>
          </w:tcPr>
          <w:p w14:paraId="73FBB526" w14:textId="77777777" w:rsidR="00AD6568" w:rsidRDefault="00AD6568">
            <w:pPr>
              <w:spacing w:after="0" w:line="256" w:lineRule="auto"/>
              <w:ind w:left="2" w:right="382" w:firstLine="0"/>
            </w:pPr>
            <w:r>
              <w:t xml:space="preserve">Корректирование текстов (заданных и собственных) с учётом точности, правильности, богатства и выразительности письменной речи. </w:t>
            </w:r>
          </w:p>
        </w:tc>
        <w:tc>
          <w:tcPr>
            <w:tcW w:w="1558" w:type="dxa"/>
            <w:tcBorders>
              <w:top w:val="single" w:sz="4" w:space="0" w:color="000000"/>
              <w:left w:val="single" w:sz="4" w:space="0" w:color="000000"/>
              <w:bottom w:val="single" w:sz="4" w:space="0" w:color="000000"/>
              <w:right w:val="single" w:sz="4" w:space="0" w:color="000000"/>
            </w:tcBorders>
            <w:hideMark/>
          </w:tcPr>
          <w:p w14:paraId="1A616406"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25470AE1"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31792544" w14:textId="77777777" w:rsidR="00AD6568" w:rsidRDefault="00AD6568">
            <w:pPr>
              <w:spacing w:after="0" w:line="256" w:lineRule="auto"/>
              <w:ind w:left="2" w:firstLine="0"/>
              <w:jc w:val="left"/>
            </w:pPr>
            <w:r>
              <w:rPr>
                <w:b/>
              </w:rPr>
              <w:t xml:space="preserve">0 </w:t>
            </w:r>
          </w:p>
        </w:tc>
        <w:tc>
          <w:tcPr>
            <w:tcW w:w="3971" w:type="dxa"/>
            <w:vMerge w:val="restart"/>
            <w:tcBorders>
              <w:top w:val="single" w:sz="4" w:space="0" w:color="000000"/>
              <w:left w:val="single" w:sz="4" w:space="0" w:color="000000"/>
              <w:bottom w:val="single" w:sz="4" w:space="0" w:color="000000"/>
              <w:right w:val="single" w:sz="4" w:space="0" w:color="000000"/>
            </w:tcBorders>
            <w:hideMark/>
          </w:tcPr>
          <w:p w14:paraId="0F977F24" w14:textId="77777777" w:rsidR="00AD6568" w:rsidRDefault="00C96A8C">
            <w:pPr>
              <w:spacing w:after="0" w:line="302" w:lineRule="auto"/>
              <w:ind w:left="0" w:right="65" w:firstLine="0"/>
            </w:pPr>
            <w:hyperlink r:id="rId248" w:history="1">
              <w:r w:rsidR="00AD6568">
                <w:rPr>
                  <w:rStyle w:val="a3"/>
                  <w:color w:val="000000"/>
                  <w:u w:val="none"/>
                </w:rPr>
                <w:t>http://www.gramota.ru</w:t>
              </w:r>
            </w:hyperlink>
            <w:hyperlink r:id="rId249" w:history="1">
              <w:r w:rsidR="00AD6568">
                <w:rPr>
                  <w:rStyle w:val="a3"/>
                  <w:color w:val="000000"/>
                  <w:u w:val="none"/>
                </w:rPr>
                <w:t xml:space="preserve"> </w:t>
              </w:r>
            </w:hyperlink>
            <w:r w:rsidR="00AD6568">
              <w:t xml:space="preserve">Сайт «Я иду на урок русского языка» и электронная версия газеты </w:t>
            </w:r>
          </w:p>
          <w:p w14:paraId="41F54EF6" w14:textId="77777777" w:rsidR="00AD6568" w:rsidRDefault="00AD6568">
            <w:pPr>
              <w:spacing w:after="7" w:line="256" w:lineRule="auto"/>
              <w:ind w:left="0" w:firstLine="0"/>
              <w:jc w:val="left"/>
            </w:pPr>
            <w:r>
              <w:t xml:space="preserve">«Русский язык» </w:t>
            </w:r>
          </w:p>
          <w:p w14:paraId="7AE306C2" w14:textId="77777777" w:rsidR="00AD6568" w:rsidRDefault="00AD6568">
            <w:pPr>
              <w:spacing w:after="0" w:line="256" w:lineRule="auto"/>
              <w:ind w:left="0" w:firstLine="0"/>
              <w:jc w:val="left"/>
            </w:pPr>
            <w:r>
              <w:rPr>
                <w:b/>
              </w:rPr>
              <w:t xml:space="preserve"> </w:t>
            </w:r>
          </w:p>
          <w:p w14:paraId="7287470C" w14:textId="77777777" w:rsidR="00AD6568" w:rsidRDefault="00C96A8C">
            <w:pPr>
              <w:spacing w:after="2" w:line="302" w:lineRule="auto"/>
              <w:ind w:left="79" w:right="63" w:firstLine="0"/>
            </w:pPr>
            <w:hyperlink r:id="rId250" w:history="1">
              <w:r w:rsidR="00AD6568">
                <w:rPr>
                  <w:rStyle w:val="a3"/>
                  <w:color w:val="000000"/>
                  <w:u w:val="none"/>
                </w:rPr>
                <w:t>http://rus.1september.ru</w:t>
              </w:r>
            </w:hyperlink>
            <w:hyperlink r:id="rId251" w:history="1">
              <w:r w:rsidR="00AD6568">
                <w:rPr>
                  <w:rStyle w:val="a3"/>
                  <w:color w:val="000000"/>
                  <w:u w:val="none"/>
                </w:rPr>
                <w:t xml:space="preserve"> </w:t>
              </w:r>
            </w:hyperlink>
            <w:r w:rsidR="00AD6568">
              <w:t xml:space="preserve">Коллекция диктантов по русскому языку Российского </w:t>
            </w:r>
          </w:p>
          <w:p w14:paraId="4ABD79E4" w14:textId="77777777" w:rsidR="00AD6568" w:rsidRDefault="00AD6568">
            <w:pPr>
              <w:spacing w:after="9" w:line="256" w:lineRule="auto"/>
              <w:ind w:left="79" w:firstLine="0"/>
              <w:jc w:val="left"/>
            </w:pPr>
            <w:r>
              <w:t xml:space="preserve">общеобразовательного портала </w:t>
            </w:r>
          </w:p>
          <w:p w14:paraId="61F9F445" w14:textId="77777777" w:rsidR="00AD6568" w:rsidRDefault="00AD6568">
            <w:pPr>
              <w:spacing w:after="0" w:line="256" w:lineRule="auto"/>
              <w:ind w:left="0" w:firstLine="0"/>
              <w:jc w:val="left"/>
            </w:pPr>
            <w:r>
              <w:rPr>
                <w:b/>
              </w:rPr>
              <w:t xml:space="preserve"> </w:t>
            </w:r>
          </w:p>
          <w:p w14:paraId="4D1CF01B" w14:textId="77777777" w:rsidR="00AD6568" w:rsidRDefault="00C96A8C">
            <w:pPr>
              <w:spacing w:after="50" w:line="256" w:lineRule="auto"/>
              <w:ind w:left="79" w:firstLine="0"/>
              <w:jc w:val="left"/>
            </w:pPr>
            <w:hyperlink r:id="rId252" w:history="1">
              <w:r w:rsidR="00AD6568">
                <w:rPr>
                  <w:rStyle w:val="a3"/>
                  <w:color w:val="000000"/>
                  <w:u w:val="none"/>
                </w:rPr>
                <w:t>http://language.edu.ru</w:t>
              </w:r>
            </w:hyperlink>
            <w:hyperlink r:id="rId253" w:history="1">
              <w:r w:rsidR="00AD6568">
                <w:rPr>
                  <w:rStyle w:val="a3"/>
                  <w:color w:val="000000"/>
                  <w:u w:val="none"/>
                </w:rPr>
                <w:t xml:space="preserve"> </w:t>
              </w:r>
            </w:hyperlink>
          </w:p>
          <w:p w14:paraId="6A340B01" w14:textId="77777777" w:rsidR="00AD6568" w:rsidRDefault="00AD6568">
            <w:pPr>
              <w:spacing w:after="51" w:line="256" w:lineRule="auto"/>
              <w:ind w:left="79" w:firstLine="0"/>
              <w:jc w:val="left"/>
            </w:pPr>
            <w:r>
              <w:t xml:space="preserve">Всероссийская олимпиада </w:t>
            </w:r>
          </w:p>
          <w:p w14:paraId="69972557" w14:textId="77777777" w:rsidR="00AD6568" w:rsidRDefault="00AD6568">
            <w:pPr>
              <w:spacing w:after="19" w:line="256" w:lineRule="auto"/>
              <w:ind w:left="79" w:firstLine="0"/>
              <w:jc w:val="left"/>
            </w:pPr>
            <w:r>
              <w:t xml:space="preserve">школьников по русскому языку </w:t>
            </w:r>
          </w:p>
          <w:p w14:paraId="66805DBC" w14:textId="77777777" w:rsidR="00AD6568" w:rsidRDefault="00AD6568">
            <w:pPr>
              <w:spacing w:after="0" w:line="256" w:lineRule="auto"/>
              <w:ind w:left="0" w:firstLine="0"/>
              <w:jc w:val="left"/>
            </w:pPr>
            <w:r>
              <w:rPr>
                <w:b/>
              </w:rPr>
              <w:t xml:space="preserve"> </w:t>
            </w:r>
          </w:p>
          <w:p w14:paraId="6598DB0C" w14:textId="77777777" w:rsidR="00AD6568" w:rsidRDefault="00C96A8C">
            <w:pPr>
              <w:spacing w:after="0" w:line="256" w:lineRule="auto"/>
              <w:ind w:left="79" w:firstLine="0"/>
              <w:jc w:val="left"/>
            </w:pPr>
            <w:hyperlink r:id="rId254" w:history="1">
              <w:r w:rsidR="00AD6568">
                <w:rPr>
                  <w:rStyle w:val="a3"/>
                  <w:color w:val="000000"/>
                  <w:u w:val="none"/>
                </w:rPr>
                <w:t>http://rus.rusolymp.ru</w:t>
              </w:r>
            </w:hyperlink>
            <w:hyperlink r:id="rId255" w:history="1">
              <w:r w:rsidR="00AD6568">
                <w:rPr>
                  <w:rStyle w:val="a3"/>
                  <w:color w:val="000000"/>
                  <w:u w:val="none"/>
                </w:rPr>
                <w:t xml:space="preserve"> </w:t>
              </w:r>
            </w:hyperlink>
            <w:r w:rsidR="00AD6568">
              <w:t xml:space="preserve">Владимир </w:t>
            </w:r>
          </w:p>
        </w:tc>
      </w:tr>
      <w:tr w:rsidR="00AD6568" w14:paraId="23C84B4B" w14:textId="77777777" w:rsidTr="00AD6568">
        <w:trPr>
          <w:trHeight w:val="838"/>
        </w:trPr>
        <w:tc>
          <w:tcPr>
            <w:tcW w:w="816" w:type="dxa"/>
            <w:tcBorders>
              <w:top w:val="single" w:sz="4" w:space="0" w:color="000000"/>
              <w:left w:val="single" w:sz="4" w:space="0" w:color="000000"/>
              <w:bottom w:val="single" w:sz="4" w:space="0" w:color="000000"/>
              <w:right w:val="single" w:sz="4" w:space="0" w:color="000000"/>
            </w:tcBorders>
            <w:hideMark/>
          </w:tcPr>
          <w:p w14:paraId="2394CAF9" w14:textId="77777777" w:rsidR="00AD6568" w:rsidRDefault="00AD6568">
            <w:pPr>
              <w:spacing w:after="0" w:line="256" w:lineRule="auto"/>
              <w:ind w:left="0" w:firstLine="0"/>
              <w:jc w:val="left"/>
            </w:pPr>
            <w:r>
              <w:rPr>
                <w:b/>
              </w:rPr>
              <w:t xml:space="preserve">8.3 </w:t>
            </w:r>
          </w:p>
        </w:tc>
        <w:tc>
          <w:tcPr>
            <w:tcW w:w="4681" w:type="dxa"/>
            <w:tcBorders>
              <w:top w:val="single" w:sz="4" w:space="0" w:color="000000"/>
              <w:left w:val="single" w:sz="4" w:space="0" w:color="000000"/>
              <w:bottom w:val="single" w:sz="4" w:space="0" w:color="000000"/>
              <w:right w:val="single" w:sz="4" w:space="0" w:color="000000"/>
            </w:tcBorders>
            <w:hideMark/>
          </w:tcPr>
          <w:p w14:paraId="1E3B6F87" w14:textId="77777777" w:rsidR="00AD6568" w:rsidRDefault="00AD6568">
            <w:pPr>
              <w:spacing w:after="0" w:line="256" w:lineRule="auto"/>
              <w:ind w:left="2" w:right="356" w:firstLine="0"/>
            </w:pPr>
            <w:r>
              <w:t xml:space="preserve">Изложение (подробный устный и письменный пересказ текста; выборочный устный пересказ текста). </w:t>
            </w:r>
          </w:p>
        </w:tc>
        <w:tc>
          <w:tcPr>
            <w:tcW w:w="1558" w:type="dxa"/>
            <w:tcBorders>
              <w:top w:val="single" w:sz="4" w:space="0" w:color="000000"/>
              <w:left w:val="single" w:sz="4" w:space="0" w:color="000000"/>
              <w:bottom w:val="single" w:sz="4" w:space="0" w:color="000000"/>
              <w:right w:val="single" w:sz="4" w:space="0" w:color="000000"/>
            </w:tcBorders>
            <w:hideMark/>
          </w:tcPr>
          <w:p w14:paraId="693242F1"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483EFA88" w14:textId="77777777" w:rsidR="00AD6568" w:rsidRDefault="00AD6568">
            <w:pPr>
              <w:spacing w:after="0" w:line="256" w:lineRule="auto"/>
              <w:ind w:left="2" w:firstLine="0"/>
              <w:jc w:val="left"/>
            </w:pPr>
            <w:r>
              <w:rPr>
                <w:b/>
              </w:rPr>
              <w:t xml:space="preserve">3 </w:t>
            </w:r>
          </w:p>
        </w:tc>
        <w:tc>
          <w:tcPr>
            <w:tcW w:w="1702" w:type="dxa"/>
            <w:tcBorders>
              <w:top w:val="single" w:sz="4" w:space="0" w:color="000000"/>
              <w:left w:val="single" w:sz="4" w:space="0" w:color="000000"/>
              <w:bottom w:val="single" w:sz="4" w:space="0" w:color="000000"/>
              <w:right w:val="single" w:sz="4" w:space="0" w:color="000000"/>
            </w:tcBorders>
            <w:hideMark/>
          </w:tcPr>
          <w:p w14:paraId="331E0B39"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15F0D" w14:textId="77777777" w:rsidR="00AD6568" w:rsidRDefault="00AD6568">
            <w:pPr>
              <w:spacing w:after="0" w:line="240" w:lineRule="auto"/>
              <w:ind w:left="0" w:firstLine="0"/>
              <w:jc w:val="left"/>
            </w:pPr>
          </w:p>
        </w:tc>
      </w:tr>
      <w:tr w:rsidR="00AD6568" w14:paraId="3EBAF3CE" w14:textId="77777777" w:rsidTr="00AD6568">
        <w:trPr>
          <w:trHeight w:val="286"/>
        </w:trPr>
        <w:tc>
          <w:tcPr>
            <w:tcW w:w="816" w:type="dxa"/>
            <w:tcBorders>
              <w:top w:val="single" w:sz="4" w:space="0" w:color="000000"/>
              <w:left w:val="single" w:sz="4" w:space="0" w:color="000000"/>
              <w:bottom w:val="single" w:sz="4" w:space="0" w:color="000000"/>
              <w:right w:val="single" w:sz="4" w:space="0" w:color="000000"/>
            </w:tcBorders>
            <w:hideMark/>
          </w:tcPr>
          <w:p w14:paraId="55FD405B" w14:textId="77777777" w:rsidR="00AD6568" w:rsidRDefault="00AD6568">
            <w:pPr>
              <w:spacing w:after="0" w:line="256" w:lineRule="auto"/>
              <w:ind w:left="0" w:firstLine="0"/>
              <w:jc w:val="left"/>
            </w:pPr>
            <w:r>
              <w:rPr>
                <w:b/>
              </w:rPr>
              <w:t xml:space="preserve">8.4 </w:t>
            </w:r>
          </w:p>
        </w:tc>
        <w:tc>
          <w:tcPr>
            <w:tcW w:w="4681" w:type="dxa"/>
            <w:tcBorders>
              <w:top w:val="single" w:sz="4" w:space="0" w:color="000000"/>
              <w:left w:val="single" w:sz="4" w:space="0" w:color="000000"/>
              <w:bottom w:val="single" w:sz="4" w:space="0" w:color="000000"/>
              <w:right w:val="single" w:sz="4" w:space="0" w:color="000000"/>
            </w:tcBorders>
            <w:hideMark/>
          </w:tcPr>
          <w:p w14:paraId="6F9AC12A" w14:textId="77777777" w:rsidR="00AD6568" w:rsidRDefault="00AD6568">
            <w:pPr>
              <w:spacing w:after="0" w:line="256" w:lineRule="auto"/>
              <w:ind w:left="2" w:firstLine="0"/>
              <w:jc w:val="left"/>
            </w:pPr>
            <w:r>
              <w:t xml:space="preserve">Сочинение как вид письменной работы. </w:t>
            </w:r>
          </w:p>
        </w:tc>
        <w:tc>
          <w:tcPr>
            <w:tcW w:w="1558" w:type="dxa"/>
            <w:tcBorders>
              <w:top w:val="single" w:sz="4" w:space="0" w:color="000000"/>
              <w:left w:val="single" w:sz="4" w:space="0" w:color="000000"/>
              <w:bottom w:val="single" w:sz="4" w:space="0" w:color="000000"/>
              <w:right w:val="single" w:sz="4" w:space="0" w:color="000000"/>
            </w:tcBorders>
            <w:hideMark/>
          </w:tcPr>
          <w:p w14:paraId="1EF16DDB"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2F103F4E" w14:textId="77777777" w:rsidR="00AD6568" w:rsidRDefault="00AD6568">
            <w:pPr>
              <w:spacing w:after="0" w:line="256" w:lineRule="auto"/>
              <w:ind w:left="2" w:firstLine="0"/>
              <w:jc w:val="left"/>
            </w:pPr>
            <w:r>
              <w:rPr>
                <w:b/>
              </w:rPr>
              <w:t xml:space="preserve">4 </w:t>
            </w:r>
          </w:p>
        </w:tc>
        <w:tc>
          <w:tcPr>
            <w:tcW w:w="1702" w:type="dxa"/>
            <w:tcBorders>
              <w:top w:val="single" w:sz="4" w:space="0" w:color="000000"/>
              <w:left w:val="single" w:sz="4" w:space="0" w:color="000000"/>
              <w:bottom w:val="single" w:sz="4" w:space="0" w:color="000000"/>
              <w:right w:val="single" w:sz="4" w:space="0" w:color="000000"/>
            </w:tcBorders>
            <w:hideMark/>
          </w:tcPr>
          <w:p w14:paraId="1D595786"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7F6E66" w14:textId="77777777" w:rsidR="00AD6568" w:rsidRDefault="00AD6568">
            <w:pPr>
              <w:spacing w:after="0" w:line="240" w:lineRule="auto"/>
              <w:ind w:left="0" w:firstLine="0"/>
              <w:jc w:val="left"/>
            </w:pPr>
          </w:p>
        </w:tc>
      </w:tr>
      <w:tr w:rsidR="00AD6568" w14:paraId="38288641" w14:textId="77777777" w:rsidTr="00AD6568">
        <w:trPr>
          <w:trHeight w:val="838"/>
        </w:trPr>
        <w:tc>
          <w:tcPr>
            <w:tcW w:w="816" w:type="dxa"/>
            <w:tcBorders>
              <w:top w:val="single" w:sz="4" w:space="0" w:color="000000"/>
              <w:left w:val="single" w:sz="4" w:space="0" w:color="000000"/>
              <w:bottom w:val="single" w:sz="4" w:space="0" w:color="000000"/>
              <w:right w:val="single" w:sz="4" w:space="0" w:color="000000"/>
            </w:tcBorders>
            <w:hideMark/>
          </w:tcPr>
          <w:p w14:paraId="2527FAE2" w14:textId="77777777" w:rsidR="00AD6568" w:rsidRDefault="00AD6568">
            <w:pPr>
              <w:spacing w:after="0" w:line="256" w:lineRule="auto"/>
              <w:ind w:left="0" w:firstLine="0"/>
              <w:jc w:val="left"/>
            </w:pPr>
            <w:r>
              <w:rPr>
                <w:b/>
              </w:rPr>
              <w:t xml:space="preserve">8.5 </w:t>
            </w:r>
          </w:p>
        </w:tc>
        <w:tc>
          <w:tcPr>
            <w:tcW w:w="4681" w:type="dxa"/>
            <w:tcBorders>
              <w:top w:val="single" w:sz="4" w:space="0" w:color="000000"/>
              <w:left w:val="single" w:sz="4" w:space="0" w:color="000000"/>
              <w:bottom w:val="single" w:sz="4" w:space="0" w:color="000000"/>
              <w:right w:val="single" w:sz="4" w:space="0" w:color="000000"/>
            </w:tcBorders>
            <w:hideMark/>
          </w:tcPr>
          <w:p w14:paraId="09D069CD" w14:textId="77777777" w:rsidR="00AD6568" w:rsidRDefault="00AD6568">
            <w:pPr>
              <w:spacing w:after="0" w:line="256" w:lineRule="auto"/>
              <w:ind w:left="2" w:right="210" w:firstLine="0"/>
            </w:pPr>
            <w:r>
              <w:t xml:space="preserve">Изучающее, ознакомительное чтение. Поиск информации, заданной в тексте в явном виде. </w:t>
            </w:r>
          </w:p>
        </w:tc>
        <w:tc>
          <w:tcPr>
            <w:tcW w:w="1558" w:type="dxa"/>
            <w:tcBorders>
              <w:top w:val="single" w:sz="4" w:space="0" w:color="000000"/>
              <w:left w:val="single" w:sz="4" w:space="0" w:color="000000"/>
              <w:bottom w:val="single" w:sz="4" w:space="0" w:color="000000"/>
              <w:right w:val="single" w:sz="4" w:space="0" w:color="000000"/>
            </w:tcBorders>
            <w:hideMark/>
          </w:tcPr>
          <w:p w14:paraId="1B778BB5"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54375500"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69C4CE51"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2BFA27" w14:textId="77777777" w:rsidR="00AD6568" w:rsidRDefault="00AD6568">
            <w:pPr>
              <w:spacing w:after="0" w:line="240" w:lineRule="auto"/>
              <w:ind w:left="0" w:firstLine="0"/>
              <w:jc w:val="left"/>
            </w:pPr>
          </w:p>
        </w:tc>
      </w:tr>
      <w:tr w:rsidR="00AD6568" w14:paraId="14D5E344" w14:textId="77777777" w:rsidTr="00AD6568">
        <w:trPr>
          <w:trHeight w:val="1114"/>
        </w:trPr>
        <w:tc>
          <w:tcPr>
            <w:tcW w:w="816" w:type="dxa"/>
            <w:tcBorders>
              <w:top w:val="single" w:sz="4" w:space="0" w:color="000000"/>
              <w:left w:val="single" w:sz="4" w:space="0" w:color="000000"/>
              <w:bottom w:val="single" w:sz="4" w:space="0" w:color="000000"/>
              <w:right w:val="single" w:sz="4" w:space="0" w:color="000000"/>
            </w:tcBorders>
            <w:hideMark/>
          </w:tcPr>
          <w:p w14:paraId="05B34E86" w14:textId="77777777" w:rsidR="00AD6568" w:rsidRDefault="00AD6568">
            <w:pPr>
              <w:spacing w:after="0" w:line="256" w:lineRule="auto"/>
              <w:ind w:left="0" w:firstLine="0"/>
              <w:jc w:val="left"/>
            </w:pPr>
            <w:r>
              <w:rPr>
                <w:b/>
              </w:rPr>
              <w:t xml:space="preserve">8.6 </w:t>
            </w:r>
          </w:p>
        </w:tc>
        <w:tc>
          <w:tcPr>
            <w:tcW w:w="4681" w:type="dxa"/>
            <w:tcBorders>
              <w:top w:val="single" w:sz="4" w:space="0" w:color="000000"/>
              <w:left w:val="single" w:sz="4" w:space="0" w:color="000000"/>
              <w:bottom w:val="single" w:sz="4" w:space="0" w:color="000000"/>
              <w:right w:val="single" w:sz="4" w:space="0" w:color="000000"/>
            </w:tcBorders>
            <w:hideMark/>
          </w:tcPr>
          <w:p w14:paraId="4AD8152A" w14:textId="77777777" w:rsidR="00AD6568" w:rsidRDefault="00AD6568">
            <w:pPr>
              <w:spacing w:after="0" w:line="256" w:lineRule="auto"/>
              <w:ind w:left="2" w:right="400" w:firstLine="0"/>
            </w:pPr>
            <w:r>
              <w:t xml:space="preserve">Формулирование простых выводов на основе информации, содержащейся в тексте. Интерпретация и обобщение содержащейся в тексте информации. </w:t>
            </w:r>
          </w:p>
        </w:tc>
        <w:tc>
          <w:tcPr>
            <w:tcW w:w="1558" w:type="dxa"/>
            <w:tcBorders>
              <w:top w:val="single" w:sz="4" w:space="0" w:color="000000"/>
              <w:left w:val="single" w:sz="4" w:space="0" w:color="000000"/>
              <w:bottom w:val="single" w:sz="4" w:space="0" w:color="000000"/>
              <w:right w:val="single" w:sz="4" w:space="0" w:color="000000"/>
            </w:tcBorders>
            <w:hideMark/>
          </w:tcPr>
          <w:p w14:paraId="5EB0C5B8"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3E9E1F67"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53277A0C"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821113" w14:textId="77777777" w:rsidR="00AD6568" w:rsidRDefault="00AD6568">
            <w:pPr>
              <w:spacing w:after="0" w:line="240" w:lineRule="auto"/>
              <w:ind w:left="0" w:firstLine="0"/>
              <w:jc w:val="left"/>
            </w:pPr>
          </w:p>
        </w:tc>
      </w:tr>
      <w:tr w:rsidR="00AD6568" w14:paraId="27B43995" w14:textId="77777777" w:rsidTr="00AD6568">
        <w:trPr>
          <w:trHeight w:val="406"/>
        </w:trPr>
        <w:tc>
          <w:tcPr>
            <w:tcW w:w="816" w:type="dxa"/>
            <w:tcBorders>
              <w:top w:val="single" w:sz="4" w:space="0" w:color="000000"/>
              <w:left w:val="single" w:sz="4" w:space="0" w:color="000000"/>
              <w:bottom w:val="single" w:sz="4" w:space="0" w:color="000000"/>
              <w:right w:val="single" w:sz="4" w:space="0" w:color="000000"/>
            </w:tcBorders>
            <w:hideMark/>
          </w:tcPr>
          <w:p w14:paraId="6C7C679D" w14:textId="77777777" w:rsidR="00AD6568" w:rsidRDefault="00AD6568">
            <w:pPr>
              <w:spacing w:after="0" w:line="256" w:lineRule="auto"/>
              <w:ind w:left="0" w:firstLine="0"/>
              <w:jc w:val="left"/>
            </w:pPr>
            <w:r>
              <w:rPr>
                <w:b/>
              </w:rPr>
              <w:t xml:space="preserve">8.7 </w:t>
            </w:r>
          </w:p>
        </w:tc>
        <w:tc>
          <w:tcPr>
            <w:tcW w:w="4681" w:type="dxa"/>
            <w:tcBorders>
              <w:top w:val="single" w:sz="4" w:space="0" w:color="000000"/>
              <w:left w:val="single" w:sz="4" w:space="0" w:color="000000"/>
              <w:bottom w:val="single" w:sz="4" w:space="0" w:color="000000"/>
              <w:right w:val="single" w:sz="4" w:space="0" w:color="000000"/>
            </w:tcBorders>
            <w:hideMark/>
          </w:tcPr>
          <w:p w14:paraId="7B9FEFE9" w14:textId="77777777" w:rsidR="00AD6568" w:rsidRDefault="00AD6568">
            <w:pPr>
              <w:spacing w:after="0" w:line="256" w:lineRule="auto"/>
              <w:ind w:left="2" w:firstLine="0"/>
              <w:jc w:val="left"/>
            </w:pPr>
            <w:r>
              <w:t xml:space="preserve">Формулирование простых выводов на </w:t>
            </w:r>
          </w:p>
        </w:tc>
        <w:tc>
          <w:tcPr>
            <w:tcW w:w="1558" w:type="dxa"/>
            <w:tcBorders>
              <w:top w:val="single" w:sz="4" w:space="0" w:color="000000"/>
              <w:left w:val="single" w:sz="4" w:space="0" w:color="000000"/>
              <w:bottom w:val="single" w:sz="4" w:space="0" w:color="000000"/>
              <w:right w:val="single" w:sz="4" w:space="0" w:color="000000"/>
            </w:tcBorders>
            <w:hideMark/>
          </w:tcPr>
          <w:p w14:paraId="41C3C3D7" w14:textId="77777777" w:rsidR="00AD6568" w:rsidRDefault="00AD6568">
            <w:pPr>
              <w:spacing w:after="0" w:line="256" w:lineRule="auto"/>
              <w:ind w:left="0" w:firstLine="0"/>
              <w:jc w:val="left"/>
            </w:pPr>
            <w:r>
              <w:t xml:space="preserve">5 </w:t>
            </w:r>
          </w:p>
        </w:tc>
        <w:tc>
          <w:tcPr>
            <w:tcW w:w="1844" w:type="dxa"/>
            <w:tcBorders>
              <w:top w:val="single" w:sz="4" w:space="0" w:color="000000"/>
              <w:left w:val="single" w:sz="4" w:space="0" w:color="000000"/>
              <w:bottom w:val="single" w:sz="4" w:space="0" w:color="000000"/>
              <w:right w:val="single" w:sz="4" w:space="0" w:color="000000"/>
            </w:tcBorders>
            <w:hideMark/>
          </w:tcPr>
          <w:p w14:paraId="0E3CF53C" w14:textId="77777777" w:rsidR="00AD6568" w:rsidRDefault="00AD6568">
            <w:pPr>
              <w:spacing w:after="0" w:line="256" w:lineRule="auto"/>
              <w:ind w:left="2" w:firstLine="0"/>
              <w:jc w:val="left"/>
            </w:pPr>
            <w:r>
              <w:rPr>
                <w:b/>
              </w:rPr>
              <w:t xml:space="preserve">0 </w:t>
            </w:r>
          </w:p>
        </w:tc>
        <w:tc>
          <w:tcPr>
            <w:tcW w:w="1702" w:type="dxa"/>
            <w:tcBorders>
              <w:top w:val="single" w:sz="4" w:space="0" w:color="000000"/>
              <w:left w:val="single" w:sz="4" w:space="0" w:color="000000"/>
              <w:bottom w:val="single" w:sz="4" w:space="0" w:color="000000"/>
              <w:right w:val="single" w:sz="4" w:space="0" w:color="000000"/>
            </w:tcBorders>
            <w:hideMark/>
          </w:tcPr>
          <w:p w14:paraId="5398C860" w14:textId="77777777" w:rsidR="00AD6568" w:rsidRDefault="00AD6568">
            <w:pPr>
              <w:spacing w:after="0" w:line="256" w:lineRule="auto"/>
              <w:ind w:left="2" w:firstLine="0"/>
              <w:jc w:val="left"/>
            </w:pPr>
            <w:r>
              <w:rPr>
                <w:b/>
              </w:rPr>
              <w:t xml:space="preserve">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4BF2F4" w14:textId="77777777" w:rsidR="00AD6568" w:rsidRDefault="00AD6568">
            <w:pPr>
              <w:spacing w:after="0" w:line="240" w:lineRule="auto"/>
              <w:ind w:left="0" w:firstLine="0"/>
              <w:jc w:val="left"/>
            </w:pPr>
          </w:p>
        </w:tc>
      </w:tr>
      <w:tr w:rsidR="00AD6568" w14:paraId="17ADC80C" w14:textId="77777777" w:rsidTr="00AD6568">
        <w:trPr>
          <w:trHeight w:val="3522"/>
        </w:trPr>
        <w:tc>
          <w:tcPr>
            <w:tcW w:w="816" w:type="dxa"/>
            <w:tcBorders>
              <w:top w:val="single" w:sz="4" w:space="0" w:color="000000"/>
              <w:left w:val="single" w:sz="4" w:space="0" w:color="000000"/>
              <w:bottom w:val="single" w:sz="4" w:space="0" w:color="000000"/>
              <w:right w:val="single" w:sz="4" w:space="0" w:color="000000"/>
            </w:tcBorders>
          </w:tcPr>
          <w:p w14:paraId="4811D2C9" w14:textId="77777777" w:rsidR="00AD6568" w:rsidRDefault="00AD6568">
            <w:pPr>
              <w:spacing w:after="160" w:line="256"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hideMark/>
          </w:tcPr>
          <w:p w14:paraId="6ED031B3" w14:textId="77777777" w:rsidR="00AD6568" w:rsidRDefault="00AD6568">
            <w:pPr>
              <w:spacing w:after="0" w:line="256" w:lineRule="auto"/>
              <w:ind w:left="2" w:right="440" w:firstLine="0"/>
            </w:pPr>
            <w:r>
              <w:t xml:space="preserve">основе информации, содержащейся в тексте. Интерпретация и обобщение содержащейся в тексте информации. </w:t>
            </w:r>
          </w:p>
        </w:tc>
        <w:tc>
          <w:tcPr>
            <w:tcW w:w="1558" w:type="dxa"/>
            <w:tcBorders>
              <w:top w:val="single" w:sz="4" w:space="0" w:color="000000"/>
              <w:left w:val="single" w:sz="4" w:space="0" w:color="000000"/>
              <w:bottom w:val="single" w:sz="4" w:space="0" w:color="000000"/>
              <w:right w:val="single" w:sz="4" w:space="0" w:color="000000"/>
            </w:tcBorders>
          </w:tcPr>
          <w:p w14:paraId="440F8136" w14:textId="77777777" w:rsidR="00AD6568" w:rsidRDefault="00AD6568">
            <w:pPr>
              <w:spacing w:after="160" w:line="256" w:lineRule="auto"/>
              <w:ind w:left="0"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21DCBEB9" w14:textId="77777777" w:rsidR="00AD6568" w:rsidRDefault="00AD6568">
            <w:pPr>
              <w:spacing w:after="160" w:line="256" w:lineRule="auto"/>
              <w:ind w:left="0" w:firstLine="0"/>
              <w:jc w:val="left"/>
            </w:pPr>
          </w:p>
        </w:tc>
        <w:tc>
          <w:tcPr>
            <w:tcW w:w="1702" w:type="dxa"/>
            <w:tcBorders>
              <w:top w:val="single" w:sz="4" w:space="0" w:color="000000"/>
              <w:left w:val="single" w:sz="4" w:space="0" w:color="000000"/>
              <w:bottom w:val="single" w:sz="4" w:space="0" w:color="000000"/>
              <w:right w:val="single" w:sz="4" w:space="0" w:color="000000"/>
            </w:tcBorders>
          </w:tcPr>
          <w:p w14:paraId="2C8D8B56" w14:textId="77777777" w:rsidR="00AD6568" w:rsidRDefault="00AD6568">
            <w:pPr>
              <w:spacing w:after="160" w:line="256" w:lineRule="auto"/>
              <w:ind w:left="0" w:firstLine="0"/>
              <w:jc w:val="left"/>
            </w:pPr>
          </w:p>
        </w:tc>
        <w:tc>
          <w:tcPr>
            <w:tcW w:w="3971" w:type="dxa"/>
            <w:tcBorders>
              <w:top w:val="single" w:sz="4" w:space="0" w:color="000000"/>
              <w:left w:val="single" w:sz="4" w:space="0" w:color="000000"/>
              <w:bottom w:val="single" w:sz="4" w:space="0" w:color="000000"/>
              <w:right w:val="single" w:sz="4" w:space="0" w:color="000000"/>
            </w:tcBorders>
            <w:hideMark/>
          </w:tcPr>
          <w:p w14:paraId="4D272AB3" w14:textId="77777777" w:rsidR="00AD6568" w:rsidRDefault="00AD6568">
            <w:pPr>
              <w:spacing w:after="31" w:line="256" w:lineRule="auto"/>
              <w:ind w:left="79" w:firstLine="0"/>
              <w:jc w:val="left"/>
            </w:pPr>
            <w:r>
              <w:t xml:space="preserve">Даль. </w:t>
            </w:r>
          </w:p>
          <w:p w14:paraId="729DE14D" w14:textId="77777777" w:rsidR="00AD6568" w:rsidRDefault="00AD6568">
            <w:pPr>
              <w:spacing w:after="0" w:line="256" w:lineRule="auto"/>
              <w:ind w:left="0" w:firstLine="0"/>
              <w:jc w:val="left"/>
            </w:pPr>
            <w:r>
              <w:t xml:space="preserve">Проект портала Philolog.ru </w:t>
            </w:r>
            <w:hyperlink r:id="rId256" w:history="1">
              <w:r>
                <w:rPr>
                  <w:rStyle w:val="a3"/>
                  <w:rFonts w:ascii="Georgia" w:eastAsia="Georgia" w:hAnsi="Georgia" w:cs="Georgia"/>
                  <w:color w:val="000000"/>
                  <w:u w:val="none"/>
                </w:rPr>
                <w:t xml:space="preserve">https://mosmetod.ru/metodichesk </w:t>
              </w:r>
            </w:hyperlink>
            <w:hyperlink r:id="rId257" w:history="1">
              <w:r>
                <w:rPr>
                  <w:rStyle w:val="a3"/>
                  <w:rFonts w:ascii="Georgia" w:eastAsia="Georgia" w:hAnsi="Georgia" w:cs="Georgia"/>
                  <w:color w:val="000000"/>
                  <w:u w:val="none"/>
                </w:rPr>
                <w:t>oe</w:t>
              </w:r>
            </w:hyperlink>
            <w:hyperlink r:id="rId258" w:history="1">
              <w:r>
                <w:rPr>
                  <w:rStyle w:val="a3"/>
                  <w:rFonts w:ascii="Georgia" w:eastAsia="Georgia" w:hAnsi="Georgia" w:cs="Georgia"/>
                  <w:color w:val="000000"/>
                  <w:u w:val="none"/>
                </w:rPr>
                <w:t>-</w:t>
              </w:r>
            </w:hyperlink>
            <w:hyperlink r:id="rId259" w:history="1">
              <w:r>
                <w:rPr>
                  <w:rStyle w:val="a3"/>
                  <w:rFonts w:ascii="Georgia" w:eastAsia="Georgia" w:hAnsi="Georgia" w:cs="Georgia"/>
                  <w:color w:val="000000"/>
                  <w:u w:val="none"/>
                </w:rPr>
                <w:t>prostranstvo/nachalnaya</w:t>
              </w:r>
            </w:hyperlink>
            <w:hyperlink r:id="rId260" w:history="1">
              <w:r>
                <w:rPr>
                  <w:rStyle w:val="a3"/>
                  <w:rFonts w:ascii="Georgia" w:eastAsia="Georgia" w:hAnsi="Georgia" w:cs="Georgia"/>
                  <w:color w:val="000000"/>
                  <w:u w:val="none"/>
                </w:rPr>
                <w:t>shkola/metodicheskie</w:t>
              </w:r>
            </w:hyperlink>
            <w:hyperlink r:id="rId261" w:history="1">
              <w:r>
                <w:rPr>
                  <w:rStyle w:val="a3"/>
                  <w:rFonts w:ascii="Georgia" w:eastAsia="Georgia" w:hAnsi="Georgia" w:cs="Georgia"/>
                  <w:color w:val="000000"/>
                  <w:u w:val="none"/>
                </w:rPr>
                <w:t>rekomendatsii/materialy</w:t>
              </w:r>
            </w:hyperlink>
            <w:hyperlink r:id="rId262" w:history="1">
              <w:r>
                <w:rPr>
                  <w:rStyle w:val="a3"/>
                  <w:rFonts w:ascii="Georgia" w:eastAsia="Georgia" w:hAnsi="Georgia" w:cs="Georgia"/>
                  <w:color w:val="000000"/>
                  <w:u w:val="none"/>
                </w:rPr>
                <w:t>-</w:t>
              </w:r>
            </w:hyperlink>
            <w:hyperlink r:id="rId263" w:history="1">
              <w:r>
                <w:rPr>
                  <w:rStyle w:val="a3"/>
                  <w:rFonts w:ascii="Georgia" w:eastAsia="Georgia" w:hAnsi="Georgia" w:cs="Georgia"/>
                  <w:color w:val="000000"/>
                  <w:u w:val="none"/>
                </w:rPr>
                <w:t>dlya</w:t>
              </w:r>
            </w:hyperlink>
            <w:hyperlink r:id="rId264" w:history="1">
              <w:r>
                <w:rPr>
                  <w:rStyle w:val="a3"/>
                  <w:rFonts w:ascii="Georgia" w:eastAsia="Georgia" w:hAnsi="Georgia" w:cs="Georgia"/>
                  <w:color w:val="000000"/>
                  <w:u w:val="none"/>
                </w:rPr>
                <w:t>organizatsii</w:t>
              </w:r>
            </w:hyperlink>
            <w:hyperlink r:id="rId265" w:history="1">
              <w:r>
                <w:rPr>
                  <w:rStyle w:val="a3"/>
                  <w:rFonts w:ascii="Georgia" w:eastAsia="Georgia" w:hAnsi="Georgia" w:cs="Georgia"/>
                  <w:color w:val="000000"/>
                  <w:u w:val="none"/>
                </w:rPr>
                <w:t>-</w:t>
              </w:r>
            </w:hyperlink>
            <w:hyperlink r:id="rId266" w:history="1">
              <w:r>
                <w:rPr>
                  <w:rStyle w:val="a3"/>
                  <w:rFonts w:ascii="Georgia" w:eastAsia="Georgia" w:hAnsi="Georgia" w:cs="Georgia"/>
                  <w:color w:val="000000"/>
                  <w:u w:val="none"/>
                </w:rPr>
                <w:t>distantsionnogo</w:t>
              </w:r>
            </w:hyperlink>
            <w:hyperlink r:id="rId267" w:history="1">
              <w:r>
                <w:rPr>
                  <w:rStyle w:val="a3"/>
                  <w:rFonts w:ascii="Georgia" w:eastAsia="Georgia" w:hAnsi="Georgia" w:cs="Georgia"/>
                  <w:color w:val="000000"/>
                  <w:u w:val="none"/>
                </w:rPr>
                <w:t>obucheniya</w:t>
              </w:r>
            </w:hyperlink>
            <w:hyperlink r:id="rId268" w:history="1">
              <w:r>
                <w:rPr>
                  <w:rStyle w:val="a3"/>
                  <w:rFonts w:ascii="Georgia" w:eastAsia="Georgia" w:hAnsi="Georgia" w:cs="Georgia"/>
                  <w:color w:val="000000"/>
                  <w:u w:val="none"/>
                </w:rPr>
                <w:t>-</w:t>
              </w:r>
            </w:hyperlink>
            <w:hyperlink r:id="rId269" w:history="1">
              <w:r>
                <w:rPr>
                  <w:rStyle w:val="a3"/>
                  <w:rFonts w:ascii="Georgia" w:eastAsia="Georgia" w:hAnsi="Georgia" w:cs="Georgia"/>
                  <w:color w:val="000000"/>
                  <w:u w:val="none"/>
                </w:rPr>
                <w:t>russkij</w:t>
              </w:r>
            </w:hyperlink>
            <w:hyperlink r:id="rId270" w:history="1">
              <w:r>
                <w:rPr>
                  <w:rStyle w:val="a3"/>
                  <w:rFonts w:ascii="Georgia" w:eastAsia="Georgia" w:hAnsi="Georgia" w:cs="Georgia"/>
                  <w:color w:val="000000"/>
                  <w:u w:val="none"/>
                </w:rPr>
                <w:t>-</w:t>
              </w:r>
            </w:hyperlink>
            <w:hyperlink r:id="rId271" w:history="1">
              <w:r>
                <w:rPr>
                  <w:rStyle w:val="a3"/>
                  <w:rFonts w:ascii="Georgia" w:eastAsia="Georgia" w:hAnsi="Georgia" w:cs="Georgia"/>
                  <w:color w:val="000000"/>
                  <w:u w:val="none"/>
                </w:rPr>
                <w:t>yazyk</w:t>
              </w:r>
            </w:hyperlink>
            <w:hyperlink r:id="rId272" w:history="1">
              <w:r>
                <w:rPr>
                  <w:rStyle w:val="a3"/>
                  <w:rFonts w:ascii="Georgia" w:eastAsia="Georgia" w:hAnsi="Georgia" w:cs="Georgia"/>
                  <w:color w:val="000000"/>
                  <w:u w:val="none"/>
                </w:rPr>
                <w:t>-</w:t>
              </w:r>
            </w:hyperlink>
            <w:hyperlink r:id="rId273" w:history="1">
              <w:r>
                <w:rPr>
                  <w:rStyle w:val="a3"/>
                  <w:rFonts w:ascii="Georgia" w:eastAsia="Georgia" w:hAnsi="Georgia" w:cs="Georgia"/>
                  <w:color w:val="000000"/>
                  <w:u w:val="none"/>
                </w:rPr>
                <w:t>1</w:t>
              </w:r>
            </w:hyperlink>
            <w:hyperlink r:id="rId274" w:history="1">
              <w:r>
                <w:rPr>
                  <w:rStyle w:val="a3"/>
                  <w:rFonts w:ascii="Georgia" w:eastAsia="Georgia" w:hAnsi="Georgia" w:cs="Georgia"/>
                  <w:color w:val="000000"/>
                  <w:u w:val="none"/>
                </w:rPr>
                <w:t>-</w:t>
              </w:r>
            </w:hyperlink>
            <w:hyperlink r:id="rId275" w:history="1">
              <w:r>
                <w:rPr>
                  <w:rStyle w:val="a3"/>
                  <w:rFonts w:ascii="Georgia" w:eastAsia="Georgia" w:hAnsi="Georgia" w:cs="Georgia"/>
                  <w:color w:val="000000"/>
                  <w:u w:val="none"/>
                </w:rPr>
                <w:t>4</w:t>
              </w:r>
            </w:hyperlink>
            <w:hyperlink r:id="rId276" w:history="1">
              <w:r>
                <w:rPr>
                  <w:rStyle w:val="a3"/>
                  <w:rFonts w:ascii="Georgia" w:eastAsia="Georgia" w:hAnsi="Georgia" w:cs="Georgia"/>
                  <w:color w:val="000000"/>
                  <w:u w:val="none"/>
                </w:rPr>
                <w:t>klassy.html</w:t>
              </w:r>
            </w:hyperlink>
            <w:hyperlink r:id="rId277" w:history="1">
              <w:r>
                <w:rPr>
                  <w:rStyle w:val="a3"/>
                  <w:rFonts w:ascii="Calibri" w:eastAsia="Calibri" w:hAnsi="Calibri" w:cs="Calibri"/>
                  <w:color w:val="000000"/>
                  <w:u w:val="none"/>
                </w:rPr>
                <w:t xml:space="preserve"> </w:t>
              </w:r>
            </w:hyperlink>
          </w:p>
          <w:p w14:paraId="2DD943BB" w14:textId="77777777" w:rsidR="00AD6568" w:rsidRDefault="00AD6568">
            <w:pPr>
              <w:spacing w:after="0" w:line="256" w:lineRule="auto"/>
              <w:ind w:left="0" w:firstLine="0"/>
              <w:jc w:val="left"/>
            </w:pPr>
            <w:r>
              <w:rPr>
                <w:rFonts w:ascii="Calibri" w:eastAsia="Calibri" w:hAnsi="Calibri" w:cs="Calibri"/>
              </w:rPr>
              <w:t xml:space="preserve"> </w:t>
            </w:r>
          </w:p>
          <w:p w14:paraId="0308210C" w14:textId="77777777" w:rsidR="00AD6568" w:rsidRDefault="00AD6568">
            <w:pPr>
              <w:spacing w:after="0" w:line="256" w:lineRule="auto"/>
              <w:ind w:left="0" w:firstLine="0"/>
              <w:jc w:val="left"/>
            </w:pPr>
            <w:r>
              <w:t xml:space="preserve">https://uchi.ru/ </w:t>
            </w:r>
          </w:p>
          <w:p w14:paraId="69E8811B" w14:textId="77777777" w:rsidR="00AD6568" w:rsidRDefault="00AD6568">
            <w:pPr>
              <w:spacing w:after="0" w:line="256" w:lineRule="auto"/>
              <w:ind w:left="0" w:firstLine="0"/>
              <w:jc w:val="left"/>
            </w:pPr>
            <w:r>
              <w:t xml:space="preserve"> </w:t>
            </w:r>
          </w:p>
        </w:tc>
      </w:tr>
      <w:tr w:rsidR="00AD6568" w14:paraId="21E22002" w14:textId="77777777" w:rsidTr="00AD6568">
        <w:trPr>
          <w:trHeight w:val="286"/>
        </w:trPr>
        <w:tc>
          <w:tcPr>
            <w:tcW w:w="5497" w:type="dxa"/>
            <w:gridSpan w:val="2"/>
            <w:tcBorders>
              <w:top w:val="single" w:sz="4" w:space="0" w:color="000000"/>
              <w:left w:val="single" w:sz="4" w:space="0" w:color="000000"/>
              <w:bottom w:val="single" w:sz="4" w:space="0" w:color="000000"/>
              <w:right w:val="single" w:sz="4" w:space="0" w:color="000000"/>
            </w:tcBorders>
            <w:hideMark/>
          </w:tcPr>
          <w:p w14:paraId="00E039AC" w14:textId="77777777" w:rsidR="00AD6568" w:rsidRDefault="00AD6568">
            <w:pPr>
              <w:spacing w:after="0" w:line="256" w:lineRule="auto"/>
              <w:ind w:left="0" w:firstLine="0"/>
              <w:jc w:val="left"/>
            </w:pPr>
            <w:r>
              <w:t xml:space="preserve">Итого по разделу </w:t>
            </w:r>
          </w:p>
        </w:tc>
        <w:tc>
          <w:tcPr>
            <w:tcW w:w="1558" w:type="dxa"/>
            <w:tcBorders>
              <w:top w:val="single" w:sz="4" w:space="0" w:color="000000"/>
              <w:left w:val="single" w:sz="4" w:space="0" w:color="000000"/>
              <w:bottom w:val="single" w:sz="4" w:space="0" w:color="000000"/>
              <w:right w:val="single" w:sz="4" w:space="0" w:color="000000"/>
            </w:tcBorders>
            <w:hideMark/>
          </w:tcPr>
          <w:p w14:paraId="35112FA3" w14:textId="77777777" w:rsidR="00AD6568" w:rsidRDefault="00AD6568">
            <w:pPr>
              <w:spacing w:after="0" w:line="256" w:lineRule="auto"/>
              <w:ind w:left="0" w:firstLine="0"/>
              <w:jc w:val="left"/>
            </w:pPr>
            <w:r>
              <w:t xml:space="preserve">30 </w:t>
            </w:r>
          </w:p>
        </w:tc>
        <w:tc>
          <w:tcPr>
            <w:tcW w:w="1844" w:type="dxa"/>
            <w:tcBorders>
              <w:top w:val="single" w:sz="4" w:space="0" w:color="000000"/>
              <w:left w:val="single" w:sz="4" w:space="0" w:color="000000"/>
              <w:bottom w:val="single" w:sz="4" w:space="0" w:color="000000"/>
              <w:right w:val="single" w:sz="4" w:space="0" w:color="000000"/>
            </w:tcBorders>
            <w:hideMark/>
          </w:tcPr>
          <w:p w14:paraId="6F5D43E0" w14:textId="77777777" w:rsidR="00AD6568" w:rsidRDefault="00AD6568">
            <w:pPr>
              <w:spacing w:after="0" w:line="256" w:lineRule="auto"/>
              <w:ind w:left="2" w:firstLine="0"/>
              <w:jc w:val="left"/>
            </w:pPr>
            <w:r>
              <w:rPr>
                <w:b/>
              </w:rPr>
              <w:t xml:space="preserve">7 </w:t>
            </w:r>
          </w:p>
        </w:tc>
        <w:tc>
          <w:tcPr>
            <w:tcW w:w="1702" w:type="dxa"/>
            <w:tcBorders>
              <w:top w:val="single" w:sz="4" w:space="0" w:color="000000"/>
              <w:left w:val="single" w:sz="4" w:space="0" w:color="000000"/>
              <w:bottom w:val="single" w:sz="4" w:space="0" w:color="000000"/>
              <w:right w:val="single" w:sz="4" w:space="0" w:color="000000"/>
            </w:tcBorders>
            <w:hideMark/>
          </w:tcPr>
          <w:p w14:paraId="6801CE8A" w14:textId="77777777" w:rsidR="00AD6568" w:rsidRDefault="00AD6568">
            <w:pPr>
              <w:spacing w:after="0" w:line="256" w:lineRule="auto"/>
              <w:ind w:left="2" w:firstLine="0"/>
              <w:jc w:val="left"/>
            </w:pPr>
            <w:r>
              <w:rPr>
                <w:b/>
              </w:rPr>
              <w:t xml:space="preserve">0 </w:t>
            </w:r>
          </w:p>
        </w:tc>
        <w:tc>
          <w:tcPr>
            <w:tcW w:w="3971" w:type="dxa"/>
            <w:tcBorders>
              <w:top w:val="single" w:sz="4" w:space="0" w:color="000000"/>
              <w:left w:val="single" w:sz="4" w:space="0" w:color="000000"/>
              <w:bottom w:val="single" w:sz="4" w:space="0" w:color="000000"/>
              <w:right w:val="single" w:sz="4" w:space="0" w:color="000000"/>
            </w:tcBorders>
            <w:hideMark/>
          </w:tcPr>
          <w:p w14:paraId="285D646B" w14:textId="77777777" w:rsidR="00AD6568" w:rsidRDefault="00AD6568">
            <w:pPr>
              <w:spacing w:after="0" w:line="256" w:lineRule="auto"/>
              <w:ind w:left="0" w:firstLine="0"/>
              <w:jc w:val="left"/>
            </w:pPr>
            <w:r>
              <w:t xml:space="preserve"> </w:t>
            </w:r>
          </w:p>
        </w:tc>
      </w:tr>
      <w:tr w:rsidR="00AD6568" w14:paraId="14FB315E" w14:textId="77777777" w:rsidTr="00AD6568">
        <w:trPr>
          <w:trHeight w:val="286"/>
        </w:trPr>
        <w:tc>
          <w:tcPr>
            <w:tcW w:w="5497" w:type="dxa"/>
            <w:gridSpan w:val="2"/>
            <w:tcBorders>
              <w:top w:val="single" w:sz="4" w:space="0" w:color="000000"/>
              <w:left w:val="single" w:sz="4" w:space="0" w:color="000000"/>
              <w:bottom w:val="single" w:sz="4" w:space="0" w:color="000000"/>
              <w:right w:val="single" w:sz="4" w:space="0" w:color="000000"/>
            </w:tcBorders>
            <w:hideMark/>
          </w:tcPr>
          <w:p w14:paraId="7AF2BCF9" w14:textId="77777777" w:rsidR="00AD6568" w:rsidRDefault="00AD6568">
            <w:pPr>
              <w:spacing w:after="0" w:line="256" w:lineRule="auto"/>
              <w:ind w:left="0" w:firstLine="0"/>
              <w:jc w:val="left"/>
            </w:pPr>
            <w:r>
              <w:t xml:space="preserve">Резервное время </w:t>
            </w:r>
          </w:p>
        </w:tc>
        <w:tc>
          <w:tcPr>
            <w:tcW w:w="1558" w:type="dxa"/>
            <w:tcBorders>
              <w:top w:val="single" w:sz="4" w:space="0" w:color="000000"/>
              <w:left w:val="single" w:sz="4" w:space="0" w:color="000000"/>
              <w:bottom w:val="single" w:sz="4" w:space="0" w:color="000000"/>
              <w:right w:val="single" w:sz="4" w:space="0" w:color="000000"/>
            </w:tcBorders>
            <w:hideMark/>
          </w:tcPr>
          <w:p w14:paraId="4D488AE7" w14:textId="77777777" w:rsidR="00AD6568" w:rsidRDefault="00AD6568">
            <w:pPr>
              <w:spacing w:after="0" w:line="256" w:lineRule="auto"/>
              <w:ind w:left="0" w:firstLine="0"/>
              <w:jc w:val="left"/>
            </w:pPr>
            <w:r>
              <w:t xml:space="preserve">18 </w:t>
            </w:r>
          </w:p>
        </w:tc>
        <w:tc>
          <w:tcPr>
            <w:tcW w:w="1844" w:type="dxa"/>
            <w:tcBorders>
              <w:top w:val="single" w:sz="4" w:space="0" w:color="000000"/>
              <w:left w:val="single" w:sz="4" w:space="0" w:color="000000"/>
              <w:bottom w:val="single" w:sz="4" w:space="0" w:color="000000"/>
              <w:right w:val="single" w:sz="4" w:space="0" w:color="000000"/>
            </w:tcBorders>
            <w:hideMark/>
          </w:tcPr>
          <w:p w14:paraId="73058FDD" w14:textId="77777777" w:rsidR="00AD6568" w:rsidRDefault="00AD6568">
            <w:pPr>
              <w:spacing w:after="0" w:line="256" w:lineRule="auto"/>
              <w:ind w:left="2" w:firstLine="0"/>
              <w:jc w:val="left"/>
            </w:pPr>
            <w:r>
              <w:rPr>
                <w:b/>
              </w:rPr>
              <w:t xml:space="preserve"> </w:t>
            </w:r>
          </w:p>
        </w:tc>
        <w:tc>
          <w:tcPr>
            <w:tcW w:w="1702" w:type="dxa"/>
            <w:tcBorders>
              <w:top w:val="single" w:sz="4" w:space="0" w:color="000000"/>
              <w:left w:val="single" w:sz="4" w:space="0" w:color="000000"/>
              <w:bottom w:val="single" w:sz="4" w:space="0" w:color="000000"/>
              <w:right w:val="single" w:sz="4" w:space="0" w:color="000000"/>
            </w:tcBorders>
            <w:hideMark/>
          </w:tcPr>
          <w:p w14:paraId="376D0A38" w14:textId="77777777" w:rsidR="00AD6568" w:rsidRDefault="00AD6568">
            <w:pPr>
              <w:spacing w:after="0" w:line="256" w:lineRule="auto"/>
              <w:ind w:left="2" w:firstLine="0"/>
              <w:jc w:val="left"/>
            </w:pPr>
            <w:r>
              <w:rPr>
                <w:b/>
              </w:rPr>
              <w:t xml:space="preserve"> </w:t>
            </w:r>
          </w:p>
        </w:tc>
        <w:tc>
          <w:tcPr>
            <w:tcW w:w="3971" w:type="dxa"/>
            <w:tcBorders>
              <w:top w:val="single" w:sz="4" w:space="0" w:color="000000"/>
              <w:left w:val="single" w:sz="4" w:space="0" w:color="000000"/>
              <w:bottom w:val="single" w:sz="4" w:space="0" w:color="000000"/>
              <w:right w:val="single" w:sz="4" w:space="0" w:color="000000"/>
            </w:tcBorders>
            <w:hideMark/>
          </w:tcPr>
          <w:p w14:paraId="6D2DE6C6" w14:textId="77777777" w:rsidR="00AD6568" w:rsidRDefault="00AD6568">
            <w:pPr>
              <w:spacing w:after="0" w:line="256" w:lineRule="auto"/>
              <w:ind w:left="0" w:firstLine="0"/>
              <w:jc w:val="left"/>
            </w:pPr>
            <w:r>
              <w:t xml:space="preserve"> </w:t>
            </w:r>
          </w:p>
        </w:tc>
      </w:tr>
      <w:tr w:rsidR="00AD6568" w14:paraId="61D87332" w14:textId="77777777" w:rsidTr="00AD6568">
        <w:trPr>
          <w:trHeight w:val="286"/>
        </w:trPr>
        <w:tc>
          <w:tcPr>
            <w:tcW w:w="5497" w:type="dxa"/>
            <w:gridSpan w:val="2"/>
            <w:tcBorders>
              <w:top w:val="single" w:sz="4" w:space="0" w:color="000000"/>
              <w:left w:val="single" w:sz="4" w:space="0" w:color="000000"/>
              <w:bottom w:val="single" w:sz="4" w:space="0" w:color="000000"/>
              <w:right w:val="single" w:sz="4" w:space="0" w:color="000000"/>
            </w:tcBorders>
            <w:hideMark/>
          </w:tcPr>
          <w:p w14:paraId="03A1AB4F" w14:textId="77777777" w:rsidR="00AD6568" w:rsidRDefault="00AD6568">
            <w:pPr>
              <w:spacing w:after="0" w:line="256" w:lineRule="auto"/>
              <w:ind w:left="0" w:firstLine="0"/>
              <w:jc w:val="left"/>
            </w:pPr>
            <w:r>
              <w:t xml:space="preserve">Общее количество по программе </w:t>
            </w:r>
          </w:p>
        </w:tc>
        <w:tc>
          <w:tcPr>
            <w:tcW w:w="1558" w:type="dxa"/>
            <w:tcBorders>
              <w:top w:val="single" w:sz="4" w:space="0" w:color="000000"/>
              <w:left w:val="single" w:sz="4" w:space="0" w:color="000000"/>
              <w:bottom w:val="single" w:sz="4" w:space="0" w:color="000000"/>
              <w:right w:val="single" w:sz="4" w:space="0" w:color="000000"/>
            </w:tcBorders>
            <w:hideMark/>
          </w:tcPr>
          <w:p w14:paraId="6C35A61A" w14:textId="77777777" w:rsidR="00AD6568" w:rsidRDefault="00AD6568">
            <w:pPr>
              <w:spacing w:after="0" w:line="256" w:lineRule="auto"/>
              <w:ind w:left="0" w:firstLine="0"/>
              <w:jc w:val="left"/>
            </w:pPr>
            <w:r>
              <w:t xml:space="preserve">170 </w:t>
            </w:r>
          </w:p>
        </w:tc>
        <w:tc>
          <w:tcPr>
            <w:tcW w:w="1844" w:type="dxa"/>
            <w:tcBorders>
              <w:top w:val="single" w:sz="4" w:space="0" w:color="000000"/>
              <w:left w:val="single" w:sz="4" w:space="0" w:color="000000"/>
              <w:bottom w:val="single" w:sz="4" w:space="0" w:color="000000"/>
              <w:right w:val="single" w:sz="4" w:space="0" w:color="000000"/>
            </w:tcBorders>
            <w:hideMark/>
          </w:tcPr>
          <w:p w14:paraId="61321A52" w14:textId="77777777" w:rsidR="00AD6568" w:rsidRDefault="00AD6568">
            <w:pPr>
              <w:spacing w:after="0" w:line="256" w:lineRule="auto"/>
              <w:ind w:left="2" w:firstLine="0"/>
              <w:jc w:val="left"/>
            </w:pPr>
            <w:r>
              <w:rPr>
                <w:b/>
              </w:rPr>
              <w:t xml:space="preserve">17 </w:t>
            </w:r>
          </w:p>
        </w:tc>
        <w:tc>
          <w:tcPr>
            <w:tcW w:w="1702" w:type="dxa"/>
            <w:tcBorders>
              <w:top w:val="single" w:sz="4" w:space="0" w:color="000000"/>
              <w:left w:val="single" w:sz="4" w:space="0" w:color="000000"/>
              <w:bottom w:val="single" w:sz="4" w:space="0" w:color="000000"/>
              <w:right w:val="single" w:sz="4" w:space="0" w:color="000000"/>
            </w:tcBorders>
            <w:hideMark/>
          </w:tcPr>
          <w:p w14:paraId="5A28A4C3" w14:textId="77777777" w:rsidR="00AD6568" w:rsidRDefault="00AD6568">
            <w:pPr>
              <w:spacing w:after="0" w:line="256" w:lineRule="auto"/>
              <w:ind w:left="2" w:firstLine="0"/>
              <w:jc w:val="left"/>
            </w:pPr>
            <w:r>
              <w:rPr>
                <w:b/>
              </w:rPr>
              <w:t xml:space="preserve">1 </w:t>
            </w:r>
          </w:p>
        </w:tc>
        <w:tc>
          <w:tcPr>
            <w:tcW w:w="3971" w:type="dxa"/>
            <w:tcBorders>
              <w:top w:val="single" w:sz="4" w:space="0" w:color="000000"/>
              <w:left w:val="single" w:sz="4" w:space="0" w:color="000000"/>
              <w:bottom w:val="single" w:sz="4" w:space="0" w:color="000000"/>
              <w:right w:val="single" w:sz="4" w:space="0" w:color="000000"/>
            </w:tcBorders>
            <w:hideMark/>
          </w:tcPr>
          <w:p w14:paraId="6445B909" w14:textId="77777777" w:rsidR="00AD6568" w:rsidRDefault="00AD6568">
            <w:pPr>
              <w:spacing w:after="0" w:line="256" w:lineRule="auto"/>
              <w:ind w:left="0" w:firstLine="0"/>
              <w:jc w:val="left"/>
            </w:pPr>
            <w:r>
              <w:t xml:space="preserve"> </w:t>
            </w:r>
          </w:p>
        </w:tc>
      </w:tr>
    </w:tbl>
    <w:p w14:paraId="47C838B4" w14:textId="77777777" w:rsidR="00AD6568" w:rsidRDefault="00AD6568" w:rsidP="00AD6568">
      <w:pPr>
        <w:spacing w:after="265" w:line="256" w:lineRule="auto"/>
        <w:ind w:left="132" w:firstLine="0"/>
        <w:jc w:val="left"/>
      </w:pPr>
      <w:r>
        <w:t xml:space="preserve"> </w:t>
      </w:r>
    </w:p>
    <w:p w14:paraId="67342EAD" w14:textId="77777777" w:rsidR="00AD6568" w:rsidRDefault="00AD6568" w:rsidP="00AD6568">
      <w:pPr>
        <w:spacing w:after="189"/>
        <w:ind w:left="127" w:right="52"/>
      </w:pPr>
      <w:r>
        <w:t xml:space="preserve">Рабочая программа учебного предмета «Русский </w:t>
      </w:r>
      <w:proofErr w:type="gramStart"/>
      <w:r>
        <w:t>язык»  формируется</w:t>
      </w:r>
      <w:proofErr w:type="gramEnd"/>
      <w:r>
        <w:t xml:space="preserve"> с учетом рабочей программы воспитания</w:t>
      </w:r>
      <w:r>
        <w:rPr>
          <w:color w:val="FF0000"/>
          <w:sz w:val="22"/>
        </w:rPr>
        <w:t>.</w:t>
      </w:r>
      <w:r>
        <w:rPr>
          <w:i/>
          <w:sz w:val="22"/>
        </w:rPr>
        <w:t xml:space="preserve"> </w:t>
      </w:r>
    </w:p>
    <w:p w14:paraId="57EF8228" w14:textId="77777777" w:rsidR="00AD6568" w:rsidRDefault="00AD6568" w:rsidP="00AD6568">
      <w:pPr>
        <w:spacing w:after="213" w:line="256" w:lineRule="auto"/>
        <w:ind w:left="0" w:firstLine="0"/>
        <w:jc w:val="right"/>
      </w:pPr>
      <w:r>
        <w:rPr>
          <w:i/>
          <w:sz w:val="22"/>
        </w:rPr>
        <w:t xml:space="preserve"> </w:t>
      </w:r>
    </w:p>
    <w:p w14:paraId="1A61142C" w14:textId="77777777" w:rsidR="00AD6568" w:rsidRDefault="00AD6568" w:rsidP="00AD6568">
      <w:pPr>
        <w:spacing w:after="216" w:line="256" w:lineRule="auto"/>
        <w:ind w:left="0" w:firstLine="0"/>
        <w:jc w:val="right"/>
      </w:pPr>
      <w:r>
        <w:rPr>
          <w:i/>
          <w:sz w:val="22"/>
        </w:rPr>
        <w:t xml:space="preserve"> </w:t>
      </w:r>
    </w:p>
    <w:p w14:paraId="194F9515" w14:textId="77777777" w:rsidR="00AD6568" w:rsidRDefault="00AD6568" w:rsidP="00AD6568">
      <w:pPr>
        <w:spacing w:after="213" w:line="256" w:lineRule="auto"/>
        <w:ind w:left="0" w:firstLine="0"/>
        <w:jc w:val="right"/>
      </w:pPr>
      <w:r>
        <w:rPr>
          <w:i/>
          <w:sz w:val="22"/>
        </w:rPr>
        <w:t xml:space="preserve"> </w:t>
      </w:r>
    </w:p>
    <w:p w14:paraId="1D1709D8" w14:textId="77777777" w:rsidR="00AD6568" w:rsidRDefault="00AD6568" w:rsidP="00AD6568">
      <w:pPr>
        <w:spacing w:after="216" w:line="256" w:lineRule="auto"/>
        <w:ind w:left="0" w:firstLine="0"/>
        <w:jc w:val="right"/>
      </w:pPr>
      <w:r>
        <w:rPr>
          <w:i/>
          <w:sz w:val="22"/>
        </w:rPr>
        <w:t xml:space="preserve"> </w:t>
      </w:r>
    </w:p>
    <w:p w14:paraId="17E15453" w14:textId="77777777" w:rsidR="00AD6568" w:rsidRDefault="00AD6568" w:rsidP="00AD6568">
      <w:pPr>
        <w:spacing w:after="213" w:line="256" w:lineRule="auto"/>
        <w:ind w:left="0" w:firstLine="0"/>
        <w:jc w:val="right"/>
      </w:pPr>
      <w:r>
        <w:rPr>
          <w:i/>
          <w:sz w:val="22"/>
        </w:rPr>
        <w:t xml:space="preserve"> </w:t>
      </w:r>
    </w:p>
    <w:p w14:paraId="3A6CB81D" w14:textId="77777777" w:rsidR="00AD6568" w:rsidRDefault="00AD6568" w:rsidP="00AD6568">
      <w:pPr>
        <w:spacing w:after="216" w:line="256" w:lineRule="auto"/>
        <w:ind w:left="0" w:firstLine="0"/>
        <w:jc w:val="right"/>
      </w:pPr>
      <w:r>
        <w:rPr>
          <w:i/>
          <w:sz w:val="22"/>
        </w:rPr>
        <w:t xml:space="preserve"> </w:t>
      </w:r>
    </w:p>
    <w:p w14:paraId="77E000B5" w14:textId="77777777" w:rsidR="00AD6568" w:rsidRDefault="00AD6568" w:rsidP="00AD6568">
      <w:pPr>
        <w:spacing w:after="213" w:line="256" w:lineRule="auto"/>
        <w:ind w:left="0" w:firstLine="0"/>
        <w:jc w:val="right"/>
      </w:pPr>
      <w:r>
        <w:rPr>
          <w:i/>
          <w:sz w:val="22"/>
        </w:rPr>
        <w:t xml:space="preserve"> </w:t>
      </w:r>
    </w:p>
    <w:p w14:paraId="6788073A" w14:textId="77777777" w:rsidR="00AD6568" w:rsidRDefault="00AD6568" w:rsidP="00AD6568">
      <w:pPr>
        <w:spacing w:after="0" w:line="256" w:lineRule="auto"/>
        <w:ind w:left="0" w:firstLine="0"/>
        <w:jc w:val="right"/>
      </w:pPr>
      <w:r>
        <w:rPr>
          <w:i/>
          <w:sz w:val="22"/>
        </w:rPr>
        <w:t xml:space="preserve"> </w:t>
      </w:r>
    </w:p>
    <w:p w14:paraId="688A366D" w14:textId="77777777" w:rsidR="00AD6568" w:rsidRDefault="00AD6568" w:rsidP="00AD6568">
      <w:pPr>
        <w:spacing w:after="264" w:line="256" w:lineRule="auto"/>
        <w:ind w:left="0" w:right="55" w:firstLine="0"/>
        <w:jc w:val="right"/>
      </w:pPr>
      <w:r>
        <w:rPr>
          <w:i/>
        </w:rPr>
        <w:t xml:space="preserve">Приложение 1 </w:t>
      </w:r>
    </w:p>
    <w:p w14:paraId="1956E531" w14:textId="77777777" w:rsidR="00AD6568" w:rsidRDefault="00AD6568" w:rsidP="00AD6568">
      <w:pPr>
        <w:ind w:left="3742" w:right="52"/>
      </w:pPr>
      <w:r>
        <w:t xml:space="preserve">Календарно-тематическое планирование </w:t>
      </w:r>
    </w:p>
    <w:tbl>
      <w:tblPr>
        <w:tblStyle w:val="TableGrid"/>
        <w:tblW w:w="11635" w:type="dxa"/>
        <w:tblInd w:w="24" w:type="dxa"/>
        <w:tblCellMar>
          <w:top w:w="7" w:type="dxa"/>
          <w:left w:w="108" w:type="dxa"/>
          <w:right w:w="67" w:type="dxa"/>
        </w:tblCellMar>
        <w:tblLook w:val="04A0" w:firstRow="1" w:lastRow="0" w:firstColumn="1" w:lastColumn="0" w:noHBand="0" w:noVBand="1"/>
      </w:tblPr>
      <w:tblGrid>
        <w:gridCol w:w="576"/>
        <w:gridCol w:w="5814"/>
        <w:gridCol w:w="2552"/>
        <w:gridCol w:w="2693"/>
      </w:tblGrid>
      <w:tr w:rsidR="00AD6568" w14:paraId="101A0926" w14:textId="77777777" w:rsidTr="00AD6568">
        <w:trPr>
          <w:trHeight w:val="562"/>
        </w:trPr>
        <w:tc>
          <w:tcPr>
            <w:tcW w:w="576" w:type="dxa"/>
            <w:tcBorders>
              <w:top w:val="single" w:sz="4" w:space="0" w:color="000000"/>
              <w:left w:val="single" w:sz="4" w:space="0" w:color="000000"/>
              <w:bottom w:val="single" w:sz="4" w:space="0" w:color="000000"/>
              <w:right w:val="single" w:sz="4" w:space="0" w:color="000000"/>
            </w:tcBorders>
            <w:hideMark/>
          </w:tcPr>
          <w:p w14:paraId="35A34A5D" w14:textId="77777777" w:rsidR="00AD6568" w:rsidRDefault="00AD6568">
            <w:pPr>
              <w:spacing w:after="16" w:line="256" w:lineRule="auto"/>
              <w:ind w:left="64" w:firstLine="0"/>
              <w:jc w:val="left"/>
            </w:pPr>
            <w:r>
              <w:t xml:space="preserve">№ </w:t>
            </w:r>
          </w:p>
          <w:p w14:paraId="5468A927" w14:textId="77777777" w:rsidR="00AD6568" w:rsidRDefault="00AD6568">
            <w:pPr>
              <w:spacing w:after="0" w:line="256" w:lineRule="auto"/>
              <w:ind w:left="16" w:firstLine="0"/>
              <w:jc w:val="left"/>
            </w:pPr>
            <w:r>
              <w:t xml:space="preserve">п/п </w:t>
            </w:r>
          </w:p>
        </w:tc>
        <w:tc>
          <w:tcPr>
            <w:tcW w:w="5814" w:type="dxa"/>
            <w:tcBorders>
              <w:top w:val="single" w:sz="4" w:space="0" w:color="000000"/>
              <w:left w:val="single" w:sz="4" w:space="0" w:color="000000"/>
              <w:bottom w:val="single" w:sz="4" w:space="0" w:color="000000"/>
              <w:right w:val="single" w:sz="4" w:space="0" w:color="000000"/>
            </w:tcBorders>
            <w:hideMark/>
          </w:tcPr>
          <w:p w14:paraId="4E2E0F10" w14:textId="77777777" w:rsidR="00AD6568" w:rsidRDefault="00AD6568">
            <w:pPr>
              <w:spacing w:after="0" w:line="256" w:lineRule="auto"/>
              <w:ind w:left="0" w:right="41" w:firstLine="0"/>
              <w:jc w:val="center"/>
            </w:pPr>
            <w:r>
              <w:t xml:space="preserve">Наименование темы урока </w:t>
            </w:r>
          </w:p>
        </w:tc>
        <w:tc>
          <w:tcPr>
            <w:tcW w:w="2552" w:type="dxa"/>
            <w:tcBorders>
              <w:top w:val="single" w:sz="4" w:space="0" w:color="000000"/>
              <w:left w:val="single" w:sz="4" w:space="0" w:color="000000"/>
              <w:bottom w:val="single" w:sz="4" w:space="0" w:color="000000"/>
              <w:right w:val="single" w:sz="4" w:space="0" w:color="000000"/>
            </w:tcBorders>
            <w:hideMark/>
          </w:tcPr>
          <w:p w14:paraId="5804C71B" w14:textId="77777777" w:rsidR="00AD6568" w:rsidRDefault="00AD6568">
            <w:pPr>
              <w:spacing w:after="0" w:line="256" w:lineRule="auto"/>
              <w:ind w:left="14" w:firstLine="0"/>
              <w:jc w:val="center"/>
            </w:pPr>
            <w:r>
              <w:t xml:space="preserve">Дата проведения урока по плану </w:t>
            </w:r>
          </w:p>
        </w:tc>
        <w:tc>
          <w:tcPr>
            <w:tcW w:w="2693" w:type="dxa"/>
            <w:tcBorders>
              <w:top w:val="single" w:sz="4" w:space="0" w:color="000000"/>
              <w:left w:val="single" w:sz="4" w:space="0" w:color="000000"/>
              <w:bottom w:val="single" w:sz="4" w:space="0" w:color="000000"/>
              <w:right w:val="single" w:sz="4" w:space="0" w:color="000000"/>
            </w:tcBorders>
            <w:hideMark/>
          </w:tcPr>
          <w:p w14:paraId="4A573F09" w14:textId="77777777" w:rsidR="00AD6568" w:rsidRDefault="00AD6568">
            <w:pPr>
              <w:spacing w:after="0" w:line="256" w:lineRule="auto"/>
              <w:ind w:left="0" w:firstLine="0"/>
              <w:jc w:val="center"/>
            </w:pPr>
            <w:r>
              <w:t xml:space="preserve">Дата проведения урока фактически </w:t>
            </w:r>
          </w:p>
        </w:tc>
      </w:tr>
      <w:tr w:rsidR="00AD6568" w14:paraId="23ABC61D"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51DDB837" w14:textId="77777777" w:rsidR="00AD6568" w:rsidRDefault="00AD6568">
            <w:pPr>
              <w:spacing w:after="0" w:line="256" w:lineRule="auto"/>
              <w:ind w:left="0" w:right="41" w:firstLine="0"/>
              <w:jc w:val="center"/>
            </w:pPr>
            <w:r>
              <w:lastRenderedPageBreak/>
              <w:t xml:space="preserve">1 </w:t>
            </w:r>
          </w:p>
        </w:tc>
        <w:tc>
          <w:tcPr>
            <w:tcW w:w="5814" w:type="dxa"/>
            <w:tcBorders>
              <w:top w:val="single" w:sz="4" w:space="0" w:color="000000"/>
              <w:left w:val="single" w:sz="4" w:space="0" w:color="000000"/>
              <w:bottom w:val="single" w:sz="4" w:space="0" w:color="000000"/>
              <w:right w:val="single" w:sz="4" w:space="0" w:color="000000"/>
            </w:tcBorders>
            <w:hideMark/>
          </w:tcPr>
          <w:p w14:paraId="41F105C6" w14:textId="77777777" w:rsidR="00AD6568" w:rsidRDefault="00AD6568">
            <w:pPr>
              <w:spacing w:after="0" w:line="256" w:lineRule="auto"/>
              <w:ind w:left="0" w:firstLine="0"/>
              <w:jc w:val="left"/>
            </w:pPr>
            <w:r>
              <w:t xml:space="preserve">Русский язык как язык межнационального общения. </w:t>
            </w:r>
          </w:p>
        </w:tc>
        <w:tc>
          <w:tcPr>
            <w:tcW w:w="2552" w:type="dxa"/>
            <w:tcBorders>
              <w:top w:val="single" w:sz="4" w:space="0" w:color="000000"/>
              <w:left w:val="single" w:sz="4" w:space="0" w:color="000000"/>
              <w:bottom w:val="single" w:sz="4" w:space="0" w:color="000000"/>
              <w:right w:val="single" w:sz="4" w:space="0" w:color="000000"/>
            </w:tcBorders>
            <w:hideMark/>
          </w:tcPr>
          <w:p w14:paraId="56775711"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B5414B9" w14:textId="77777777" w:rsidR="00AD6568" w:rsidRDefault="00AD6568">
            <w:pPr>
              <w:spacing w:after="0" w:line="256" w:lineRule="auto"/>
              <w:ind w:left="18" w:firstLine="0"/>
              <w:jc w:val="center"/>
            </w:pPr>
            <w:r>
              <w:t xml:space="preserve"> </w:t>
            </w:r>
          </w:p>
        </w:tc>
      </w:tr>
      <w:tr w:rsidR="00AD6568" w14:paraId="613FCA42"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0FDC1643" w14:textId="77777777" w:rsidR="00AD6568" w:rsidRDefault="00AD6568">
            <w:pPr>
              <w:spacing w:after="0" w:line="256" w:lineRule="auto"/>
              <w:ind w:left="0" w:right="41" w:firstLine="0"/>
              <w:jc w:val="center"/>
            </w:pPr>
            <w:r>
              <w:t xml:space="preserve">2 </w:t>
            </w:r>
          </w:p>
        </w:tc>
        <w:tc>
          <w:tcPr>
            <w:tcW w:w="5814" w:type="dxa"/>
            <w:tcBorders>
              <w:top w:val="single" w:sz="4" w:space="0" w:color="000000"/>
              <w:left w:val="single" w:sz="4" w:space="0" w:color="000000"/>
              <w:bottom w:val="single" w:sz="4" w:space="0" w:color="000000"/>
              <w:right w:val="single" w:sz="4" w:space="0" w:color="000000"/>
            </w:tcBorders>
            <w:hideMark/>
          </w:tcPr>
          <w:p w14:paraId="094EC602" w14:textId="77777777" w:rsidR="00AD6568" w:rsidRDefault="00AD6568">
            <w:pPr>
              <w:spacing w:after="0" w:line="256" w:lineRule="auto"/>
              <w:ind w:left="0" w:firstLine="0"/>
              <w:jc w:val="left"/>
            </w:pPr>
            <w:r>
              <w:t xml:space="preserve">Знакомство с различными методами познания языка </w:t>
            </w:r>
          </w:p>
        </w:tc>
        <w:tc>
          <w:tcPr>
            <w:tcW w:w="2552" w:type="dxa"/>
            <w:tcBorders>
              <w:top w:val="single" w:sz="4" w:space="0" w:color="000000"/>
              <w:left w:val="single" w:sz="4" w:space="0" w:color="000000"/>
              <w:bottom w:val="single" w:sz="4" w:space="0" w:color="000000"/>
              <w:right w:val="single" w:sz="4" w:space="0" w:color="000000"/>
            </w:tcBorders>
            <w:hideMark/>
          </w:tcPr>
          <w:p w14:paraId="2E0F0103"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0A6921B" w14:textId="77777777" w:rsidR="00AD6568" w:rsidRDefault="00AD6568">
            <w:pPr>
              <w:spacing w:after="0" w:line="256" w:lineRule="auto"/>
              <w:ind w:left="18" w:firstLine="0"/>
              <w:jc w:val="center"/>
            </w:pPr>
            <w:r>
              <w:t xml:space="preserve"> </w:t>
            </w:r>
          </w:p>
        </w:tc>
      </w:tr>
      <w:tr w:rsidR="00AD6568" w14:paraId="430D2F3E"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673F2582" w14:textId="77777777" w:rsidR="00AD6568" w:rsidRDefault="00AD6568">
            <w:pPr>
              <w:spacing w:after="0" w:line="256" w:lineRule="auto"/>
              <w:ind w:left="0" w:right="41" w:firstLine="0"/>
              <w:jc w:val="center"/>
            </w:pPr>
            <w:r>
              <w:t xml:space="preserve">3 </w:t>
            </w:r>
          </w:p>
        </w:tc>
        <w:tc>
          <w:tcPr>
            <w:tcW w:w="5814" w:type="dxa"/>
            <w:tcBorders>
              <w:top w:val="single" w:sz="4" w:space="0" w:color="000000"/>
              <w:left w:val="single" w:sz="4" w:space="0" w:color="000000"/>
              <w:bottom w:val="single" w:sz="4" w:space="0" w:color="000000"/>
              <w:right w:val="single" w:sz="4" w:space="0" w:color="000000"/>
            </w:tcBorders>
            <w:hideMark/>
          </w:tcPr>
          <w:p w14:paraId="7C8EDCC4" w14:textId="77777777" w:rsidR="00AD6568" w:rsidRDefault="00AD6568">
            <w:pPr>
              <w:spacing w:after="0" w:line="256" w:lineRule="auto"/>
              <w:ind w:left="0" w:firstLine="0"/>
              <w:jc w:val="left"/>
            </w:pPr>
            <w:r>
              <w:t xml:space="preserve">Повторение и продолжение работы, начатой в предыдущих классах: ситуации устного и письменного общения </w:t>
            </w:r>
          </w:p>
        </w:tc>
        <w:tc>
          <w:tcPr>
            <w:tcW w:w="2552" w:type="dxa"/>
            <w:tcBorders>
              <w:top w:val="single" w:sz="4" w:space="0" w:color="000000"/>
              <w:left w:val="single" w:sz="4" w:space="0" w:color="000000"/>
              <w:bottom w:val="single" w:sz="4" w:space="0" w:color="000000"/>
              <w:right w:val="single" w:sz="4" w:space="0" w:color="000000"/>
            </w:tcBorders>
            <w:hideMark/>
          </w:tcPr>
          <w:p w14:paraId="0FB844AA"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B2EF22B" w14:textId="77777777" w:rsidR="00AD6568" w:rsidRDefault="00AD6568">
            <w:pPr>
              <w:spacing w:after="0" w:line="256" w:lineRule="auto"/>
              <w:ind w:left="18" w:firstLine="0"/>
              <w:jc w:val="center"/>
            </w:pPr>
            <w:r>
              <w:t xml:space="preserve"> </w:t>
            </w:r>
          </w:p>
        </w:tc>
      </w:tr>
      <w:tr w:rsidR="00AD6568" w14:paraId="53723DF1"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6BDA2C45" w14:textId="77777777" w:rsidR="00AD6568" w:rsidRDefault="00AD6568">
            <w:pPr>
              <w:spacing w:after="0" w:line="256" w:lineRule="auto"/>
              <w:ind w:left="0" w:right="41" w:firstLine="0"/>
              <w:jc w:val="center"/>
            </w:pPr>
            <w:r>
              <w:t xml:space="preserve">4 </w:t>
            </w:r>
          </w:p>
        </w:tc>
        <w:tc>
          <w:tcPr>
            <w:tcW w:w="5814" w:type="dxa"/>
            <w:tcBorders>
              <w:top w:val="single" w:sz="4" w:space="0" w:color="000000"/>
              <w:left w:val="single" w:sz="4" w:space="0" w:color="000000"/>
              <w:bottom w:val="single" w:sz="4" w:space="0" w:color="000000"/>
              <w:right w:val="single" w:sz="4" w:space="0" w:color="000000"/>
            </w:tcBorders>
            <w:hideMark/>
          </w:tcPr>
          <w:p w14:paraId="2BE14F99" w14:textId="77777777" w:rsidR="00AD6568" w:rsidRDefault="00AD6568">
            <w:pPr>
              <w:spacing w:after="0" w:line="256" w:lineRule="auto"/>
              <w:ind w:left="0" w:firstLine="0"/>
              <w:jc w:val="left"/>
            </w:pPr>
            <w:r>
              <w:t xml:space="preserve">Речевая культура диалога </w:t>
            </w:r>
          </w:p>
        </w:tc>
        <w:tc>
          <w:tcPr>
            <w:tcW w:w="2552" w:type="dxa"/>
            <w:tcBorders>
              <w:top w:val="single" w:sz="4" w:space="0" w:color="000000"/>
              <w:left w:val="single" w:sz="4" w:space="0" w:color="000000"/>
              <w:bottom w:val="single" w:sz="4" w:space="0" w:color="000000"/>
              <w:right w:val="single" w:sz="4" w:space="0" w:color="000000"/>
            </w:tcBorders>
            <w:hideMark/>
          </w:tcPr>
          <w:p w14:paraId="7DB77639"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23F5A27" w14:textId="77777777" w:rsidR="00AD6568" w:rsidRDefault="00AD6568">
            <w:pPr>
              <w:spacing w:after="0" w:line="256" w:lineRule="auto"/>
              <w:ind w:left="18" w:firstLine="0"/>
              <w:jc w:val="center"/>
            </w:pPr>
            <w:r>
              <w:t xml:space="preserve"> </w:t>
            </w:r>
          </w:p>
        </w:tc>
      </w:tr>
      <w:tr w:rsidR="00AD6568" w14:paraId="64A76CA2"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60BF3419" w14:textId="77777777" w:rsidR="00AD6568" w:rsidRDefault="00AD6568">
            <w:pPr>
              <w:spacing w:after="0" w:line="256" w:lineRule="auto"/>
              <w:ind w:left="0" w:right="41" w:firstLine="0"/>
              <w:jc w:val="center"/>
            </w:pPr>
            <w:r>
              <w:t xml:space="preserve">5 </w:t>
            </w:r>
          </w:p>
        </w:tc>
        <w:tc>
          <w:tcPr>
            <w:tcW w:w="5814" w:type="dxa"/>
            <w:tcBorders>
              <w:top w:val="single" w:sz="4" w:space="0" w:color="000000"/>
              <w:left w:val="single" w:sz="4" w:space="0" w:color="000000"/>
              <w:bottom w:val="single" w:sz="4" w:space="0" w:color="000000"/>
              <w:right w:val="single" w:sz="4" w:space="0" w:color="000000"/>
            </w:tcBorders>
            <w:hideMark/>
          </w:tcPr>
          <w:p w14:paraId="223E82FE" w14:textId="77777777" w:rsidR="00AD6568" w:rsidRDefault="00AD6568">
            <w:pPr>
              <w:spacing w:after="0" w:line="256" w:lineRule="auto"/>
              <w:ind w:left="0" w:firstLine="0"/>
              <w:jc w:val="left"/>
            </w:pPr>
            <w:r>
              <w:t xml:space="preserve">Нормы речевого этикета: диалог и монолог </w:t>
            </w:r>
          </w:p>
        </w:tc>
        <w:tc>
          <w:tcPr>
            <w:tcW w:w="2552" w:type="dxa"/>
            <w:tcBorders>
              <w:top w:val="single" w:sz="4" w:space="0" w:color="000000"/>
              <w:left w:val="single" w:sz="4" w:space="0" w:color="000000"/>
              <w:bottom w:val="single" w:sz="4" w:space="0" w:color="000000"/>
              <w:right w:val="single" w:sz="4" w:space="0" w:color="000000"/>
            </w:tcBorders>
            <w:hideMark/>
          </w:tcPr>
          <w:p w14:paraId="533410EE"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F7A5F51" w14:textId="77777777" w:rsidR="00AD6568" w:rsidRDefault="00AD6568">
            <w:pPr>
              <w:spacing w:after="0" w:line="256" w:lineRule="auto"/>
              <w:ind w:left="18" w:firstLine="0"/>
              <w:jc w:val="center"/>
            </w:pPr>
            <w:r>
              <w:t xml:space="preserve"> </w:t>
            </w:r>
          </w:p>
        </w:tc>
      </w:tr>
      <w:tr w:rsidR="00AD6568" w14:paraId="682F2A78"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05FF6443" w14:textId="77777777" w:rsidR="00AD6568" w:rsidRDefault="00AD6568">
            <w:pPr>
              <w:spacing w:after="0" w:line="256" w:lineRule="auto"/>
              <w:ind w:left="0" w:right="41" w:firstLine="0"/>
              <w:jc w:val="center"/>
            </w:pPr>
            <w:r>
              <w:t xml:space="preserve">6 </w:t>
            </w:r>
          </w:p>
        </w:tc>
        <w:tc>
          <w:tcPr>
            <w:tcW w:w="5814" w:type="dxa"/>
            <w:tcBorders>
              <w:top w:val="single" w:sz="4" w:space="0" w:color="000000"/>
              <w:left w:val="single" w:sz="4" w:space="0" w:color="000000"/>
              <w:bottom w:val="single" w:sz="4" w:space="0" w:color="000000"/>
              <w:right w:val="single" w:sz="4" w:space="0" w:color="000000"/>
            </w:tcBorders>
            <w:hideMark/>
          </w:tcPr>
          <w:p w14:paraId="31B616E9" w14:textId="77777777" w:rsidR="00AD6568" w:rsidRDefault="00AD6568">
            <w:pPr>
              <w:spacing w:after="0" w:line="256" w:lineRule="auto"/>
              <w:ind w:left="0" w:firstLine="0"/>
              <w:jc w:val="left"/>
            </w:pPr>
            <w:r>
              <w:t xml:space="preserve">Повторение и людей продолжение работы, начатой в предыдущих классах: отражение темы текста или основной мысли в заголовке </w:t>
            </w:r>
          </w:p>
        </w:tc>
        <w:tc>
          <w:tcPr>
            <w:tcW w:w="2552" w:type="dxa"/>
            <w:tcBorders>
              <w:top w:val="single" w:sz="4" w:space="0" w:color="000000"/>
              <w:left w:val="single" w:sz="4" w:space="0" w:color="000000"/>
              <w:bottom w:val="single" w:sz="4" w:space="0" w:color="000000"/>
              <w:right w:val="single" w:sz="4" w:space="0" w:color="000000"/>
            </w:tcBorders>
            <w:hideMark/>
          </w:tcPr>
          <w:p w14:paraId="3199C7CE"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392F789" w14:textId="77777777" w:rsidR="00AD6568" w:rsidRDefault="00AD6568">
            <w:pPr>
              <w:spacing w:after="0" w:line="256" w:lineRule="auto"/>
              <w:ind w:left="18" w:firstLine="0"/>
              <w:jc w:val="center"/>
            </w:pPr>
            <w:r>
              <w:t xml:space="preserve"> </w:t>
            </w:r>
          </w:p>
        </w:tc>
      </w:tr>
      <w:tr w:rsidR="00AD6568" w14:paraId="26773D4A"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747D266A" w14:textId="77777777" w:rsidR="00AD6568" w:rsidRDefault="00AD6568">
            <w:pPr>
              <w:spacing w:after="0" w:line="256" w:lineRule="auto"/>
              <w:ind w:left="0" w:right="41" w:firstLine="0"/>
              <w:jc w:val="center"/>
            </w:pPr>
            <w:r>
              <w:t xml:space="preserve">7 </w:t>
            </w:r>
          </w:p>
        </w:tc>
        <w:tc>
          <w:tcPr>
            <w:tcW w:w="5814" w:type="dxa"/>
            <w:tcBorders>
              <w:top w:val="single" w:sz="4" w:space="0" w:color="000000"/>
              <w:left w:val="single" w:sz="4" w:space="0" w:color="000000"/>
              <w:bottom w:val="single" w:sz="4" w:space="0" w:color="000000"/>
              <w:right w:val="single" w:sz="4" w:space="0" w:color="000000"/>
            </w:tcBorders>
            <w:hideMark/>
          </w:tcPr>
          <w:p w14:paraId="0037B523" w14:textId="77777777" w:rsidR="00AD6568" w:rsidRDefault="00AD6568">
            <w:pPr>
              <w:spacing w:after="0" w:line="256" w:lineRule="auto"/>
              <w:ind w:left="0" w:firstLine="0"/>
              <w:jc w:val="left"/>
            </w:pPr>
            <w:r>
              <w:t xml:space="preserve">Повествование. Изучающее, ознакомительное чтение </w:t>
            </w:r>
          </w:p>
        </w:tc>
        <w:tc>
          <w:tcPr>
            <w:tcW w:w="2552" w:type="dxa"/>
            <w:tcBorders>
              <w:top w:val="single" w:sz="4" w:space="0" w:color="000000"/>
              <w:left w:val="single" w:sz="4" w:space="0" w:color="000000"/>
              <w:bottom w:val="single" w:sz="4" w:space="0" w:color="000000"/>
              <w:right w:val="single" w:sz="4" w:space="0" w:color="000000"/>
            </w:tcBorders>
            <w:hideMark/>
          </w:tcPr>
          <w:p w14:paraId="742CA04E"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F0ED110" w14:textId="77777777" w:rsidR="00AD6568" w:rsidRDefault="00AD6568">
            <w:pPr>
              <w:spacing w:after="0" w:line="256" w:lineRule="auto"/>
              <w:ind w:left="18" w:firstLine="0"/>
              <w:jc w:val="center"/>
            </w:pPr>
            <w:r>
              <w:t xml:space="preserve"> </w:t>
            </w:r>
          </w:p>
        </w:tc>
      </w:tr>
      <w:tr w:rsidR="00AD6568" w14:paraId="0E4BCC36"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776F7B4" w14:textId="77777777" w:rsidR="00AD6568" w:rsidRDefault="00AD6568">
            <w:pPr>
              <w:spacing w:after="0" w:line="256" w:lineRule="auto"/>
              <w:ind w:left="0" w:right="41" w:firstLine="0"/>
              <w:jc w:val="center"/>
            </w:pPr>
            <w:r>
              <w:t xml:space="preserve">8 </w:t>
            </w:r>
          </w:p>
        </w:tc>
        <w:tc>
          <w:tcPr>
            <w:tcW w:w="5814" w:type="dxa"/>
            <w:tcBorders>
              <w:top w:val="single" w:sz="4" w:space="0" w:color="000000"/>
              <w:left w:val="single" w:sz="4" w:space="0" w:color="000000"/>
              <w:bottom w:val="single" w:sz="4" w:space="0" w:color="000000"/>
              <w:right w:val="single" w:sz="4" w:space="0" w:color="000000"/>
            </w:tcBorders>
            <w:hideMark/>
          </w:tcPr>
          <w:p w14:paraId="3A099A98" w14:textId="77777777" w:rsidR="00AD6568" w:rsidRDefault="00AD6568">
            <w:pPr>
              <w:spacing w:after="0" w:line="256" w:lineRule="auto"/>
              <w:ind w:left="0" w:right="27" w:firstLine="0"/>
              <w:jc w:val="left"/>
            </w:pPr>
            <w:r>
              <w:t xml:space="preserve">Повторение: слово, сочетание слов (словосочетание) и предложение </w:t>
            </w:r>
          </w:p>
        </w:tc>
        <w:tc>
          <w:tcPr>
            <w:tcW w:w="2552" w:type="dxa"/>
            <w:tcBorders>
              <w:top w:val="single" w:sz="4" w:space="0" w:color="000000"/>
              <w:left w:val="single" w:sz="4" w:space="0" w:color="000000"/>
              <w:bottom w:val="single" w:sz="4" w:space="0" w:color="000000"/>
              <w:right w:val="single" w:sz="4" w:space="0" w:color="000000"/>
            </w:tcBorders>
            <w:hideMark/>
          </w:tcPr>
          <w:p w14:paraId="1D7C89C5"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DBE0828" w14:textId="77777777" w:rsidR="00AD6568" w:rsidRDefault="00AD6568">
            <w:pPr>
              <w:spacing w:after="0" w:line="256" w:lineRule="auto"/>
              <w:ind w:left="18" w:firstLine="0"/>
              <w:jc w:val="center"/>
            </w:pPr>
            <w:r>
              <w:t xml:space="preserve"> </w:t>
            </w:r>
          </w:p>
        </w:tc>
      </w:tr>
      <w:tr w:rsidR="00AD6568" w14:paraId="4977DBE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0CE5F9C1" w14:textId="77777777" w:rsidR="00AD6568" w:rsidRDefault="00AD6568">
            <w:pPr>
              <w:spacing w:after="0" w:line="256" w:lineRule="auto"/>
              <w:ind w:left="0" w:right="41" w:firstLine="0"/>
              <w:jc w:val="center"/>
            </w:pPr>
            <w:r>
              <w:t xml:space="preserve">9 </w:t>
            </w:r>
          </w:p>
        </w:tc>
        <w:tc>
          <w:tcPr>
            <w:tcW w:w="5814" w:type="dxa"/>
            <w:tcBorders>
              <w:top w:val="single" w:sz="4" w:space="0" w:color="000000"/>
              <w:left w:val="single" w:sz="4" w:space="0" w:color="000000"/>
              <w:bottom w:val="single" w:sz="4" w:space="0" w:color="000000"/>
              <w:right w:val="single" w:sz="4" w:space="0" w:color="000000"/>
            </w:tcBorders>
            <w:hideMark/>
          </w:tcPr>
          <w:p w14:paraId="6DAB1530" w14:textId="77777777" w:rsidR="00AD6568" w:rsidRDefault="00AD6568">
            <w:pPr>
              <w:spacing w:after="0" w:line="256" w:lineRule="auto"/>
              <w:ind w:left="0" w:firstLine="0"/>
              <w:jc w:val="left"/>
            </w:pPr>
            <w:r>
              <w:t xml:space="preserve">Виды предложений по цели высказывания и по эмоциональной окраске </w:t>
            </w:r>
          </w:p>
        </w:tc>
        <w:tc>
          <w:tcPr>
            <w:tcW w:w="2552" w:type="dxa"/>
            <w:tcBorders>
              <w:top w:val="single" w:sz="4" w:space="0" w:color="000000"/>
              <w:left w:val="single" w:sz="4" w:space="0" w:color="000000"/>
              <w:bottom w:val="single" w:sz="4" w:space="0" w:color="000000"/>
              <w:right w:val="single" w:sz="4" w:space="0" w:color="000000"/>
            </w:tcBorders>
            <w:hideMark/>
          </w:tcPr>
          <w:p w14:paraId="5758B57E"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13781B6" w14:textId="77777777" w:rsidR="00AD6568" w:rsidRDefault="00AD6568">
            <w:pPr>
              <w:spacing w:after="0" w:line="256" w:lineRule="auto"/>
              <w:ind w:left="18" w:firstLine="0"/>
              <w:jc w:val="center"/>
            </w:pPr>
            <w:r>
              <w:t xml:space="preserve"> </w:t>
            </w:r>
          </w:p>
        </w:tc>
      </w:tr>
      <w:tr w:rsidR="00AD6568" w14:paraId="632DBD1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63C6DB6" w14:textId="77777777" w:rsidR="00AD6568" w:rsidRDefault="00AD6568">
            <w:pPr>
              <w:spacing w:after="0" w:line="256" w:lineRule="auto"/>
              <w:ind w:left="60" w:firstLine="0"/>
              <w:jc w:val="left"/>
            </w:pPr>
            <w:r>
              <w:t xml:space="preserve">10 </w:t>
            </w:r>
          </w:p>
        </w:tc>
        <w:tc>
          <w:tcPr>
            <w:tcW w:w="5814" w:type="dxa"/>
            <w:tcBorders>
              <w:top w:val="single" w:sz="4" w:space="0" w:color="000000"/>
              <w:left w:val="single" w:sz="4" w:space="0" w:color="000000"/>
              <w:bottom w:val="single" w:sz="4" w:space="0" w:color="000000"/>
              <w:right w:val="single" w:sz="4" w:space="0" w:color="000000"/>
            </w:tcBorders>
            <w:hideMark/>
          </w:tcPr>
          <w:p w14:paraId="2749ABEC" w14:textId="77777777" w:rsidR="00AD6568" w:rsidRDefault="00AD6568">
            <w:pPr>
              <w:spacing w:after="0" w:line="256" w:lineRule="auto"/>
              <w:ind w:left="0" w:firstLine="0"/>
              <w:jc w:val="left"/>
            </w:pPr>
            <w:r>
              <w:t xml:space="preserve">Распространённые и нераспространённые предложения </w:t>
            </w:r>
          </w:p>
        </w:tc>
        <w:tc>
          <w:tcPr>
            <w:tcW w:w="2552" w:type="dxa"/>
            <w:tcBorders>
              <w:top w:val="single" w:sz="4" w:space="0" w:color="000000"/>
              <w:left w:val="single" w:sz="4" w:space="0" w:color="000000"/>
              <w:bottom w:val="single" w:sz="4" w:space="0" w:color="000000"/>
              <w:right w:val="single" w:sz="4" w:space="0" w:color="000000"/>
            </w:tcBorders>
            <w:hideMark/>
          </w:tcPr>
          <w:p w14:paraId="5055372E" w14:textId="77777777" w:rsidR="00AD6568" w:rsidRDefault="00AD6568">
            <w:pPr>
              <w:spacing w:after="0" w:line="256" w:lineRule="auto"/>
              <w:ind w:left="17"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032AD42" w14:textId="77777777" w:rsidR="00AD6568" w:rsidRDefault="00AD6568">
            <w:pPr>
              <w:spacing w:after="0" w:line="256" w:lineRule="auto"/>
              <w:ind w:left="18" w:firstLine="0"/>
              <w:jc w:val="center"/>
            </w:pPr>
            <w:r>
              <w:t xml:space="preserve"> </w:t>
            </w:r>
          </w:p>
        </w:tc>
      </w:tr>
    </w:tbl>
    <w:p w14:paraId="6CBC7FA9"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108" w:type="dxa"/>
        </w:tblCellMar>
        <w:tblLook w:val="04A0" w:firstRow="1" w:lastRow="0" w:firstColumn="1" w:lastColumn="0" w:noHBand="0" w:noVBand="1"/>
      </w:tblPr>
      <w:tblGrid>
        <w:gridCol w:w="576"/>
        <w:gridCol w:w="5814"/>
        <w:gridCol w:w="2552"/>
        <w:gridCol w:w="2693"/>
      </w:tblGrid>
      <w:tr w:rsidR="00AD6568" w14:paraId="123C078C"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167A61D8" w14:textId="77777777" w:rsidR="00AD6568" w:rsidRDefault="00AD6568">
            <w:pPr>
              <w:spacing w:after="0" w:line="256" w:lineRule="auto"/>
              <w:ind w:left="60" w:firstLine="0"/>
              <w:jc w:val="left"/>
            </w:pPr>
            <w:r>
              <w:t xml:space="preserve">11 </w:t>
            </w:r>
          </w:p>
        </w:tc>
        <w:tc>
          <w:tcPr>
            <w:tcW w:w="5814" w:type="dxa"/>
            <w:tcBorders>
              <w:top w:val="single" w:sz="4" w:space="0" w:color="000000"/>
              <w:left w:val="single" w:sz="4" w:space="0" w:color="000000"/>
              <w:bottom w:val="single" w:sz="4" w:space="0" w:color="000000"/>
              <w:right w:val="single" w:sz="4" w:space="0" w:color="000000"/>
            </w:tcBorders>
            <w:hideMark/>
          </w:tcPr>
          <w:p w14:paraId="70086139" w14:textId="77777777" w:rsidR="00AD6568" w:rsidRDefault="00AD6568">
            <w:pPr>
              <w:spacing w:after="0" w:line="256" w:lineRule="auto"/>
              <w:ind w:left="0" w:firstLine="0"/>
              <w:jc w:val="left"/>
            </w:pPr>
            <w:r>
              <w:t xml:space="preserve">Главные и второстепенные члены предложений </w:t>
            </w:r>
          </w:p>
        </w:tc>
        <w:tc>
          <w:tcPr>
            <w:tcW w:w="2552" w:type="dxa"/>
            <w:tcBorders>
              <w:top w:val="single" w:sz="4" w:space="0" w:color="000000"/>
              <w:left w:val="single" w:sz="4" w:space="0" w:color="000000"/>
              <w:bottom w:val="single" w:sz="4" w:space="0" w:color="000000"/>
              <w:right w:val="single" w:sz="4" w:space="0" w:color="000000"/>
            </w:tcBorders>
            <w:hideMark/>
          </w:tcPr>
          <w:p w14:paraId="0C86CC09"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A4E205B" w14:textId="77777777" w:rsidR="00AD6568" w:rsidRDefault="00AD6568">
            <w:pPr>
              <w:spacing w:after="0" w:line="256" w:lineRule="auto"/>
              <w:ind w:left="59" w:firstLine="0"/>
              <w:jc w:val="center"/>
            </w:pPr>
            <w:r>
              <w:t xml:space="preserve"> </w:t>
            </w:r>
          </w:p>
        </w:tc>
      </w:tr>
      <w:tr w:rsidR="00AD6568" w14:paraId="54B72199"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3FA3A16" w14:textId="77777777" w:rsidR="00AD6568" w:rsidRDefault="00AD6568">
            <w:pPr>
              <w:spacing w:after="0" w:line="256" w:lineRule="auto"/>
              <w:ind w:left="60" w:firstLine="0"/>
              <w:jc w:val="left"/>
            </w:pPr>
            <w:r>
              <w:t xml:space="preserve">12 </w:t>
            </w:r>
          </w:p>
        </w:tc>
        <w:tc>
          <w:tcPr>
            <w:tcW w:w="5814" w:type="dxa"/>
            <w:tcBorders>
              <w:top w:val="single" w:sz="4" w:space="0" w:color="000000"/>
              <w:left w:val="single" w:sz="4" w:space="0" w:color="000000"/>
              <w:bottom w:val="single" w:sz="4" w:space="0" w:color="000000"/>
              <w:right w:val="single" w:sz="4" w:space="0" w:color="000000"/>
            </w:tcBorders>
            <w:hideMark/>
          </w:tcPr>
          <w:p w14:paraId="5193289F" w14:textId="77777777" w:rsidR="00AD6568" w:rsidRDefault="00AD6568">
            <w:pPr>
              <w:spacing w:after="0" w:line="256" w:lineRule="auto"/>
              <w:ind w:left="0" w:firstLine="0"/>
              <w:jc w:val="left"/>
            </w:pPr>
            <w:r>
              <w:t xml:space="preserve">Главные и второстепенные члены предложений </w:t>
            </w:r>
          </w:p>
        </w:tc>
        <w:tc>
          <w:tcPr>
            <w:tcW w:w="2552" w:type="dxa"/>
            <w:tcBorders>
              <w:top w:val="single" w:sz="4" w:space="0" w:color="000000"/>
              <w:left w:val="single" w:sz="4" w:space="0" w:color="000000"/>
              <w:bottom w:val="single" w:sz="4" w:space="0" w:color="000000"/>
              <w:right w:val="single" w:sz="4" w:space="0" w:color="000000"/>
            </w:tcBorders>
            <w:hideMark/>
          </w:tcPr>
          <w:p w14:paraId="158A324F"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1B8AC4E" w14:textId="77777777" w:rsidR="00AD6568" w:rsidRDefault="00AD6568">
            <w:pPr>
              <w:spacing w:after="0" w:line="256" w:lineRule="auto"/>
              <w:ind w:left="59" w:firstLine="0"/>
              <w:jc w:val="center"/>
            </w:pPr>
            <w:r>
              <w:t xml:space="preserve"> </w:t>
            </w:r>
          </w:p>
        </w:tc>
      </w:tr>
      <w:tr w:rsidR="00AD6568" w14:paraId="5BC037CA" w14:textId="77777777" w:rsidTr="00AD6568">
        <w:trPr>
          <w:trHeight w:val="1478"/>
        </w:trPr>
        <w:tc>
          <w:tcPr>
            <w:tcW w:w="576" w:type="dxa"/>
            <w:tcBorders>
              <w:top w:val="single" w:sz="4" w:space="0" w:color="000000"/>
              <w:left w:val="single" w:sz="4" w:space="0" w:color="000000"/>
              <w:bottom w:val="single" w:sz="4" w:space="0" w:color="000000"/>
              <w:right w:val="single" w:sz="4" w:space="0" w:color="000000"/>
            </w:tcBorders>
            <w:hideMark/>
          </w:tcPr>
          <w:p w14:paraId="1090CEC4" w14:textId="77777777" w:rsidR="00AD6568" w:rsidRDefault="00AD6568">
            <w:pPr>
              <w:spacing w:after="0" w:line="256" w:lineRule="auto"/>
              <w:ind w:left="60" w:firstLine="0"/>
              <w:jc w:val="left"/>
            </w:pPr>
            <w:r>
              <w:t xml:space="preserve">13 </w:t>
            </w:r>
          </w:p>
        </w:tc>
        <w:tc>
          <w:tcPr>
            <w:tcW w:w="5814" w:type="dxa"/>
            <w:tcBorders>
              <w:top w:val="single" w:sz="4" w:space="0" w:color="000000"/>
              <w:left w:val="single" w:sz="4" w:space="0" w:color="000000"/>
              <w:bottom w:val="single" w:sz="4" w:space="0" w:color="000000"/>
              <w:right w:val="single" w:sz="4" w:space="0" w:color="000000"/>
            </w:tcBorders>
            <w:hideMark/>
          </w:tcPr>
          <w:p w14:paraId="1E58E310" w14:textId="77777777" w:rsidR="00AD6568" w:rsidRDefault="00AD6568">
            <w:pPr>
              <w:spacing w:after="0" w:line="256" w:lineRule="auto"/>
              <w:ind w:left="0" w:firstLine="0"/>
              <w:jc w:val="left"/>
            </w:pPr>
            <w:r>
              <w:t xml:space="preserve">Повторение: состав изменяемых слов, выделение в словах с однозначно выделяемыми морфемами окончания, корня, приставки, </w:t>
            </w:r>
            <w:proofErr w:type="gramStart"/>
            <w:r>
              <w:t xml:space="preserve">суффикса  </w:t>
            </w:r>
            <w:r>
              <w:rPr>
                <w:b/>
              </w:rPr>
              <w:t>(</w:t>
            </w:r>
            <w:proofErr w:type="gramEnd"/>
            <w:r>
              <w:rPr>
                <w:b/>
              </w:rPr>
              <w:t>входной 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30B9695"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E9CADB0" w14:textId="77777777" w:rsidR="00AD6568" w:rsidRDefault="00AD6568">
            <w:pPr>
              <w:spacing w:after="0" w:line="256" w:lineRule="auto"/>
              <w:ind w:left="59" w:firstLine="0"/>
              <w:jc w:val="center"/>
            </w:pPr>
            <w:r>
              <w:t xml:space="preserve"> </w:t>
            </w:r>
          </w:p>
        </w:tc>
      </w:tr>
      <w:tr w:rsidR="00AD6568" w14:paraId="622F6E62"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78292E26" w14:textId="77777777" w:rsidR="00AD6568" w:rsidRDefault="00AD6568">
            <w:pPr>
              <w:spacing w:after="0" w:line="256" w:lineRule="auto"/>
              <w:ind w:left="60" w:firstLine="0"/>
              <w:jc w:val="left"/>
            </w:pPr>
            <w:r>
              <w:lastRenderedPageBreak/>
              <w:t xml:space="preserve">14 </w:t>
            </w:r>
          </w:p>
        </w:tc>
        <w:tc>
          <w:tcPr>
            <w:tcW w:w="5814" w:type="dxa"/>
            <w:tcBorders>
              <w:top w:val="single" w:sz="4" w:space="0" w:color="000000"/>
              <w:left w:val="single" w:sz="4" w:space="0" w:color="000000"/>
              <w:bottom w:val="single" w:sz="4" w:space="0" w:color="000000"/>
              <w:right w:val="single" w:sz="4" w:space="0" w:color="000000"/>
            </w:tcBorders>
            <w:hideMark/>
          </w:tcPr>
          <w:p w14:paraId="5EDC6BFA" w14:textId="77777777" w:rsidR="00AD6568" w:rsidRDefault="00AD6568">
            <w:pPr>
              <w:spacing w:after="0" w:line="256" w:lineRule="auto"/>
              <w:ind w:left="0" w:firstLine="0"/>
              <w:jc w:val="left"/>
            </w:pPr>
            <w:r>
              <w:t xml:space="preserve">Описание. Изучающее, ознакомительное чтение. Отражение темы текста или основной мысли в заголовке </w:t>
            </w:r>
          </w:p>
        </w:tc>
        <w:tc>
          <w:tcPr>
            <w:tcW w:w="2552" w:type="dxa"/>
            <w:tcBorders>
              <w:top w:val="single" w:sz="4" w:space="0" w:color="000000"/>
              <w:left w:val="single" w:sz="4" w:space="0" w:color="000000"/>
              <w:bottom w:val="single" w:sz="4" w:space="0" w:color="000000"/>
              <w:right w:val="single" w:sz="4" w:space="0" w:color="000000"/>
            </w:tcBorders>
            <w:hideMark/>
          </w:tcPr>
          <w:p w14:paraId="49273F8B"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1BD9CA7" w14:textId="77777777" w:rsidR="00AD6568" w:rsidRDefault="00AD6568">
            <w:pPr>
              <w:spacing w:after="0" w:line="256" w:lineRule="auto"/>
              <w:ind w:left="59" w:firstLine="0"/>
              <w:jc w:val="center"/>
            </w:pPr>
            <w:r>
              <w:t xml:space="preserve"> </w:t>
            </w:r>
          </w:p>
        </w:tc>
      </w:tr>
      <w:tr w:rsidR="00AD6568" w14:paraId="74DB9F37"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0AA9CE4" w14:textId="77777777" w:rsidR="00AD6568" w:rsidRDefault="00AD6568">
            <w:pPr>
              <w:spacing w:after="0" w:line="256" w:lineRule="auto"/>
              <w:ind w:left="60" w:firstLine="0"/>
              <w:jc w:val="left"/>
            </w:pPr>
            <w:r>
              <w:t xml:space="preserve">15 </w:t>
            </w:r>
          </w:p>
        </w:tc>
        <w:tc>
          <w:tcPr>
            <w:tcW w:w="5814" w:type="dxa"/>
            <w:tcBorders>
              <w:top w:val="single" w:sz="4" w:space="0" w:color="000000"/>
              <w:left w:val="single" w:sz="4" w:space="0" w:color="000000"/>
              <w:bottom w:val="single" w:sz="4" w:space="0" w:color="000000"/>
              <w:right w:val="single" w:sz="4" w:space="0" w:color="000000"/>
            </w:tcBorders>
            <w:hideMark/>
          </w:tcPr>
          <w:p w14:paraId="3C51A7E7" w14:textId="77777777" w:rsidR="00AD6568" w:rsidRDefault="00AD6568">
            <w:pPr>
              <w:spacing w:after="0" w:line="256" w:lineRule="auto"/>
              <w:ind w:left="0" w:firstLine="0"/>
              <w:jc w:val="left"/>
            </w:pPr>
            <w:r>
              <w:t xml:space="preserve">Характеристика, сравнение, классификация звуков вне слова и в слове по заданным параметра </w:t>
            </w:r>
          </w:p>
        </w:tc>
        <w:tc>
          <w:tcPr>
            <w:tcW w:w="2552" w:type="dxa"/>
            <w:tcBorders>
              <w:top w:val="single" w:sz="4" w:space="0" w:color="000000"/>
              <w:left w:val="single" w:sz="4" w:space="0" w:color="000000"/>
              <w:bottom w:val="single" w:sz="4" w:space="0" w:color="000000"/>
              <w:right w:val="single" w:sz="4" w:space="0" w:color="000000"/>
            </w:tcBorders>
            <w:hideMark/>
          </w:tcPr>
          <w:p w14:paraId="23A310ED"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1CD1CEE" w14:textId="77777777" w:rsidR="00AD6568" w:rsidRDefault="00AD6568">
            <w:pPr>
              <w:spacing w:after="0" w:line="256" w:lineRule="auto"/>
              <w:ind w:left="59" w:firstLine="0"/>
              <w:jc w:val="center"/>
            </w:pPr>
            <w:r>
              <w:t xml:space="preserve"> </w:t>
            </w:r>
          </w:p>
        </w:tc>
      </w:tr>
      <w:tr w:rsidR="00AD6568" w14:paraId="4F11C207"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877E922" w14:textId="77777777" w:rsidR="00AD6568" w:rsidRDefault="00AD6568">
            <w:pPr>
              <w:spacing w:after="0" w:line="256" w:lineRule="auto"/>
              <w:ind w:left="60" w:firstLine="0"/>
              <w:jc w:val="left"/>
            </w:pPr>
            <w:r>
              <w:t xml:space="preserve">16 </w:t>
            </w:r>
          </w:p>
        </w:tc>
        <w:tc>
          <w:tcPr>
            <w:tcW w:w="5814" w:type="dxa"/>
            <w:tcBorders>
              <w:top w:val="single" w:sz="4" w:space="0" w:color="000000"/>
              <w:left w:val="single" w:sz="4" w:space="0" w:color="000000"/>
              <w:bottom w:val="single" w:sz="4" w:space="0" w:color="000000"/>
              <w:right w:val="single" w:sz="4" w:space="0" w:color="000000"/>
            </w:tcBorders>
            <w:hideMark/>
          </w:tcPr>
          <w:p w14:paraId="1B378369" w14:textId="77777777" w:rsidR="00AD6568" w:rsidRDefault="00AD6568">
            <w:pPr>
              <w:spacing w:after="0" w:line="256" w:lineRule="auto"/>
              <w:ind w:left="0" w:firstLine="0"/>
              <w:jc w:val="left"/>
            </w:pPr>
            <w:r>
              <w:t xml:space="preserve">Обобщение знаний о фонетике и графике. </w:t>
            </w:r>
            <w:proofErr w:type="spellStart"/>
            <w:r>
              <w:t>Звуко</w:t>
            </w:r>
            <w:proofErr w:type="spellEnd"/>
            <w:r>
              <w:t xml:space="preserve"> - буквенный разбор слова.  </w:t>
            </w:r>
          </w:p>
        </w:tc>
        <w:tc>
          <w:tcPr>
            <w:tcW w:w="2552" w:type="dxa"/>
            <w:tcBorders>
              <w:top w:val="single" w:sz="4" w:space="0" w:color="000000"/>
              <w:left w:val="single" w:sz="4" w:space="0" w:color="000000"/>
              <w:bottom w:val="single" w:sz="4" w:space="0" w:color="000000"/>
              <w:right w:val="single" w:sz="4" w:space="0" w:color="000000"/>
            </w:tcBorders>
            <w:hideMark/>
          </w:tcPr>
          <w:p w14:paraId="3BB9269E"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90B3C36" w14:textId="77777777" w:rsidR="00AD6568" w:rsidRDefault="00AD6568">
            <w:pPr>
              <w:spacing w:after="0" w:line="256" w:lineRule="auto"/>
              <w:ind w:left="59" w:firstLine="0"/>
              <w:jc w:val="center"/>
            </w:pPr>
            <w:r>
              <w:t xml:space="preserve"> </w:t>
            </w:r>
          </w:p>
        </w:tc>
      </w:tr>
      <w:tr w:rsidR="00AD6568" w14:paraId="2F5DEB44"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774D5B49" w14:textId="77777777" w:rsidR="00AD6568" w:rsidRDefault="00AD6568">
            <w:pPr>
              <w:spacing w:after="0" w:line="256" w:lineRule="auto"/>
              <w:ind w:left="60" w:firstLine="0"/>
              <w:jc w:val="left"/>
            </w:pPr>
            <w:r>
              <w:t xml:space="preserve">17 </w:t>
            </w:r>
          </w:p>
        </w:tc>
        <w:tc>
          <w:tcPr>
            <w:tcW w:w="5814" w:type="dxa"/>
            <w:tcBorders>
              <w:top w:val="single" w:sz="4" w:space="0" w:color="000000"/>
              <w:left w:val="single" w:sz="4" w:space="0" w:color="000000"/>
              <w:bottom w:val="single" w:sz="4" w:space="0" w:color="000000"/>
              <w:right w:val="single" w:sz="4" w:space="0" w:color="000000"/>
            </w:tcBorders>
            <w:hideMark/>
          </w:tcPr>
          <w:p w14:paraId="6DB3EA11" w14:textId="77777777" w:rsidR="00AD6568" w:rsidRDefault="00AD6568">
            <w:pPr>
              <w:spacing w:after="0" w:line="256" w:lineRule="auto"/>
              <w:ind w:left="0" w:firstLine="0"/>
              <w:jc w:val="left"/>
            </w:pPr>
            <w:r>
              <w:t xml:space="preserve">Работаем со словарём. Рассказ о слове </w:t>
            </w:r>
          </w:p>
        </w:tc>
        <w:tc>
          <w:tcPr>
            <w:tcW w:w="2552" w:type="dxa"/>
            <w:tcBorders>
              <w:top w:val="single" w:sz="4" w:space="0" w:color="000000"/>
              <w:left w:val="single" w:sz="4" w:space="0" w:color="000000"/>
              <w:bottom w:val="single" w:sz="4" w:space="0" w:color="000000"/>
              <w:right w:val="single" w:sz="4" w:space="0" w:color="000000"/>
            </w:tcBorders>
            <w:hideMark/>
          </w:tcPr>
          <w:p w14:paraId="2A277368"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6831F8B" w14:textId="77777777" w:rsidR="00AD6568" w:rsidRDefault="00AD6568">
            <w:pPr>
              <w:spacing w:after="0" w:line="256" w:lineRule="auto"/>
              <w:ind w:left="59" w:firstLine="0"/>
              <w:jc w:val="center"/>
            </w:pPr>
            <w:r>
              <w:t xml:space="preserve"> </w:t>
            </w:r>
          </w:p>
        </w:tc>
      </w:tr>
      <w:tr w:rsidR="00AD6568" w14:paraId="2AA85E34"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41176C64" w14:textId="77777777" w:rsidR="00AD6568" w:rsidRDefault="00AD6568">
            <w:pPr>
              <w:spacing w:after="0" w:line="256" w:lineRule="auto"/>
              <w:ind w:left="60" w:firstLine="0"/>
              <w:jc w:val="left"/>
            </w:pPr>
            <w:r>
              <w:t xml:space="preserve">18 </w:t>
            </w:r>
          </w:p>
        </w:tc>
        <w:tc>
          <w:tcPr>
            <w:tcW w:w="5814" w:type="dxa"/>
            <w:tcBorders>
              <w:top w:val="single" w:sz="4" w:space="0" w:color="000000"/>
              <w:left w:val="single" w:sz="4" w:space="0" w:color="000000"/>
              <w:bottom w:val="single" w:sz="4" w:space="0" w:color="000000"/>
              <w:right w:val="single" w:sz="4" w:space="0" w:color="000000"/>
            </w:tcBorders>
            <w:hideMark/>
          </w:tcPr>
          <w:p w14:paraId="3AA60641" w14:textId="77777777" w:rsidR="00AD6568" w:rsidRDefault="00AD6568">
            <w:pPr>
              <w:spacing w:after="0" w:line="256" w:lineRule="auto"/>
              <w:ind w:left="0" w:firstLine="0"/>
              <w:jc w:val="left"/>
            </w:pPr>
            <w:r>
              <w:t xml:space="preserve">Подбираем синонимы и антонимы </w:t>
            </w:r>
          </w:p>
        </w:tc>
        <w:tc>
          <w:tcPr>
            <w:tcW w:w="2552" w:type="dxa"/>
            <w:tcBorders>
              <w:top w:val="single" w:sz="4" w:space="0" w:color="000000"/>
              <w:left w:val="single" w:sz="4" w:space="0" w:color="000000"/>
              <w:bottom w:val="single" w:sz="4" w:space="0" w:color="000000"/>
              <w:right w:val="single" w:sz="4" w:space="0" w:color="000000"/>
            </w:tcBorders>
            <w:hideMark/>
          </w:tcPr>
          <w:p w14:paraId="0E4AC1DC"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4FBCB05" w14:textId="77777777" w:rsidR="00AD6568" w:rsidRDefault="00AD6568">
            <w:pPr>
              <w:spacing w:after="0" w:line="256" w:lineRule="auto"/>
              <w:ind w:left="59" w:firstLine="0"/>
              <w:jc w:val="center"/>
            </w:pPr>
            <w:r>
              <w:t xml:space="preserve"> </w:t>
            </w:r>
          </w:p>
        </w:tc>
      </w:tr>
      <w:tr w:rsidR="00AD6568" w14:paraId="54167F5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832AD23" w14:textId="77777777" w:rsidR="00AD6568" w:rsidRDefault="00AD6568">
            <w:pPr>
              <w:spacing w:after="0" w:line="256" w:lineRule="auto"/>
              <w:ind w:left="60" w:firstLine="0"/>
              <w:jc w:val="left"/>
            </w:pPr>
            <w:r>
              <w:t xml:space="preserve">19 </w:t>
            </w:r>
          </w:p>
        </w:tc>
        <w:tc>
          <w:tcPr>
            <w:tcW w:w="5814" w:type="dxa"/>
            <w:tcBorders>
              <w:top w:val="single" w:sz="4" w:space="0" w:color="000000"/>
              <w:left w:val="single" w:sz="4" w:space="0" w:color="000000"/>
              <w:bottom w:val="single" w:sz="4" w:space="0" w:color="000000"/>
              <w:right w:val="single" w:sz="4" w:space="0" w:color="000000"/>
            </w:tcBorders>
            <w:hideMark/>
          </w:tcPr>
          <w:p w14:paraId="6B28CCB0" w14:textId="77777777" w:rsidR="00AD6568" w:rsidRDefault="00AD6568">
            <w:pPr>
              <w:spacing w:after="0" w:line="256" w:lineRule="auto"/>
              <w:ind w:left="0" w:firstLine="0"/>
              <w:jc w:val="left"/>
            </w:pPr>
            <w:r>
              <w:t xml:space="preserve">Наблюдение за использованием в речи фразеологизмов (простые случаи) </w:t>
            </w:r>
          </w:p>
        </w:tc>
        <w:tc>
          <w:tcPr>
            <w:tcW w:w="2552" w:type="dxa"/>
            <w:tcBorders>
              <w:top w:val="single" w:sz="4" w:space="0" w:color="000000"/>
              <w:left w:val="single" w:sz="4" w:space="0" w:color="000000"/>
              <w:bottom w:val="single" w:sz="4" w:space="0" w:color="000000"/>
              <w:right w:val="single" w:sz="4" w:space="0" w:color="000000"/>
            </w:tcBorders>
            <w:hideMark/>
          </w:tcPr>
          <w:p w14:paraId="174165E4"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2EE894F" w14:textId="77777777" w:rsidR="00AD6568" w:rsidRDefault="00AD6568">
            <w:pPr>
              <w:spacing w:after="0" w:line="256" w:lineRule="auto"/>
              <w:ind w:left="59" w:firstLine="0"/>
              <w:jc w:val="center"/>
            </w:pPr>
            <w:r>
              <w:t xml:space="preserve"> </w:t>
            </w:r>
          </w:p>
        </w:tc>
      </w:tr>
      <w:tr w:rsidR="00AD6568" w14:paraId="2E985A82"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7E208FDC" w14:textId="77777777" w:rsidR="00AD6568" w:rsidRDefault="00AD6568">
            <w:pPr>
              <w:spacing w:after="0" w:line="256" w:lineRule="auto"/>
              <w:ind w:left="60" w:firstLine="0"/>
              <w:jc w:val="left"/>
            </w:pPr>
            <w:r>
              <w:t xml:space="preserve">20 </w:t>
            </w:r>
          </w:p>
        </w:tc>
        <w:tc>
          <w:tcPr>
            <w:tcW w:w="5814" w:type="dxa"/>
            <w:tcBorders>
              <w:top w:val="single" w:sz="4" w:space="0" w:color="000000"/>
              <w:left w:val="single" w:sz="4" w:space="0" w:color="000000"/>
              <w:bottom w:val="single" w:sz="4" w:space="0" w:color="000000"/>
              <w:right w:val="single" w:sz="4" w:space="0" w:color="000000"/>
            </w:tcBorders>
            <w:hideMark/>
          </w:tcPr>
          <w:p w14:paraId="423BE7E7" w14:textId="77777777" w:rsidR="00AD6568" w:rsidRDefault="00AD6568">
            <w:pPr>
              <w:spacing w:after="0" w:line="256" w:lineRule="auto"/>
              <w:ind w:left="0" w:firstLine="0"/>
              <w:jc w:val="left"/>
            </w:pPr>
            <w:r>
              <w:t xml:space="preserve">Обобщение знаний о предложении.  </w:t>
            </w:r>
          </w:p>
        </w:tc>
        <w:tc>
          <w:tcPr>
            <w:tcW w:w="2552" w:type="dxa"/>
            <w:tcBorders>
              <w:top w:val="single" w:sz="4" w:space="0" w:color="000000"/>
              <w:left w:val="single" w:sz="4" w:space="0" w:color="000000"/>
              <w:bottom w:val="single" w:sz="4" w:space="0" w:color="000000"/>
              <w:right w:val="single" w:sz="4" w:space="0" w:color="000000"/>
            </w:tcBorders>
            <w:hideMark/>
          </w:tcPr>
          <w:p w14:paraId="0F3C61DC"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A82FFB4" w14:textId="77777777" w:rsidR="00AD6568" w:rsidRDefault="00AD6568">
            <w:pPr>
              <w:spacing w:after="0" w:line="256" w:lineRule="auto"/>
              <w:ind w:left="59" w:firstLine="0"/>
              <w:jc w:val="center"/>
            </w:pPr>
            <w:r>
              <w:t xml:space="preserve"> </w:t>
            </w:r>
          </w:p>
        </w:tc>
      </w:tr>
      <w:tr w:rsidR="00AD6568" w14:paraId="2AA7C9FC"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5D4F6F5" w14:textId="77777777" w:rsidR="00AD6568" w:rsidRDefault="00AD6568">
            <w:pPr>
              <w:spacing w:after="0" w:line="256" w:lineRule="auto"/>
              <w:ind w:left="60" w:firstLine="0"/>
              <w:jc w:val="left"/>
            </w:pPr>
            <w:r>
              <w:t xml:space="preserve">21 </w:t>
            </w:r>
          </w:p>
        </w:tc>
        <w:tc>
          <w:tcPr>
            <w:tcW w:w="5814" w:type="dxa"/>
            <w:tcBorders>
              <w:top w:val="single" w:sz="4" w:space="0" w:color="000000"/>
              <w:left w:val="single" w:sz="4" w:space="0" w:color="000000"/>
              <w:bottom w:val="single" w:sz="4" w:space="0" w:color="000000"/>
              <w:right w:val="single" w:sz="4" w:space="0" w:color="000000"/>
            </w:tcBorders>
            <w:hideMark/>
          </w:tcPr>
          <w:p w14:paraId="7612E4A6" w14:textId="77777777" w:rsidR="00AD6568" w:rsidRDefault="00AD6568">
            <w:pPr>
              <w:spacing w:after="0" w:line="256" w:lineRule="auto"/>
              <w:ind w:left="0" w:firstLine="0"/>
              <w:jc w:val="left"/>
            </w:pPr>
            <w:r>
              <w:t xml:space="preserve">Обобщение знаний о составе слова. Основа слова. </w:t>
            </w:r>
            <w:r>
              <w:rPr>
                <w:b/>
              </w:rPr>
              <w:t>Словарный 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DDAB7BA"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AC74B7C" w14:textId="77777777" w:rsidR="00AD6568" w:rsidRDefault="00AD6568">
            <w:pPr>
              <w:spacing w:after="0" w:line="256" w:lineRule="auto"/>
              <w:ind w:left="59" w:firstLine="0"/>
              <w:jc w:val="center"/>
            </w:pPr>
            <w:r>
              <w:t xml:space="preserve"> </w:t>
            </w:r>
          </w:p>
        </w:tc>
      </w:tr>
      <w:tr w:rsidR="00AD6568" w14:paraId="62D31E71"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01FC9EA5" w14:textId="77777777" w:rsidR="00AD6568" w:rsidRDefault="00AD6568">
            <w:pPr>
              <w:spacing w:after="0" w:line="256" w:lineRule="auto"/>
              <w:ind w:left="60" w:firstLine="0"/>
              <w:jc w:val="left"/>
            </w:pPr>
            <w:r>
              <w:t xml:space="preserve">22 </w:t>
            </w:r>
          </w:p>
        </w:tc>
        <w:tc>
          <w:tcPr>
            <w:tcW w:w="5814" w:type="dxa"/>
            <w:tcBorders>
              <w:top w:val="single" w:sz="4" w:space="0" w:color="000000"/>
              <w:left w:val="single" w:sz="4" w:space="0" w:color="000000"/>
              <w:bottom w:val="single" w:sz="4" w:space="0" w:color="000000"/>
              <w:right w:val="single" w:sz="4" w:space="0" w:color="000000"/>
            </w:tcBorders>
            <w:hideMark/>
          </w:tcPr>
          <w:p w14:paraId="535EC81A" w14:textId="77777777" w:rsidR="00AD6568" w:rsidRDefault="00AD6568">
            <w:pPr>
              <w:spacing w:after="0" w:line="256" w:lineRule="auto"/>
              <w:ind w:left="0" w:firstLine="0"/>
              <w:jc w:val="left"/>
            </w:pPr>
            <w:r>
              <w:t xml:space="preserve">Повторение: имя существительное </w:t>
            </w:r>
          </w:p>
        </w:tc>
        <w:tc>
          <w:tcPr>
            <w:tcW w:w="2552" w:type="dxa"/>
            <w:tcBorders>
              <w:top w:val="single" w:sz="4" w:space="0" w:color="000000"/>
              <w:left w:val="single" w:sz="4" w:space="0" w:color="000000"/>
              <w:bottom w:val="single" w:sz="4" w:space="0" w:color="000000"/>
              <w:right w:val="single" w:sz="4" w:space="0" w:color="000000"/>
            </w:tcBorders>
            <w:hideMark/>
          </w:tcPr>
          <w:p w14:paraId="762F7512"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5AB2C67" w14:textId="77777777" w:rsidR="00AD6568" w:rsidRDefault="00AD6568">
            <w:pPr>
              <w:spacing w:after="0" w:line="256" w:lineRule="auto"/>
              <w:ind w:left="59" w:firstLine="0"/>
              <w:jc w:val="center"/>
            </w:pPr>
            <w:r>
              <w:t xml:space="preserve"> </w:t>
            </w:r>
          </w:p>
        </w:tc>
      </w:tr>
    </w:tbl>
    <w:p w14:paraId="5843C9A3"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84" w:type="dxa"/>
        </w:tblCellMar>
        <w:tblLook w:val="04A0" w:firstRow="1" w:lastRow="0" w:firstColumn="1" w:lastColumn="0" w:noHBand="0" w:noVBand="1"/>
      </w:tblPr>
      <w:tblGrid>
        <w:gridCol w:w="576"/>
        <w:gridCol w:w="5814"/>
        <w:gridCol w:w="2552"/>
        <w:gridCol w:w="2693"/>
      </w:tblGrid>
      <w:tr w:rsidR="00AD6568" w14:paraId="02079BB0"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B9B6455" w14:textId="77777777" w:rsidR="00AD6568" w:rsidRDefault="00AD6568">
            <w:pPr>
              <w:spacing w:after="0" w:line="256" w:lineRule="auto"/>
              <w:ind w:left="60" w:firstLine="0"/>
              <w:jc w:val="left"/>
            </w:pPr>
            <w:r>
              <w:t xml:space="preserve">23 </w:t>
            </w:r>
          </w:p>
        </w:tc>
        <w:tc>
          <w:tcPr>
            <w:tcW w:w="5814" w:type="dxa"/>
            <w:tcBorders>
              <w:top w:val="single" w:sz="4" w:space="0" w:color="000000"/>
              <w:left w:val="single" w:sz="4" w:space="0" w:color="000000"/>
              <w:bottom w:val="single" w:sz="4" w:space="0" w:color="000000"/>
              <w:right w:val="single" w:sz="4" w:space="0" w:color="000000"/>
            </w:tcBorders>
            <w:hideMark/>
          </w:tcPr>
          <w:p w14:paraId="5364DCDB" w14:textId="77777777" w:rsidR="00AD6568" w:rsidRDefault="00AD6568">
            <w:pPr>
              <w:spacing w:after="0" w:line="256" w:lineRule="auto"/>
              <w:ind w:left="0" w:firstLine="0"/>
              <w:jc w:val="left"/>
            </w:pPr>
            <w:r>
              <w:t xml:space="preserve">Состав неизменяемых слов (ознакомление) </w:t>
            </w:r>
          </w:p>
        </w:tc>
        <w:tc>
          <w:tcPr>
            <w:tcW w:w="2552" w:type="dxa"/>
            <w:tcBorders>
              <w:top w:val="single" w:sz="4" w:space="0" w:color="000000"/>
              <w:left w:val="single" w:sz="4" w:space="0" w:color="000000"/>
              <w:bottom w:val="single" w:sz="4" w:space="0" w:color="000000"/>
              <w:right w:val="single" w:sz="4" w:space="0" w:color="000000"/>
            </w:tcBorders>
            <w:hideMark/>
          </w:tcPr>
          <w:p w14:paraId="5F799E70"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7C02992" w14:textId="77777777" w:rsidR="00AD6568" w:rsidRDefault="00AD6568">
            <w:pPr>
              <w:spacing w:after="0" w:line="256" w:lineRule="auto"/>
              <w:ind w:left="35" w:firstLine="0"/>
              <w:jc w:val="center"/>
            </w:pPr>
            <w:r>
              <w:t xml:space="preserve"> </w:t>
            </w:r>
          </w:p>
        </w:tc>
      </w:tr>
      <w:tr w:rsidR="00AD6568" w14:paraId="0BD48E22"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78EC53A6" w14:textId="77777777" w:rsidR="00AD6568" w:rsidRDefault="00AD6568">
            <w:pPr>
              <w:spacing w:after="0" w:line="256" w:lineRule="auto"/>
              <w:ind w:left="60" w:firstLine="0"/>
              <w:jc w:val="left"/>
            </w:pPr>
            <w:r>
              <w:t xml:space="preserve">24 </w:t>
            </w:r>
          </w:p>
        </w:tc>
        <w:tc>
          <w:tcPr>
            <w:tcW w:w="5814" w:type="dxa"/>
            <w:tcBorders>
              <w:top w:val="single" w:sz="4" w:space="0" w:color="000000"/>
              <w:left w:val="single" w:sz="4" w:space="0" w:color="000000"/>
              <w:bottom w:val="single" w:sz="4" w:space="0" w:color="000000"/>
              <w:right w:val="single" w:sz="4" w:space="0" w:color="000000"/>
            </w:tcBorders>
            <w:hideMark/>
          </w:tcPr>
          <w:p w14:paraId="1D5207A9" w14:textId="77777777" w:rsidR="00AD6568" w:rsidRDefault="00AD6568">
            <w:pPr>
              <w:spacing w:after="0" w:line="256" w:lineRule="auto"/>
              <w:ind w:left="0" w:firstLine="0"/>
              <w:jc w:val="left"/>
            </w:pPr>
            <w:r>
              <w:t xml:space="preserve">Правописание окончаний имён существительных 1-го склонения </w:t>
            </w:r>
          </w:p>
        </w:tc>
        <w:tc>
          <w:tcPr>
            <w:tcW w:w="2552" w:type="dxa"/>
            <w:tcBorders>
              <w:top w:val="single" w:sz="4" w:space="0" w:color="000000"/>
              <w:left w:val="single" w:sz="4" w:space="0" w:color="000000"/>
              <w:bottom w:val="single" w:sz="4" w:space="0" w:color="000000"/>
              <w:right w:val="single" w:sz="4" w:space="0" w:color="000000"/>
            </w:tcBorders>
            <w:hideMark/>
          </w:tcPr>
          <w:p w14:paraId="6EFCAEA4"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EC4B805" w14:textId="77777777" w:rsidR="00AD6568" w:rsidRDefault="00AD6568">
            <w:pPr>
              <w:spacing w:after="0" w:line="256" w:lineRule="auto"/>
              <w:ind w:left="35" w:firstLine="0"/>
              <w:jc w:val="center"/>
            </w:pPr>
            <w:r>
              <w:t xml:space="preserve"> </w:t>
            </w:r>
          </w:p>
        </w:tc>
      </w:tr>
      <w:tr w:rsidR="00AD6568" w14:paraId="17A98949"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745D5AA2" w14:textId="77777777" w:rsidR="00AD6568" w:rsidRDefault="00AD6568">
            <w:pPr>
              <w:spacing w:after="0" w:line="256" w:lineRule="auto"/>
              <w:ind w:left="60" w:firstLine="0"/>
              <w:jc w:val="left"/>
            </w:pPr>
            <w:r>
              <w:t xml:space="preserve">25 </w:t>
            </w:r>
          </w:p>
        </w:tc>
        <w:tc>
          <w:tcPr>
            <w:tcW w:w="5814" w:type="dxa"/>
            <w:tcBorders>
              <w:top w:val="single" w:sz="4" w:space="0" w:color="000000"/>
              <w:left w:val="single" w:sz="4" w:space="0" w:color="000000"/>
              <w:bottom w:val="single" w:sz="4" w:space="0" w:color="000000"/>
              <w:right w:val="single" w:sz="4" w:space="0" w:color="000000"/>
            </w:tcBorders>
            <w:hideMark/>
          </w:tcPr>
          <w:p w14:paraId="3C6AE01A" w14:textId="77777777" w:rsidR="00AD6568" w:rsidRDefault="00AD6568">
            <w:pPr>
              <w:spacing w:after="0" w:line="256" w:lineRule="auto"/>
              <w:ind w:left="0" w:firstLine="0"/>
              <w:jc w:val="left"/>
            </w:pPr>
            <w:r>
              <w:t xml:space="preserve">Правописание окончаний имён существительных 2 </w:t>
            </w:r>
            <w:proofErr w:type="spellStart"/>
            <w:r>
              <w:t>го</w:t>
            </w:r>
            <w:proofErr w:type="spellEnd"/>
            <w:r>
              <w:t xml:space="preserve"> склонения </w:t>
            </w:r>
          </w:p>
        </w:tc>
        <w:tc>
          <w:tcPr>
            <w:tcW w:w="2552" w:type="dxa"/>
            <w:tcBorders>
              <w:top w:val="single" w:sz="4" w:space="0" w:color="000000"/>
              <w:left w:val="single" w:sz="4" w:space="0" w:color="000000"/>
              <w:bottom w:val="single" w:sz="4" w:space="0" w:color="000000"/>
              <w:right w:val="single" w:sz="4" w:space="0" w:color="000000"/>
            </w:tcBorders>
            <w:hideMark/>
          </w:tcPr>
          <w:p w14:paraId="6B242AF9"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5917104" w14:textId="77777777" w:rsidR="00AD6568" w:rsidRDefault="00AD6568">
            <w:pPr>
              <w:spacing w:after="0" w:line="256" w:lineRule="auto"/>
              <w:ind w:left="35" w:firstLine="0"/>
              <w:jc w:val="center"/>
            </w:pPr>
            <w:r>
              <w:t xml:space="preserve"> </w:t>
            </w:r>
          </w:p>
        </w:tc>
      </w:tr>
      <w:tr w:rsidR="00AD6568" w14:paraId="6D682B35"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E047F66" w14:textId="77777777" w:rsidR="00AD6568" w:rsidRDefault="00AD6568">
            <w:pPr>
              <w:spacing w:after="0" w:line="256" w:lineRule="auto"/>
              <w:ind w:left="60" w:firstLine="0"/>
              <w:jc w:val="left"/>
            </w:pPr>
            <w:r>
              <w:t xml:space="preserve">26 </w:t>
            </w:r>
          </w:p>
        </w:tc>
        <w:tc>
          <w:tcPr>
            <w:tcW w:w="5814" w:type="dxa"/>
            <w:tcBorders>
              <w:top w:val="single" w:sz="4" w:space="0" w:color="000000"/>
              <w:left w:val="single" w:sz="4" w:space="0" w:color="000000"/>
              <w:bottom w:val="single" w:sz="4" w:space="0" w:color="000000"/>
              <w:right w:val="single" w:sz="4" w:space="0" w:color="000000"/>
            </w:tcBorders>
            <w:hideMark/>
          </w:tcPr>
          <w:p w14:paraId="6D9849A3" w14:textId="77777777" w:rsidR="00AD6568" w:rsidRDefault="00AD6568">
            <w:pPr>
              <w:spacing w:after="0" w:line="256" w:lineRule="auto"/>
              <w:ind w:left="0" w:firstLine="0"/>
              <w:jc w:val="left"/>
            </w:pPr>
            <w:r>
              <w:t xml:space="preserve">Правописание окончаний имён существительных 3 </w:t>
            </w:r>
            <w:proofErr w:type="spellStart"/>
            <w:r>
              <w:t>го</w:t>
            </w:r>
            <w:proofErr w:type="spellEnd"/>
            <w:r>
              <w:t xml:space="preserve"> склонения </w:t>
            </w:r>
          </w:p>
        </w:tc>
        <w:tc>
          <w:tcPr>
            <w:tcW w:w="2552" w:type="dxa"/>
            <w:tcBorders>
              <w:top w:val="single" w:sz="4" w:space="0" w:color="000000"/>
              <w:left w:val="single" w:sz="4" w:space="0" w:color="000000"/>
              <w:bottom w:val="single" w:sz="4" w:space="0" w:color="000000"/>
              <w:right w:val="single" w:sz="4" w:space="0" w:color="000000"/>
            </w:tcBorders>
            <w:hideMark/>
          </w:tcPr>
          <w:p w14:paraId="064DED67"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6992D34" w14:textId="77777777" w:rsidR="00AD6568" w:rsidRDefault="00AD6568">
            <w:pPr>
              <w:spacing w:after="0" w:line="256" w:lineRule="auto"/>
              <w:ind w:left="35" w:firstLine="0"/>
              <w:jc w:val="center"/>
            </w:pPr>
            <w:r>
              <w:t xml:space="preserve"> </w:t>
            </w:r>
          </w:p>
        </w:tc>
      </w:tr>
      <w:tr w:rsidR="00AD6568" w14:paraId="301D9205" w14:textId="77777777" w:rsidTr="00AD6568">
        <w:trPr>
          <w:trHeight w:val="1478"/>
        </w:trPr>
        <w:tc>
          <w:tcPr>
            <w:tcW w:w="576" w:type="dxa"/>
            <w:tcBorders>
              <w:top w:val="single" w:sz="4" w:space="0" w:color="000000"/>
              <w:left w:val="single" w:sz="4" w:space="0" w:color="000000"/>
              <w:bottom w:val="single" w:sz="4" w:space="0" w:color="000000"/>
              <w:right w:val="single" w:sz="4" w:space="0" w:color="000000"/>
            </w:tcBorders>
            <w:hideMark/>
          </w:tcPr>
          <w:p w14:paraId="504E9241" w14:textId="77777777" w:rsidR="00AD6568" w:rsidRDefault="00AD6568">
            <w:pPr>
              <w:spacing w:after="0" w:line="256" w:lineRule="auto"/>
              <w:ind w:left="60" w:firstLine="0"/>
              <w:jc w:val="left"/>
            </w:pPr>
            <w:r>
              <w:lastRenderedPageBreak/>
              <w:t xml:space="preserve">27 </w:t>
            </w:r>
          </w:p>
        </w:tc>
        <w:tc>
          <w:tcPr>
            <w:tcW w:w="5814" w:type="dxa"/>
            <w:tcBorders>
              <w:top w:val="single" w:sz="4" w:space="0" w:color="000000"/>
              <w:left w:val="single" w:sz="4" w:space="0" w:color="000000"/>
              <w:bottom w:val="single" w:sz="4" w:space="0" w:color="000000"/>
              <w:right w:val="single" w:sz="4" w:space="0" w:color="000000"/>
            </w:tcBorders>
            <w:hideMark/>
          </w:tcPr>
          <w:p w14:paraId="714DA725" w14:textId="77777777" w:rsidR="00AD6568" w:rsidRDefault="00AD6568">
            <w:pPr>
              <w:spacing w:after="0" w:line="256" w:lineRule="auto"/>
              <w:ind w:left="0" w:firstLine="0"/>
              <w:jc w:val="left"/>
            </w:pPr>
            <w:r>
              <w:t>Правописание безударных падежных окончаний имён существительных (кроме существительных на -</w:t>
            </w:r>
            <w:proofErr w:type="spellStart"/>
            <w:r>
              <w:t>мя</w:t>
            </w:r>
            <w:proofErr w:type="spellEnd"/>
            <w:r>
              <w:t xml:space="preserve">, - </w:t>
            </w:r>
            <w:proofErr w:type="spellStart"/>
            <w:r>
              <w:t>ий</w:t>
            </w:r>
            <w:proofErr w:type="spellEnd"/>
            <w:r>
              <w:t>, -</w:t>
            </w:r>
            <w:proofErr w:type="spellStart"/>
            <w:r>
              <w:t>ие</w:t>
            </w:r>
            <w:proofErr w:type="spellEnd"/>
            <w:r>
              <w:t>, -</w:t>
            </w:r>
            <w:proofErr w:type="spellStart"/>
            <w:r>
              <w:t>ия</w:t>
            </w:r>
            <w:proofErr w:type="spellEnd"/>
            <w:r>
              <w:t>, а также кроме собственных имён существительных на -</w:t>
            </w:r>
            <w:proofErr w:type="spellStart"/>
            <w:r>
              <w:t>ов</w:t>
            </w:r>
            <w:proofErr w:type="spellEnd"/>
            <w:r>
              <w:t xml:space="preserve">, - </w:t>
            </w:r>
          </w:p>
        </w:tc>
        <w:tc>
          <w:tcPr>
            <w:tcW w:w="2552" w:type="dxa"/>
            <w:tcBorders>
              <w:top w:val="single" w:sz="4" w:space="0" w:color="000000"/>
              <w:left w:val="single" w:sz="4" w:space="0" w:color="000000"/>
              <w:bottom w:val="single" w:sz="4" w:space="0" w:color="000000"/>
              <w:right w:val="single" w:sz="4" w:space="0" w:color="000000"/>
            </w:tcBorders>
            <w:hideMark/>
          </w:tcPr>
          <w:p w14:paraId="4B1226FC"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26E64CC" w14:textId="77777777" w:rsidR="00AD6568" w:rsidRDefault="00AD6568">
            <w:pPr>
              <w:spacing w:after="0" w:line="256" w:lineRule="auto"/>
              <w:ind w:left="35" w:firstLine="0"/>
              <w:jc w:val="center"/>
            </w:pPr>
            <w:r>
              <w:t xml:space="preserve"> </w:t>
            </w:r>
          </w:p>
        </w:tc>
      </w:tr>
      <w:tr w:rsidR="00AD6568" w14:paraId="1D858230" w14:textId="77777777" w:rsidTr="00AD6568">
        <w:trPr>
          <w:trHeight w:val="1481"/>
        </w:trPr>
        <w:tc>
          <w:tcPr>
            <w:tcW w:w="576" w:type="dxa"/>
            <w:tcBorders>
              <w:top w:val="single" w:sz="4" w:space="0" w:color="000000"/>
              <w:left w:val="single" w:sz="4" w:space="0" w:color="000000"/>
              <w:bottom w:val="single" w:sz="4" w:space="0" w:color="000000"/>
              <w:right w:val="single" w:sz="4" w:space="0" w:color="000000"/>
            </w:tcBorders>
            <w:hideMark/>
          </w:tcPr>
          <w:p w14:paraId="79778E39" w14:textId="77777777" w:rsidR="00AD6568" w:rsidRDefault="00AD6568">
            <w:pPr>
              <w:spacing w:after="0" w:line="256" w:lineRule="auto"/>
              <w:ind w:left="60" w:firstLine="0"/>
              <w:jc w:val="left"/>
            </w:pPr>
            <w:r>
              <w:t xml:space="preserve">28 </w:t>
            </w:r>
          </w:p>
        </w:tc>
        <w:tc>
          <w:tcPr>
            <w:tcW w:w="5814" w:type="dxa"/>
            <w:tcBorders>
              <w:top w:val="single" w:sz="4" w:space="0" w:color="000000"/>
              <w:left w:val="single" w:sz="4" w:space="0" w:color="000000"/>
              <w:bottom w:val="single" w:sz="4" w:space="0" w:color="000000"/>
              <w:right w:val="single" w:sz="4" w:space="0" w:color="000000"/>
            </w:tcBorders>
            <w:hideMark/>
          </w:tcPr>
          <w:p w14:paraId="7A981AB0" w14:textId="12C524A1" w:rsidR="00AD6568" w:rsidRDefault="00AD6568">
            <w:pPr>
              <w:spacing w:after="0" w:line="304" w:lineRule="auto"/>
              <w:ind w:left="0" w:firstLine="0"/>
              <w:jc w:val="left"/>
            </w:pPr>
            <w:r>
              <w:rPr>
                <w:b/>
                <w:color w:val="00B050"/>
              </w:rPr>
              <w:t xml:space="preserve">Интегрируемый </w:t>
            </w:r>
            <w:proofErr w:type="gramStart"/>
            <w:r>
              <w:rPr>
                <w:b/>
                <w:color w:val="00B050"/>
              </w:rPr>
              <w:t>урок  и</w:t>
            </w:r>
            <w:proofErr w:type="gramEnd"/>
            <w:r>
              <w:rPr>
                <w:b/>
                <w:color w:val="00B050"/>
              </w:rPr>
              <w:t xml:space="preserve"> окружающий мир №64 « Лес и человек». </w:t>
            </w:r>
            <w:r>
              <w:rPr>
                <w:noProof/>
              </w:rPr>
              <mc:AlternateContent>
                <mc:Choice Requires="wpg">
                  <w:drawing>
                    <wp:inline distT="0" distB="0" distL="0" distR="0" wp14:anchorId="0480888A" wp14:editId="54711F28">
                      <wp:extent cx="1442720" cy="133350"/>
                      <wp:effectExtent l="0" t="0" r="5080" b="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2720" cy="133350"/>
                                <a:chOff x="0" y="0"/>
                                <a:chExt cx="14428" cy="1336"/>
                              </a:xfrm>
                            </wpg:grpSpPr>
                            <pic:pic xmlns:pic="http://schemas.openxmlformats.org/drawingml/2006/picture">
                              <pic:nvPicPr>
                                <pic:cNvPr id="2" name="Picture 77025"/>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77026"/>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7702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77028"/>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77029"/>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77030"/>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77031"/>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7703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77033"/>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77034"/>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77035"/>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77036"/>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7703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77038"/>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77039"/>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77040"/>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77041"/>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7704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77043"/>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77044"/>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77045"/>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77046"/>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7704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77048"/>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77049"/>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77050"/>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77051"/>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7705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77053"/>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29" y="-36"/>
                                  <a:ext cx="14477" cy="13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971FA7B" id="Группа 1" o:spid="_x0000_s1026" style="width:113.6pt;height:10.5pt;mso-position-horizontal-relative:char;mso-position-vertical-relative:line" coordsize="14428,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">
                      <v:shape id="Picture 77025" o:spid="_x0000_s1027"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">
                        <v:imagedata r:id="rId279" o:title=""/>
                      </v:shape>
                      <v:shape id="Picture 77026" o:spid="_x0000_s1028"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">
                        <v:imagedata r:id="rId279" o:title=""/>
                      </v:shape>
                      <v:shape id="Picture 77027" o:spid="_x0000_s1029"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">
                        <v:imagedata r:id="rId279" o:title=""/>
                      </v:shape>
                      <v:shape id="Picture 77028" o:spid="_x0000_s1030"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">
                        <v:imagedata r:id="rId279" o:title=""/>
                      </v:shape>
                      <v:shape id="Picture 77029" o:spid="_x0000_s1031"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">
                        <v:imagedata r:id="rId279" o:title=""/>
                      </v:shape>
                      <v:shape id="Picture 77030" o:spid="_x0000_s1032"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">
                        <v:imagedata r:id="rId279" o:title=""/>
                      </v:shape>
                      <v:shape id="Picture 77031" o:spid="_x0000_s1033"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">
                        <v:imagedata r:id="rId279" o:title=""/>
                      </v:shape>
                      <v:shape id="Picture 77032" o:spid="_x0000_s1034"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">
                        <v:imagedata r:id="rId279" o:title=""/>
                      </v:shape>
                      <v:shape id="Picture 77033" o:spid="_x0000_s1035"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">
                        <v:imagedata r:id="rId279" o:title=""/>
                      </v:shape>
                      <v:shape id="Picture 77034" o:spid="_x0000_s1036"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">
                        <v:imagedata r:id="rId279" o:title=""/>
                      </v:shape>
                      <v:shape id="Picture 77035" o:spid="_x0000_s1037"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">
                        <v:imagedata r:id="rId279" o:title=""/>
                      </v:shape>
                      <v:shape id="Picture 77036" o:spid="_x0000_s1038"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">
                        <v:imagedata r:id="rId279" o:title=""/>
                      </v:shape>
                      <v:shape id="Picture 77037" o:spid="_x0000_s1039"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">
                        <v:imagedata r:id="rId279" o:title=""/>
                      </v:shape>
                      <v:shape id="Picture 77038" o:spid="_x0000_s1040"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">
                        <v:imagedata r:id="rId279" o:title=""/>
                      </v:shape>
                      <v:shape id="Picture 77039" o:spid="_x0000_s1041"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">
                        <v:imagedata r:id="rId279" o:title=""/>
                      </v:shape>
                      <v:shape id="Picture 77040" o:spid="_x0000_s1042"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">
                        <v:imagedata r:id="rId279" o:title=""/>
                      </v:shape>
                      <v:shape id="Picture 77041" o:spid="_x0000_s1043"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">
                        <v:imagedata r:id="rId279" o:title=""/>
                      </v:shape>
                      <v:shape id="Picture 77042" o:spid="_x0000_s1044"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">
                        <v:imagedata r:id="rId279" o:title=""/>
                      </v:shape>
                      <v:shape id="Picture 77043" o:spid="_x0000_s1045"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">
                        <v:imagedata r:id="rId279" o:title=""/>
                      </v:shape>
                      <v:shape id="Picture 77044" o:spid="_x0000_s1046"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">
                        <v:imagedata r:id="rId279" o:title=""/>
                      </v:shape>
                      <v:shape id="Picture 77045" o:spid="_x0000_s1047"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">
                        <v:imagedata r:id="rId279" o:title=""/>
                      </v:shape>
                      <v:shape id="Picture 77046" o:spid="_x0000_s1048"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">
                        <v:imagedata r:id="rId279" o:title=""/>
                      </v:shape>
                      <v:shape id="Picture 77047" o:spid="_x0000_s1049"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">
                        <v:imagedata r:id="rId279" o:title=""/>
                      </v:shape>
                      <v:shape id="Picture 77048" o:spid="_x0000_s1050"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">
                        <v:imagedata r:id="rId279" o:title=""/>
                      </v:shape>
                      <v:shape id="Picture 77049" o:spid="_x0000_s1051"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">
                        <v:imagedata r:id="rId279" o:title=""/>
                      </v:shape>
                      <v:shape id="Picture 77050" o:spid="_x0000_s1052"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">
                        <v:imagedata r:id="rId279" o:title=""/>
                      </v:shape>
                      <v:shape id="Picture 77051" o:spid="_x0000_s1053"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">
                        <v:imagedata r:id="rId279" o:title=""/>
                      </v:shape>
                      <v:shape id="Picture 77052" o:spid="_x0000_s1054"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">
                        <v:imagedata r:id="rId279" o:title=""/>
                      </v:shape>
                      <v:shape id="Picture 77053" o:spid="_x0000_s1055" type="#_x0000_t75" style="position:absolute;left:-29;top:-36;width:14477;height:1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">
                        <v:imagedata r:id="rId279" o:title=""/>
                      </v:shape>
                      <w10:anchorlock/>
                    </v:group>
                  </w:pict>
                </mc:Fallback>
              </mc:AlternateContent>
            </w:r>
          </w:p>
          <w:p w14:paraId="3844C70D" w14:textId="77777777" w:rsidR="00AD6568" w:rsidRDefault="00AD6568">
            <w:pPr>
              <w:spacing w:after="0" w:line="256" w:lineRule="auto"/>
              <w:ind w:left="0" w:firstLine="0"/>
              <w:jc w:val="left"/>
            </w:pPr>
            <w:r>
              <w:t xml:space="preserve">«Правописание орфограммы безударные падежные окончания имён существительных»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419513F7"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F2BC732" w14:textId="77777777" w:rsidR="00AD6568" w:rsidRDefault="00AD6568">
            <w:pPr>
              <w:spacing w:after="0" w:line="256" w:lineRule="auto"/>
              <w:ind w:left="35" w:firstLine="0"/>
              <w:jc w:val="center"/>
            </w:pPr>
            <w:r>
              <w:t xml:space="preserve"> </w:t>
            </w:r>
          </w:p>
        </w:tc>
      </w:tr>
      <w:tr w:rsidR="00AD6568" w14:paraId="02801FE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5E027AF" w14:textId="77777777" w:rsidR="00AD6568" w:rsidRDefault="00AD6568">
            <w:pPr>
              <w:spacing w:after="0" w:line="256" w:lineRule="auto"/>
              <w:ind w:left="60" w:firstLine="0"/>
              <w:jc w:val="left"/>
            </w:pPr>
            <w:r>
              <w:t xml:space="preserve">29 </w:t>
            </w:r>
          </w:p>
        </w:tc>
        <w:tc>
          <w:tcPr>
            <w:tcW w:w="5814" w:type="dxa"/>
            <w:tcBorders>
              <w:top w:val="single" w:sz="4" w:space="0" w:color="000000"/>
              <w:left w:val="single" w:sz="4" w:space="0" w:color="000000"/>
              <w:bottom w:val="single" w:sz="4" w:space="0" w:color="000000"/>
              <w:right w:val="single" w:sz="4" w:space="0" w:color="000000"/>
            </w:tcBorders>
            <w:hideMark/>
          </w:tcPr>
          <w:p w14:paraId="235F198D" w14:textId="77777777" w:rsidR="00AD6568" w:rsidRDefault="00AD6568">
            <w:pPr>
              <w:spacing w:after="0" w:line="256" w:lineRule="auto"/>
              <w:ind w:left="0" w:firstLine="0"/>
              <w:jc w:val="left"/>
            </w:pPr>
            <w:r>
              <w:t xml:space="preserve">Повторение правил правописания, изученных в 1-3 классах: орфограммы корня.  </w:t>
            </w:r>
          </w:p>
        </w:tc>
        <w:tc>
          <w:tcPr>
            <w:tcW w:w="2552" w:type="dxa"/>
            <w:tcBorders>
              <w:top w:val="single" w:sz="4" w:space="0" w:color="000000"/>
              <w:left w:val="single" w:sz="4" w:space="0" w:color="000000"/>
              <w:bottom w:val="single" w:sz="4" w:space="0" w:color="000000"/>
              <w:right w:val="single" w:sz="4" w:space="0" w:color="000000"/>
            </w:tcBorders>
            <w:hideMark/>
          </w:tcPr>
          <w:p w14:paraId="1263F9D0"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0734DE5" w14:textId="77777777" w:rsidR="00AD6568" w:rsidRDefault="00AD6568">
            <w:pPr>
              <w:spacing w:after="0" w:line="256" w:lineRule="auto"/>
              <w:ind w:left="35" w:firstLine="0"/>
              <w:jc w:val="center"/>
            </w:pPr>
            <w:r>
              <w:t xml:space="preserve"> </w:t>
            </w:r>
          </w:p>
        </w:tc>
      </w:tr>
      <w:tr w:rsidR="00AD6568" w14:paraId="7091EBCD"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0854FFB2" w14:textId="77777777" w:rsidR="00AD6568" w:rsidRDefault="00AD6568">
            <w:pPr>
              <w:spacing w:after="0" w:line="256" w:lineRule="auto"/>
              <w:ind w:left="60" w:firstLine="0"/>
              <w:jc w:val="left"/>
            </w:pPr>
            <w:r>
              <w:t xml:space="preserve">30 </w:t>
            </w:r>
          </w:p>
        </w:tc>
        <w:tc>
          <w:tcPr>
            <w:tcW w:w="5814" w:type="dxa"/>
            <w:tcBorders>
              <w:top w:val="single" w:sz="4" w:space="0" w:color="000000"/>
              <w:left w:val="single" w:sz="4" w:space="0" w:color="000000"/>
              <w:bottom w:val="single" w:sz="4" w:space="0" w:color="000000"/>
              <w:right w:val="single" w:sz="4" w:space="0" w:color="000000"/>
            </w:tcBorders>
            <w:hideMark/>
          </w:tcPr>
          <w:p w14:paraId="3FE1FF2C" w14:textId="77777777" w:rsidR="00AD6568" w:rsidRDefault="00AD6568">
            <w:pPr>
              <w:spacing w:after="0" w:line="256" w:lineRule="auto"/>
              <w:ind w:left="0" w:firstLine="0"/>
              <w:jc w:val="left"/>
            </w:pPr>
            <w:r>
              <w:t xml:space="preserve">Рассуждение. Изучающее, ознакомительное чтение </w:t>
            </w:r>
          </w:p>
        </w:tc>
        <w:tc>
          <w:tcPr>
            <w:tcW w:w="2552" w:type="dxa"/>
            <w:tcBorders>
              <w:top w:val="single" w:sz="4" w:space="0" w:color="000000"/>
              <w:left w:val="single" w:sz="4" w:space="0" w:color="000000"/>
              <w:bottom w:val="single" w:sz="4" w:space="0" w:color="000000"/>
              <w:right w:val="single" w:sz="4" w:space="0" w:color="000000"/>
            </w:tcBorders>
            <w:hideMark/>
          </w:tcPr>
          <w:p w14:paraId="5C070B99"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554C839" w14:textId="77777777" w:rsidR="00AD6568" w:rsidRDefault="00AD6568">
            <w:pPr>
              <w:spacing w:after="0" w:line="256" w:lineRule="auto"/>
              <w:ind w:left="35" w:firstLine="0"/>
              <w:jc w:val="center"/>
            </w:pPr>
            <w:r>
              <w:t xml:space="preserve"> </w:t>
            </w:r>
          </w:p>
        </w:tc>
      </w:tr>
      <w:tr w:rsidR="00AD6568" w14:paraId="55AC7CB4"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910010C" w14:textId="77777777" w:rsidR="00AD6568" w:rsidRDefault="00AD6568">
            <w:pPr>
              <w:spacing w:after="0" w:line="256" w:lineRule="auto"/>
              <w:ind w:left="60" w:firstLine="0"/>
              <w:jc w:val="left"/>
            </w:pPr>
            <w:r>
              <w:t xml:space="preserve">31 </w:t>
            </w:r>
          </w:p>
        </w:tc>
        <w:tc>
          <w:tcPr>
            <w:tcW w:w="5814" w:type="dxa"/>
            <w:tcBorders>
              <w:top w:val="single" w:sz="4" w:space="0" w:color="000000"/>
              <w:left w:val="single" w:sz="4" w:space="0" w:color="000000"/>
              <w:bottom w:val="single" w:sz="4" w:space="0" w:color="000000"/>
              <w:right w:val="single" w:sz="4" w:space="0" w:color="000000"/>
            </w:tcBorders>
            <w:hideMark/>
          </w:tcPr>
          <w:p w14:paraId="660500A6" w14:textId="77777777" w:rsidR="00AD6568" w:rsidRDefault="00AD6568">
            <w:pPr>
              <w:spacing w:after="0" w:line="256" w:lineRule="auto"/>
              <w:ind w:left="0" w:firstLine="0"/>
              <w:jc w:val="left"/>
            </w:pPr>
            <w:r>
              <w:t xml:space="preserve">Повторяем орфограммы окончаний имён существительных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68F6D198"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FD3A6A2" w14:textId="77777777" w:rsidR="00AD6568" w:rsidRDefault="00AD6568">
            <w:pPr>
              <w:spacing w:after="0" w:line="256" w:lineRule="auto"/>
              <w:ind w:left="35" w:firstLine="0"/>
              <w:jc w:val="center"/>
            </w:pPr>
            <w:r>
              <w:t xml:space="preserve"> </w:t>
            </w:r>
          </w:p>
        </w:tc>
      </w:tr>
      <w:tr w:rsidR="00AD6568" w14:paraId="5F4955DF" w14:textId="77777777" w:rsidTr="00AD6568">
        <w:trPr>
          <w:trHeight w:val="847"/>
        </w:trPr>
        <w:tc>
          <w:tcPr>
            <w:tcW w:w="576" w:type="dxa"/>
            <w:tcBorders>
              <w:top w:val="single" w:sz="4" w:space="0" w:color="000000"/>
              <w:left w:val="single" w:sz="4" w:space="0" w:color="000000"/>
              <w:bottom w:val="single" w:sz="4" w:space="0" w:color="000000"/>
              <w:right w:val="single" w:sz="4" w:space="0" w:color="000000"/>
            </w:tcBorders>
            <w:hideMark/>
          </w:tcPr>
          <w:p w14:paraId="5538D5CA" w14:textId="77777777" w:rsidR="00AD6568" w:rsidRDefault="00AD6568">
            <w:pPr>
              <w:spacing w:after="0" w:line="256" w:lineRule="auto"/>
              <w:ind w:left="60" w:firstLine="0"/>
              <w:jc w:val="left"/>
            </w:pPr>
            <w:r>
              <w:t xml:space="preserve">32 </w:t>
            </w:r>
          </w:p>
        </w:tc>
        <w:tc>
          <w:tcPr>
            <w:tcW w:w="5814" w:type="dxa"/>
            <w:tcBorders>
              <w:top w:val="single" w:sz="4" w:space="0" w:color="000000"/>
              <w:left w:val="single" w:sz="4" w:space="0" w:color="000000"/>
              <w:bottom w:val="single" w:sz="4" w:space="0" w:color="000000"/>
              <w:right w:val="single" w:sz="4" w:space="0" w:color="000000"/>
            </w:tcBorders>
            <w:hideMark/>
          </w:tcPr>
          <w:p w14:paraId="006E7C68" w14:textId="77777777" w:rsidR="00AD6568" w:rsidRDefault="00AD6568">
            <w:pPr>
              <w:spacing w:after="0" w:line="256" w:lineRule="auto"/>
              <w:ind w:left="0" w:firstLine="0"/>
              <w:jc w:val="left"/>
            </w:pPr>
            <w:r>
              <w:t xml:space="preserve">Повторение: признаки имени существительного. </w:t>
            </w:r>
            <w:r>
              <w:rPr>
                <w:b/>
              </w:rPr>
              <w:t>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9A742FA" w14:textId="77777777" w:rsidR="00AD6568" w:rsidRDefault="00AD6568">
            <w:pPr>
              <w:spacing w:after="0" w:line="256" w:lineRule="auto"/>
              <w:ind w:left="34"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0C13635" w14:textId="77777777" w:rsidR="00AD6568" w:rsidRDefault="00AD6568">
            <w:pPr>
              <w:spacing w:after="0" w:line="256" w:lineRule="auto"/>
              <w:ind w:left="35" w:firstLine="0"/>
              <w:jc w:val="center"/>
            </w:pPr>
            <w:r>
              <w:t xml:space="preserve"> </w:t>
            </w:r>
          </w:p>
        </w:tc>
      </w:tr>
    </w:tbl>
    <w:p w14:paraId="1B704091"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48" w:type="dxa"/>
        </w:tblCellMar>
        <w:tblLook w:val="04A0" w:firstRow="1" w:lastRow="0" w:firstColumn="1" w:lastColumn="0" w:noHBand="0" w:noVBand="1"/>
      </w:tblPr>
      <w:tblGrid>
        <w:gridCol w:w="576"/>
        <w:gridCol w:w="5814"/>
        <w:gridCol w:w="2552"/>
        <w:gridCol w:w="2693"/>
      </w:tblGrid>
      <w:tr w:rsidR="00AD6568" w14:paraId="033ED84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3C69AFBA" w14:textId="77777777" w:rsidR="00AD6568" w:rsidRDefault="00AD6568">
            <w:pPr>
              <w:spacing w:after="0" w:line="256" w:lineRule="auto"/>
              <w:ind w:left="60" w:firstLine="0"/>
              <w:jc w:val="left"/>
            </w:pPr>
            <w:r>
              <w:t xml:space="preserve">33 </w:t>
            </w:r>
          </w:p>
        </w:tc>
        <w:tc>
          <w:tcPr>
            <w:tcW w:w="5814" w:type="dxa"/>
            <w:tcBorders>
              <w:top w:val="single" w:sz="4" w:space="0" w:color="000000"/>
              <w:left w:val="single" w:sz="4" w:space="0" w:color="000000"/>
              <w:bottom w:val="single" w:sz="4" w:space="0" w:color="000000"/>
              <w:right w:val="single" w:sz="4" w:space="0" w:color="000000"/>
            </w:tcBorders>
            <w:hideMark/>
          </w:tcPr>
          <w:p w14:paraId="3D873D20" w14:textId="77777777" w:rsidR="00AD6568" w:rsidRDefault="00AD6568">
            <w:pPr>
              <w:spacing w:after="0" w:line="256" w:lineRule="auto"/>
              <w:ind w:left="0" w:firstLine="0"/>
              <w:jc w:val="left"/>
            </w:pPr>
            <w:r>
              <w:t xml:space="preserve">Повторение: зависимость формы имени прилагательного от формы имени существительного </w:t>
            </w:r>
          </w:p>
        </w:tc>
        <w:tc>
          <w:tcPr>
            <w:tcW w:w="2552" w:type="dxa"/>
            <w:tcBorders>
              <w:top w:val="single" w:sz="4" w:space="0" w:color="000000"/>
              <w:left w:val="single" w:sz="4" w:space="0" w:color="000000"/>
              <w:bottom w:val="single" w:sz="4" w:space="0" w:color="000000"/>
              <w:right w:val="single" w:sz="4" w:space="0" w:color="000000"/>
            </w:tcBorders>
            <w:hideMark/>
          </w:tcPr>
          <w:p w14:paraId="0840C43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7B3AE9F" w14:textId="77777777" w:rsidR="00AD6568" w:rsidRDefault="00AD6568">
            <w:pPr>
              <w:spacing w:after="0" w:line="256" w:lineRule="auto"/>
              <w:ind w:left="0" w:right="1" w:firstLine="0"/>
              <w:jc w:val="center"/>
            </w:pPr>
            <w:r>
              <w:t xml:space="preserve"> </w:t>
            </w:r>
          </w:p>
        </w:tc>
      </w:tr>
      <w:tr w:rsidR="00AD6568" w14:paraId="64854822"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CFC5026" w14:textId="77777777" w:rsidR="00AD6568" w:rsidRDefault="00AD6568">
            <w:pPr>
              <w:spacing w:after="0" w:line="256" w:lineRule="auto"/>
              <w:ind w:left="60" w:firstLine="0"/>
              <w:jc w:val="left"/>
            </w:pPr>
            <w:r>
              <w:t xml:space="preserve">34 </w:t>
            </w:r>
          </w:p>
        </w:tc>
        <w:tc>
          <w:tcPr>
            <w:tcW w:w="5814" w:type="dxa"/>
            <w:tcBorders>
              <w:top w:val="single" w:sz="4" w:space="0" w:color="000000"/>
              <w:left w:val="single" w:sz="4" w:space="0" w:color="000000"/>
              <w:bottom w:val="single" w:sz="4" w:space="0" w:color="000000"/>
              <w:right w:val="single" w:sz="4" w:space="0" w:color="000000"/>
            </w:tcBorders>
            <w:hideMark/>
          </w:tcPr>
          <w:p w14:paraId="169B7D4E" w14:textId="77777777" w:rsidR="00AD6568" w:rsidRDefault="00AD6568">
            <w:pPr>
              <w:spacing w:after="0" w:line="256" w:lineRule="auto"/>
              <w:ind w:left="0" w:firstLine="0"/>
              <w:jc w:val="left"/>
            </w:pPr>
            <w:r>
              <w:t xml:space="preserve">Орфограммы в безударных падежных окончаниях имён прилагательных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6622C5FE"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F128500" w14:textId="77777777" w:rsidR="00AD6568" w:rsidRDefault="00AD6568">
            <w:pPr>
              <w:spacing w:after="0" w:line="256" w:lineRule="auto"/>
              <w:ind w:left="0" w:right="1" w:firstLine="0"/>
              <w:jc w:val="center"/>
            </w:pPr>
            <w:r>
              <w:t xml:space="preserve"> </w:t>
            </w:r>
          </w:p>
        </w:tc>
      </w:tr>
      <w:tr w:rsidR="00AD6568" w14:paraId="016CB278"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682D3935" w14:textId="77777777" w:rsidR="00AD6568" w:rsidRDefault="00AD6568">
            <w:pPr>
              <w:spacing w:after="0" w:line="256" w:lineRule="auto"/>
              <w:ind w:left="60" w:firstLine="0"/>
              <w:jc w:val="left"/>
            </w:pPr>
            <w:r>
              <w:t xml:space="preserve">35 </w:t>
            </w:r>
          </w:p>
        </w:tc>
        <w:tc>
          <w:tcPr>
            <w:tcW w:w="5814" w:type="dxa"/>
            <w:tcBorders>
              <w:top w:val="single" w:sz="4" w:space="0" w:color="000000"/>
              <w:left w:val="single" w:sz="4" w:space="0" w:color="000000"/>
              <w:bottom w:val="single" w:sz="4" w:space="0" w:color="000000"/>
              <w:right w:val="single" w:sz="4" w:space="0" w:color="000000"/>
            </w:tcBorders>
            <w:hideMark/>
          </w:tcPr>
          <w:p w14:paraId="29F8A5EF" w14:textId="77777777" w:rsidR="00AD6568" w:rsidRDefault="00AD6568">
            <w:pPr>
              <w:spacing w:after="0" w:line="256" w:lineRule="auto"/>
              <w:ind w:left="0" w:firstLine="0"/>
              <w:jc w:val="left"/>
            </w:pPr>
            <w:r>
              <w:t xml:space="preserve">Повторение: признаки имени прилагательного </w:t>
            </w:r>
          </w:p>
        </w:tc>
        <w:tc>
          <w:tcPr>
            <w:tcW w:w="2552" w:type="dxa"/>
            <w:tcBorders>
              <w:top w:val="single" w:sz="4" w:space="0" w:color="000000"/>
              <w:left w:val="single" w:sz="4" w:space="0" w:color="000000"/>
              <w:bottom w:val="single" w:sz="4" w:space="0" w:color="000000"/>
              <w:right w:val="single" w:sz="4" w:space="0" w:color="000000"/>
            </w:tcBorders>
            <w:hideMark/>
          </w:tcPr>
          <w:p w14:paraId="43028915"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351BA80" w14:textId="77777777" w:rsidR="00AD6568" w:rsidRDefault="00AD6568">
            <w:pPr>
              <w:spacing w:after="0" w:line="256" w:lineRule="auto"/>
              <w:ind w:left="0" w:right="1" w:firstLine="0"/>
              <w:jc w:val="center"/>
            </w:pPr>
            <w:r>
              <w:t xml:space="preserve"> </w:t>
            </w:r>
          </w:p>
        </w:tc>
      </w:tr>
      <w:tr w:rsidR="00AD6568" w14:paraId="67162CB1"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20763A2" w14:textId="77777777" w:rsidR="00AD6568" w:rsidRDefault="00AD6568">
            <w:pPr>
              <w:spacing w:after="0" w:line="256" w:lineRule="auto"/>
              <w:ind w:left="60" w:firstLine="0"/>
              <w:jc w:val="left"/>
            </w:pPr>
            <w:r>
              <w:t xml:space="preserve">36 </w:t>
            </w:r>
          </w:p>
        </w:tc>
        <w:tc>
          <w:tcPr>
            <w:tcW w:w="5814" w:type="dxa"/>
            <w:tcBorders>
              <w:top w:val="single" w:sz="4" w:space="0" w:color="000000"/>
              <w:left w:val="single" w:sz="4" w:space="0" w:color="000000"/>
              <w:bottom w:val="single" w:sz="4" w:space="0" w:color="000000"/>
              <w:right w:val="single" w:sz="4" w:space="0" w:color="000000"/>
            </w:tcBorders>
            <w:hideMark/>
          </w:tcPr>
          <w:p w14:paraId="308626FA" w14:textId="77777777" w:rsidR="00AD6568" w:rsidRDefault="00AD6568">
            <w:pPr>
              <w:spacing w:after="0" w:line="256" w:lineRule="auto"/>
              <w:ind w:left="0" w:firstLine="0"/>
              <w:jc w:val="left"/>
            </w:pPr>
            <w:r>
              <w:t>Повторение: части речи самостоятельные и служебные.</w:t>
            </w:r>
            <w:r>
              <w:rPr>
                <w:b/>
              </w:rPr>
              <w:t xml:space="preserve"> </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592240E"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27E01C1" w14:textId="77777777" w:rsidR="00AD6568" w:rsidRDefault="00AD6568">
            <w:pPr>
              <w:spacing w:after="0" w:line="256" w:lineRule="auto"/>
              <w:ind w:left="0" w:right="1" w:firstLine="0"/>
              <w:jc w:val="center"/>
            </w:pPr>
            <w:r>
              <w:t xml:space="preserve"> </w:t>
            </w:r>
          </w:p>
        </w:tc>
      </w:tr>
      <w:tr w:rsidR="00AD6568" w14:paraId="095FD2D3"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58BD6B93" w14:textId="77777777" w:rsidR="00AD6568" w:rsidRDefault="00AD6568">
            <w:pPr>
              <w:spacing w:after="0" w:line="256" w:lineRule="auto"/>
              <w:ind w:left="60" w:firstLine="0"/>
              <w:jc w:val="left"/>
            </w:pPr>
            <w:r>
              <w:t xml:space="preserve">37 </w:t>
            </w:r>
          </w:p>
        </w:tc>
        <w:tc>
          <w:tcPr>
            <w:tcW w:w="5814" w:type="dxa"/>
            <w:tcBorders>
              <w:top w:val="single" w:sz="4" w:space="0" w:color="000000"/>
              <w:left w:val="single" w:sz="4" w:space="0" w:color="000000"/>
              <w:bottom w:val="single" w:sz="4" w:space="0" w:color="000000"/>
              <w:right w:val="single" w:sz="4" w:space="0" w:color="000000"/>
            </w:tcBorders>
            <w:hideMark/>
          </w:tcPr>
          <w:p w14:paraId="75D4C81B" w14:textId="77777777" w:rsidR="00AD6568" w:rsidRDefault="00AD6568">
            <w:pPr>
              <w:spacing w:after="63" w:line="256" w:lineRule="auto"/>
              <w:ind w:left="0" w:firstLine="0"/>
              <w:jc w:val="left"/>
            </w:pPr>
            <w:r>
              <w:t xml:space="preserve">Синтаксический разбор предложения. </w:t>
            </w:r>
          </w:p>
          <w:p w14:paraId="7F0DAE9D" w14:textId="77777777" w:rsidR="00AD6568" w:rsidRDefault="00AD6568">
            <w:pPr>
              <w:spacing w:after="0" w:line="256" w:lineRule="auto"/>
              <w:ind w:left="0" w:firstLine="0"/>
              <w:jc w:val="left"/>
            </w:pPr>
            <w:r>
              <w:t xml:space="preserve">Распространенные и нераспространенные </w:t>
            </w:r>
            <w:proofErr w:type="spellStart"/>
            <w:r>
              <w:t>предло</w:t>
            </w:r>
            <w:proofErr w:type="spellEnd"/>
            <w:r>
              <w:t xml:space="preserve"> </w:t>
            </w:r>
            <w:proofErr w:type="spellStart"/>
            <w:r>
              <w:t>жения</w:t>
            </w:r>
            <w:proofErr w:type="spellEnd"/>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AF0B22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EEF320D" w14:textId="77777777" w:rsidR="00AD6568" w:rsidRDefault="00AD6568">
            <w:pPr>
              <w:spacing w:after="0" w:line="256" w:lineRule="auto"/>
              <w:ind w:left="0" w:right="1" w:firstLine="0"/>
              <w:jc w:val="center"/>
            </w:pPr>
            <w:r>
              <w:t xml:space="preserve"> </w:t>
            </w:r>
          </w:p>
        </w:tc>
      </w:tr>
      <w:tr w:rsidR="00AD6568" w14:paraId="439A4DF2"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3C27A1AC" w14:textId="77777777" w:rsidR="00AD6568" w:rsidRDefault="00AD6568">
            <w:pPr>
              <w:spacing w:after="0" w:line="256" w:lineRule="auto"/>
              <w:ind w:left="60" w:firstLine="0"/>
              <w:jc w:val="left"/>
            </w:pPr>
            <w:r>
              <w:lastRenderedPageBreak/>
              <w:t xml:space="preserve">38 </w:t>
            </w:r>
          </w:p>
        </w:tc>
        <w:tc>
          <w:tcPr>
            <w:tcW w:w="5814" w:type="dxa"/>
            <w:tcBorders>
              <w:top w:val="single" w:sz="4" w:space="0" w:color="000000"/>
              <w:left w:val="single" w:sz="4" w:space="0" w:color="000000"/>
              <w:bottom w:val="single" w:sz="4" w:space="0" w:color="000000"/>
              <w:right w:val="single" w:sz="4" w:space="0" w:color="000000"/>
            </w:tcBorders>
            <w:hideMark/>
          </w:tcPr>
          <w:p w14:paraId="57722617" w14:textId="77777777" w:rsidR="00AD6568" w:rsidRDefault="00AD6568">
            <w:pPr>
              <w:spacing w:after="0" w:line="256" w:lineRule="auto"/>
              <w:ind w:left="0" w:firstLine="0"/>
              <w:jc w:val="left"/>
            </w:pPr>
            <w:r>
              <w:t xml:space="preserve">Синтаксический разбор предложения. Предложения с однородными членами </w:t>
            </w:r>
          </w:p>
        </w:tc>
        <w:tc>
          <w:tcPr>
            <w:tcW w:w="2552" w:type="dxa"/>
            <w:tcBorders>
              <w:top w:val="single" w:sz="4" w:space="0" w:color="000000"/>
              <w:left w:val="single" w:sz="4" w:space="0" w:color="000000"/>
              <w:bottom w:val="single" w:sz="4" w:space="0" w:color="000000"/>
              <w:right w:val="single" w:sz="4" w:space="0" w:color="000000"/>
            </w:tcBorders>
            <w:hideMark/>
          </w:tcPr>
          <w:p w14:paraId="512C1BB1"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42F3F40" w14:textId="77777777" w:rsidR="00AD6568" w:rsidRDefault="00AD6568">
            <w:pPr>
              <w:spacing w:after="0" w:line="256" w:lineRule="auto"/>
              <w:ind w:left="0" w:right="1" w:firstLine="0"/>
              <w:jc w:val="center"/>
            </w:pPr>
            <w:r>
              <w:t xml:space="preserve"> </w:t>
            </w:r>
          </w:p>
        </w:tc>
      </w:tr>
      <w:tr w:rsidR="00AD6568" w14:paraId="16DD43F9"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11AD12A3" w14:textId="77777777" w:rsidR="00AD6568" w:rsidRDefault="00AD6568">
            <w:pPr>
              <w:spacing w:after="0" w:line="256" w:lineRule="auto"/>
              <w:ind w:left="60" w:firstLine="0"/>
              <w:jc w:val="left"/>
            </w:pPr>
            <w:r>
              <w:t xml:space="preserve">39 </w:t>
            </w:r>
          </w:p>
        </w:tc>
        <w:tc>
          <w:tcPr>
            <w:tcW w:w="5814" w:type="dxa"/>
            <w:tcBorders>
              <w:top w:val="single" w:sz="4" w:space="0" w:color="000000"/>
              <w:left w:val="single" w:sz="4" w:space="0" w:color="000000"/>
              <w:bottom w:val="single" w:sz="4" w:space="0" w:color="000000"/>
              <w:right w:val="single" w:sz="4" w:space="0" w:color="000000"/>
            </w:tcBorders>
            <w:hideMark/>
          </w:tcPr>
          <w:p w14:paraId="37B0A2E6" w14:textId="77777777" w:rsidR="00AD6568" w:rsidRDefault="00AD6568">
            <w:pPr>
              <w:spacing w:after="0" w:line="256" w:lineRule="auto"/>
              <w:ind w:left="0" w:firstLine="0"/>
              <w:jc w:val="left"/>
            </w:pPr>
            <w:r>
              <w:t xml:space="preserve">Синтаксический разбор предложения </w:t>
            </w:r>
          </w:p>
        </w:tc>
        <w:tc>
          <w:tcPr>
            <w:tcW w:w="2552" w:type="dxa"/>
            <w:tcBorders>
              <w:top w:val="single" w:sz="4" w:space="0" w:color="000000"/>
              <w:left w:val="single" w:sz="4" w:space="0" w:color="000000"/>
              <w:bottom w:val="single" w:sz="4" w:space="0" w:color="000000"/>
              <w:right w:val="single" w:sz="4" w:space="0" w:color="000000"/>
            </w:tcBorders>
            <w:hideMark/>
          </w:tcPr>
          <w:p w14:paraId="0E66276D"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0033A39" w14:textId="77777777" w:rsidR="00AD6568" w:rsidRDefault="00AD6568">
            <w:pPr>
              <w:spacing w:after="0" w:line="256" w:lineRule="auto"/>
              <w:ind w:left="0" w:right="1" w:firstLine="0"/>
              <w:jc w:val="center"/>
            </w:pPr>
            <w:r>
              <w:t xml:space="preserve"> </w:t>
            </w:r>
          </w:p>
        </w:tc>
      </w:tr>
      <w:tr w:rsidR="00AD6568" w14:paraId="3C9A1D1F"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18561D4" w14:textId="77777777" w:rsidR="00AD6568" w:rsidRDefault="00AD6568">
            <w:pPr>
              <w:spacing w:after="0" w:line="256" w:lineRule="auto"/>
              <w:ind w:left="60" w:firstLine="0"/>
              <w:jc w:val="left"/>
            </w:pPr>
            <w:r>
              <w:t xml:space="preserve">40 </w:t>
            </w:r>
          </w:p>
        </w:tc>
        <w:tc>
          <w:tcPr>
            <w:tcW w:w="5814" w:type="dxa"/>
            <w:tcBorders>
              <w:top w:val="single" w:sz="4" w:space="0" w:color="000000"/>
              <w:left w:val="single" w:sz="4" w:space="0" w:color="000000"/>
              <w:bottom w:val="single" w:sz="4" w:space="0" w:color="000000"/>
              <w:right w:val="single" w:sz="4" w:space="0" w:color="000000"/>
            </w:tcBorders>
            <w:hideMark/>
          </w:tcPr>
          <w:p w14:paraId="3506D66C" w14:textId="77777777" w:rsidR="00AD6568" w:rsidRDefault="00AD6568">
            <w:pPr>
              <w:spacing w:after="0" w:line="256" w:lineRule="auto"/>
              <w:ind w:left="0" w:firstLine="0"/>
              <w:jc w:val="left"/>
            </w:pPr>
            <w:r>
              <w:t xml:space="preserve">Работа с текстом: поиск информации, заданной в тексте в явном виде.  </w:t>
            </w:r>
          </w:p>
        </w:tc>
        <w:tc>
          <w:tcPr>
            <w:tcW w:w="2552" w:type="dxa"/>
            <w:tcBorders>
              <w:top w:val="single" w:sz="4" w:space="0" w:color="000000"/>
              <w:left w:val="single" w:sz="4" w:space="0" w:color="000000"/>
              <w:bottom w:val="single" w:sz="4" w:space="0" w:color="000000"/>
              <w:right w:val="single" w:sz="4" w:space="0" w:color="000000"/>
            </w:tcBorders>
            <w:hideMark/>
          </w:tcPr>
          <w:p w14:paraId="625CCBA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CFD4DB0" w14:textId="77777777" w:rsidR="00AD6568" w:rsidRDefault="00AD6568">
            <w:pPr>
              <w:spacing w:after="0" w:line="256" w:lineRule="auto"/>
              <w:ind w:left="0" w:right="1" w:firstLine="0"/>
              <w:jc w:val="center"/>
            </w:pPr>
            <w:r>
              <w:t xml:space="preserve"> </w:t>
            </w:r>
          </w:p>
        </w:tc>
      </w:tr>
      <w:tr w:rsidR="00AD6568" w14:paraId="0437936D"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7F5C1356" w14:textId="77777777" w:rsidR="00AD6568" w:rsidRDefault="00AD6568">
            <w:pPr>
              <w:spacing w:after="0" w:line="256" w:lineRule="auto"/>
              <w:ind w:left="60" w:firstLine="0"/>
              <w:jc w:val="left"/>
            </w:pPr>
            <w:r>
              <w:t xml:space="preserve">41 </w:t>
            </w:r>
          </w:p>
        </w:tc>
        <w:tc>
          <w:tcPr>
            <w:tcW w:w="5814" w:type="dxa"/>
            <w:tcBorders>
              <w:top w:val="single" w:sz="4" w:space="0" w:color="000000"/>
              <w:left w:val="single" w:sz="4" w:space="0" w:color="000000"/>
              <w:bottom w:val="single" w:sz="4" w:space="0" w:color="000000"/>
              <w:right w:val="single" w:sz="4" w:space="0" w:color="000000"/>
            </w:tcBorders>
            <w:hideMark/>
          </w:tcPr>
          <w:p w14:paraId="0A5ECBB9" w14:textId="77777777" w:rsidR="00AD6568" w:rsidRDefault="00AD6568">
            <w:pPr>
              <w:spacing w:after="0" w:line="256" w:lineRule="auto"/>
              <w:ind w:left="0" w:firstLine="0"/>
              <w:jc w:val="left"/>
            </w:pPr>
            <w:r>
              <w:t xml:space="preserve">Тематический учет знаний по теме «Предложение. Синтаксический разбор предложения». Контрольное списывание с грамматическими заданиями. </w:t>
            </w:r>
            <w:r>
              <w:rPr>
                <w:b/>
              </w:rPr>
              <w:t>СР</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1BA26E2"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D72B287" w14:textId="77777777" w:rsidR="00AD6568" w:rsidRDefault="00AD6568">
            <w:pPr>
              <w:spacing w:after="0" w:line="256" w:lineRule="auto"/>
              <w:ind w:left="0" w:right="1" w:firstLine="0"/>
              <w:jc w:val="center"/>
            </w:pPr>
            <w:r>
              <w:t xml:space="preserve"> </w:t>
            </w:r>
          </w:p>
        </w:tc>
      </w:tr>
      <w:tr w:rsidR="00AD6568" w14:paraId="4D120E92" w14:textId="77777777" w:rsidTr="00AD6568">
        <w:trPr>
          <w:trHeight w:val="1481"/>
        </w:trPr>
        <w:tc>
          <w:tcPr>
            <w:tcW w:w="576" w:type="dxa"/>
            <w:tcBorders>
              <w:top w:val="single" w:sz="4" w:space="0" w:color="000000"/>
              <w:left w:val="single" w:sz="4" w:space="0" w:color="000000"/>
              <w:bottom w:val="single" w:sz="4" w:space="0" w:color="000000"/>
              <w:right w:val="single" w:sz="4" w:space="0" w:color="000000"/>
            </w:tcBorders>
            <w:hideMark/>
          </w:tcPr>
          <w:p w14:paraId="631F80C8" w14:textId="77777777" w:rsidR="00AD6568" w:rsidRDefault="00AD6568">
            <w:pPr>
              <w:spacing w:after="0" w:line="256" w:lineRule="auto"/>
              <w:ind w:left="60" w:firstLine="0"/>
              <w:jc w:val="left"/>
            </w:pPr>
            <w:r>
              <w:t xml:space="preserve">42 </w:t>
            </w:r>
          </w:p>
        </w:tc>
        <w:tc>
          <w:tcPr>
            <w:tcW w:w="5814" w:type="dxa"/>
            <w:tcBorders>
              <w:top w:val="single" w:sz="4" w:space="0" w:color="000000"/>
              <w:left w:val="single" w:sz="4" w:space="0" w:color="000000"/>
              <w:bottom w:val="single" w:sz="4" w:space="0" w:color="000000"/>
              <w:right w:val="single" w:sz="4" w:space="0" w:color="000000"/>
            </w:tcBorders>
            <w:hideMark/>
          </w:tcPr>
          <w:p w14:paraId="4A9C5DBC" w14:textId="77777777" w:rsidR="00AD6568" w:rsidRDefault="00AD6568">
            <w:pPr>
              <w:spacing w:after="0" w:line="256" w:lineRule="auto"/>
              <w:ind w:left="0" w:firstLine="0"/>
              <w:jc w:val="left"/>
            </w:pPr>
            <w:r>
              <w:t xml:space="preserve">Знаки препинания в предложениях с однородными членами, соединёнными союзами и, а, но и без союзов Анализ ошибок, допущенных в контрольном списывании </w:t>
            </w:r>
          </w:p>
        </w:tc>
        <w:tc>
          <w:tcPr>
            <w:tcW w:w="2552" w:type="dxa"/>
            <w:tcBorders>
              <w:top w:val="single" w:sz="4" w:space="0" w:color="000000"/>
              <w:left w:val="single" w:sz="4" w:space="0" w:color="000000"/>
              <w:bottom w:val="single" w:sz="4" w:space="0" w:color="000000"/>
              <w:right w:val="single" w:sz="4" w:space="0" w:color="000000"/>
            </w:tcBorders>
            <w:hideMark/>
          </w:tcPr>
          <w:p w14:paraId="6BC4D06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87C212F" w14:textId="77777777" w:rsidR="00AD6568" w:rsidRDefault="00AD6568">
            <w:pPr>
              <w:spacing w:after="0" w:line="256" w:lineRule="auto"/>
              <w:ind w:left="0" w:right="1" w:firstLine="0"/>
              <w:jc w:val="center"/>
            </w:pPr>
            <w:r>
              <w:t xml:space="preserve"> </w:t>
            </w:r>
          </w:p>
        </w:tc>
      </w:tr>
    </w:tbl>
    <w:p w14:paraId="48C5D2AD"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83" w:type="dxa"/>
        </w:tblCellMar>
        <w:tblLook w:val="04A0" w:firstRow="1" w:lastRow="0" w:firstColumn="1" w:lastColumn="0" w:noHBand="0" w:noVBand="1"/>
      </w:tblPr>
      <w:tblGrid>
        <w:gridCol w:w="576"/>
        <w:gridCol w:w="5814"/>
        <w:gridCol w:w="2552"/>
        <w:gridCol w:w="2693"/>
      </w:tblGrid>
      <w:tr w:rsidR="00AD6568" w14:paraId="6567D70F"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830164E" w14:textId="77777777" w:rsidR="00AD6568" w:rsidRDefault="00AD6568">
            <w:pPr>
              <w:spacing w:after="0" w:line="256" w:lineRule="auto"/>
              <w:ind w:left="60" w:firstLine="0"/>
              <w:jc w:val="left"/>
            </w:pPr>
            <w:r>
              <w:t xml:space="preserve">43 </w:t>
            </w:r>
          </w:p>
        </w:tc>
        <w:tc>
          <w:tcPr>
            <w:tcW w:w="5814" w:type="dxa"/>
            <w:tcBorders>
              <w:top w:val="single" w:sz="4" w:space="0" w:color="000000"/>
              <w:left w:val="single" w:sz="4" w:space="0" w:color="000000"/>
              <w:bottom w:val="single" w:sz="4" w:space="0" w:color="000000"/>
              <w:right w:val="single" w:sz="4" w:space="0" w:color="000000"/>
            </w:tcBorders>
            <w:hideMark/>
          </w:tcPr>
          <w:p w14:paraId="17D497EA" w14:textId="77777777" w:rsidR="00AD6568" w:rsidRDefault="00AD6568">
            <w:pPr>
              <w:spacing w:after="0" w:line="256" w:lineRule="auto"/>
              <w:ind w:left="0" w:firstLine="0"/>
              <w:jc w:val="left"/>
            </w:pPr>
            <w:r>
              <w:t xml:space="preserve">Предложения с однородными членами без союзов, с союзами а, но, с одиночным союзом и </w:t>
            </w:r>
          </w:p>
        </w:tc>
        <w:tc>
          <w:tcPr>
            <w:tcW w:w="2552" w:type="dxa"/>
            <w:tcBorders>
              <w:top w:val="single" w:sz="4" w:space="0" w:color="000000"/>
              <w:left w:val="single" w:sz="4" w:space="0" w:color="000000"/>
              <w:bottom w:val="single" w:sz="4" w:space="0" w:color="000000"/>
              <w:right w:val="single" w:sz="4" w:space="0" w:color="000000"/>
            </w:tcBorders>
            <w:hideMark/>
          </w:tcPr>
          <w:p w14:paraId="51D49CDC"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4928E3E" w14:textId="77777777" w:rsidR="00AD6568" w:rsidRDefault="00AD6568">
            <w:pPr>
              <w:spacing w:after="0" w:line="256" w:lineRule="auto"/>
              <w:ind w:left="34" w:firstLine="0"/>
              <w:jc w:val="center"/>
            </w:pPr>
            <w:r>
              <w:t xml:space="preserve"> </w:t>
            </w:r>
          </w:p>
        </w:tc>
      </w:tr>
      <w:tr w:rsidR="00AD6568" w14:paraId="0473E246"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BB241EC" w14:textId="77777777" w:rsidR="00AD6568" w:rsidRDefault="00AD6568">
            <w:pPr>
              <w:spacing w:after="0" w:line="256" w:lineRule="auto"/>
              <w:ind w:left="60" w:firstLine="0"/>
              <w:jc w:val="left"/>
            </w:pPr>
            <w:r>
              <w:t xml:space="preserve">44 </w:t>
            </w:r>
          </w:p>
        </w:tc>
        <w:tc>
          <w:tcPr>
            <w:tcW w:w="5814" w:type="dxa"/>
            <w:tcBorders>
              <w:top w:val="single" w:sz="4" w:space="0" w:color="000000"/>
              <w:left w:val="single" w:sz="4" w:space="0" w:color="000000"/>
              <w:bottom w:val="single" w:sz="4" w:space="0" w:color="000000"/>
              <w:right w:val="single" w:sz="4" w:space="0" w:color="000000"/>
            </w:tcBorders>
            <w:hideMark/>
          </w:tcPr>
          <w:p w14:paraId="6097F504" w14:textId="77777777" w:rsidR="00AD6568" w:rsidRDefault="00AD6568">
            <w:pPr>
              <w:spacing w:after="0" w:line="256" w:lineRule="auto"/>
              <w:ind w:left="0" w:right="1" w:firstLine="0"/>
              <w:jc w:val="left"/>
            </w:pPr>
            <w:r>
              <w:t xml:space="preserve">Части речи. Самостоятельные и служебные части речи (предлог, союз, частица) </w:t>
            </w:r>
          </w:p>
        </w:tc>
        <w:tc>
          <w:tcPr>
            <w:tcW w:w="2552" w:type="dxa"/>
            <w:tcBorders>
              <w:top w:val="single" w:sz="4" w:space="0" w:color="000000"/>
              <w:left w:val="single" w:sz="4" w:space="0" w:color="000000"/>
              <w:bottom w:val="single" w:sz="4" w:space="0" w:color="000000"/>
              <w:right w:val="single" w:sz="4" w:space="0" w:color="000000"/>
            </w:tcBorders>
            <w:hideMark/>
          </w:tcPr>
          <w:p w14:paraId="409F8514"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2C115F3" w14:textId="77777777" w:rsidR="00AD6568" w:rsidRDefault="00AD6568">
            <w:pPr>
              <w:spacing w:after="0" w:line="256" w:lineRule="auto"/>
              <w:ind w:left="34" w:firstLine="0"/>
              <w:jc w:val="center"/>
            </w:pPr>
            <w:r>
              <w:t xml:space="preserve"> </w:t>
            </w:r>
          </w:p>
        </w:tc>
      </w:tr>
      <w:tr w:rsidR="00AD6568" w14:paraId="2065953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CBC467B" w14:textId="77777777" w:rsidR="00AD6568" w:rsidRDefault="00AD6568">
            <w:pPr>
              <w:spacing w:after="0" w:line="256" w:lineRule="auto"/>
              <w:ind w:left="60" w:firstLine="0"/>
              <w:jc w:val="left"/>
            </w:pPr>
            <w:r>
              <w:t xml:space="preserve">45 </w:t>
            </w:r>
          </w:p>
        </w:tc>
        <w:tc>
          <w:tcPr>
            <w:tcW w:w="5814" w:type="dxa"/>
            <w:tcBorders>
              <w:top w:val="single" w:sz="4" w:space="0" w:color="000000"/>
              <w:left w:val="single" w:sz="4" w:space="0" w:color="000000"/>
              <w:bottom w:val="single" w:sz="4" w:space="0" w:color="000000"/>
              <w:right w:val="single" w:sz="4" w:space="0" w:color="000000"/>
            </w:tcBorders>
            <w:hideMark/>
          </w:tcPr>
          <w:p w14:paraId="0DE8DF96" w14:textId="77777777" w:rsidR="00AD6568" w:rsidRDefault="00AD6568">
            <w:pPr>
              <w:spacing w:after="0" w:line="256" w:lineRule="auto"/>
              <w:ind w:left="0" w:firstLine="0"/>
              <w:jc w:val="left"/>
            </w:pPr>
            <w:r>
              <w:t xml:space="preserve">Работа с текстом: анализ текста и нахождение в нём смысловых ошибок </w:t>
            </w:r>
          </w:p>
        </w:tc>
        <w:tc>
          <w:tcPr>
            <w:tcW w:w="2552" w:type="dxa"/>
            <w:tcBorders>
              <w:top w:val="single" w:sz="4" w:space="0" w:color="000000"/>
              <w:left w:val="single" w:sz="4" w:space="0" w:color="000000"/>
              <w:bottom w:val="single" w:sz="4" w:space="0" w:color="000000"/>
              <w:right w:val="single" w:sz="4" w:space="0" w:color="000000"/>
            </w:tcBorders>
            <w:hideMark/>
          </w:tcPr>
          <w:p w14:paraId="39D63D8E"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B045609" w14:textId="77777777" w:rsidR="00AD6568" w:rsidRDefault="00AD6568">
            <w:pPr>
              <w:spacing w:after="0" w:line="256" w:lineRule="auto"/>
              <w:ind w:left="34" w:firstLine="0"/>
              <w:jc w:val="center"/>
            </w:pPr>
            <w:r>
              <w:t xml:space="preserve"> </w:t>
            </w:r>
          </w:p>
        </w:tc>
      </w:tr>
      <w:tr w:rsidR="00AD6568" w14:paraId="2E890C34"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741A9295" w14:textId="77777777" w:rsidR="00AD6568" w:rsidRDefault="00AD6568">
            <w:pPr>
              <w:spacing w:after="0" w:line="256" w:lineRule="auto"/>
              <w:ind w:left="60" w:firstLine="0"/>
              <w:jc w:val="left"/>
            </w:pPr>
            <w:r>
              <w:t xml:space="preserve">46 </w:t>
            </w:r>
          </w:p>
        </w:tc>
        <w:tc>
          <w:tcPr>
            <w:tcW w:w="5814" w:type="dxa"/>
            <w:tcBorders>
              <w:top w:val="single" w:sz="4" w:space="0" w:color="000000"/>
              <w:left w:val="single" w:sz="4" w:space="0" w:color="000000"/>
              <w:bottom w:val="single" w:sz="4" w:space="0" w:color="000000"/>
              <w:right w:val="single" w:sz="4" w:space="0" w:color="000000"/>
            </w:tcBorders>
            <w:hideMark/>
          </w:tcPr>
          <w:p w14:paraId="3A764707" w14:textId="77777777" w:rsidR="00AD6568" w:rsidRDefault="00AD6568">
            <w:pPr>
              <w:spacing w:after="0" w:line="256" w:lineRule="auto"/>
              <w:ind w:left="0" w:firstLine="0"/>
              <w:jc w:val="left"/>
            </w:pPr>
            <w:r>
              <w:t xml:space="preserve">Имя существительное. Общее значение и употребление в речи </w:t>
            </w:r>
          </w:p>
        </w:tc>
        <w:tc>
          <w:tcPr>
            <w:tcW w:w="2552" w:type="dxa"/>
            <w:tcBorders>
              <w:top w:val="single" w:sz="4" w:space="0" w:color="000000"/>
              <w:left w:val="single" w:sz="4" w:space="0" w:color="000000"/>
              <w:bottom w:val="single" w:sz="4" w:space="0" w:color="000000"/>
              <w:right w:val="single" w:sz="4" w:space="0" w:color="000000"/>
            </w:tcBorders>
            <w:hideMark/>
          </w:tcPr>
          <w:p w14:paraId="668FBCC5"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349BA9E" w14:textId="77777777" w:rsidR="00AD6568" w:rsidRDefault="00AD6568">
            <w:pPr>
              <w:spacing w:after="0" w:line="256" w:lineRule="auto"/>
              <w:ind w:left="34" w:firstLine="0"/>
              <w:jc w:val="center"/>
            </w:pPr>
            <w:r>
              <w:t xml:space="preserve"> </w:t>
            </w:r>
          </w:p>
        </w:tc>
      </w:tr>
      <w:tr w:rsidR="00AD6568" w14:paraId="0FC5A4C3"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5AA5E155" w14:textId="77777777" w:rsidR="00AD6568" w:rsidRDefault="00AD6568">
            <w:pPr>
              <w:spacing w:after="0" w:line="256" w:lineRule="auto"/>
              <w:ind w:left="60" w:firstLine="0"/>
              <w:jc w:val="left"/>
            </w:pPr>
            <w:r>
              <w:t xml:space="preserve">47 </w:t>
            </w:r>
          </w:p>
        </w:tc>
        <w:tc>
          <w:tcPr>
            <w:tcW w:w="5814" w:type="dxa"/>
            <w:tcBorders>
              <w:top w:val="single" w:sz="4" w:space="0" w:color="000000"/>
              <w:left w:val="single" w:sz="4" w:space="0" w:color="000000"/>
              <w:bottom w:val="single" w:sz="4" w:space="0" w:color="000000"/>
              <w:right w:val="single" w:sz="4" w:space="0" w:color="000000"/>
            </w:tcBorders>
            <w:hideMark/>
          </w:tcPr>
          <w:p w14:paraId="28C26DCB" w14:textId="77777777" w:rsidR="00AD6568" w:rsidRDefault="00AD6568">
            <w:pPr>
              <w:spacing w:after="0" w:line="256" w:lineRule="auto"/>
              <w:ind w:left="0" w:firstLine="0"/>
              <w:jc w:val="left"/>
            </w:pPr>
            <w:r>
              <w:t xml:space="preserve">Изменение по падежам имён существительных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45FADE83"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437124B" w14:textId="77777777" w:rsidR="00AD6568" w:rsidRDefault="00AD6568">
            <w:pPr>
              <w:spacing w:after="0" w:line="256" w:lineRule="auto"/>
              <w:ind w:left="34" w:firstLine="0"/>
              <w:jc w:val="center"/>
            </w:pPr>
            <w:r>
              <w:t xml:space="preserve"> </w:t>
            </w:r>
          </w:p>
        </w:tc>
      </w:tr>
      <w:tr w:rsidR="00AD6568" w14:paraId="08250CCB"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C4E7454" w14:textId="77777777" w:rsidR="00AD6568" w:rsidRDefault="00AD6568">
            <w:pPr>
              <w:spacing w:after="0" w:line="256" w:lineRule="auto"/>
              <w:ind w:left="60" w:firstLine="0"/>
              <w:jc w:val="left"/>
            </w:pPr>
            <w:r>
              <w:t xml:space="preserve">48 </w:t>
            </w:r>
          </w:p>
        </w:tc>
        <w:tc>
          <w:tcPr>
            <w:tcW w:w="5814" w:type="dxa"/>
            <w:tcBorders>
              <w:top w:val="single" w:sz="4" w:space="0" w:color="000000"/>
              <w:left w:val="single" w:sz="4" w:space="0" w:color="000000"/>
              <w:bottom w:val="single" w:sz="4" w:space="0" w:color="000000"/>
              <w:right w:val="single" w:sz="4" w:space="0" w:color="000000"/>
            </w:tcBorders>
            <w:hideMark/>
          </w:tcPr>
          <w:p w14:paraId="58D189CA" w14:textId="77777777" w:rsidR="00AD6568" w:rsidRDefault="00AD6568">
            <w:pPr>
              <w:spacing w:after="0" w:line="256" w:lineRule="auto"/>
              <w:ind w:left="0" w:firstLine="0"/>
              <w:jc w:val="left"/>
            </w:pPr>
            <w:r>
              <w:t xml:space="preserve">Склонение имён существительных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799FEAF6"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705E4BE" w14:textId="77777777" w:rsidR="00AD6568" w:rsidRDefault="00AD6568">
            <w:pPr>
              <w:spacing w:after="0" w:line="256" w:lineRule="auto"/>
              <w:ind w:left="34" w:firstLine="0"/>
              <w:jc w:val="center"/>
            </w:pPr>
            <w:r>
              <w:t xml:space="preserve"> </w:t>
            </w:r>
          </w:p>
        </w:tc>
      </w:tr>
      <w:tr w:rsidR="00AD6568" w14:paraId="4C7E483C"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10686AF7" w14:textId="77777777" w:rsidR="00AD6568" w:rsidRDefault="00AD6568">
            <w:pPr>
              <w:spacing w:after="0" w:line="256" w:lineRule="auto"/>
              <w:ind w:left="60" w:firstLine="0"/>
              <w:jc w:val="left"/>
            </w:pPr>
            <w:r>
              <w:t xml:space="preserve">49 </w:t>
            </w:r>
          </w:p>
        </w:tc>
        <w:tc>
          <w:tcPr>
            <w:tcW w:w="5814" w:type="dxa"/>
            <w:tcBorders>
              <w:top w:val="single" w:sz="4" w:space="0" w:color="000000"/>
              <w:left w:val="single" w:sz="4" w:space="0" w:color="000000"/>
              <w:bottom w:val="single" w:sz="4" w:space="0" w:color="000000"/>
              <w:right w:val="single" w:sz="4" w:space="0" w:color="000000"/>
            </w:tcBorders>
            <w:hideMark/>
          </w:tcPr>
          <w:p w14:paraId="10DC4772" w14:textId="77777777" w:rsidR="00AD6568" w:rsidRDefault="00AD6568">
            <w:pPr>
              <w:spacing w:after="0" w:line="256" w:lineRule="auto"/>
              <w:ind w:left="0" w:firstLine="0"/>
              <w:jc w:val="left"/>
            </w:pPr>
            <w:r>
              <w:t xml:space="preserve">Имена существительные 1, 2, 3-го склонения </w:t>
            </w:r>
            <w:r>
              <w:rPr>
                <w:b/>
                <w:color w:val="0070C0"/>
              </w:rPr>
              <w:t xml:space="preserve">интегрированный урок </w:t>
            </w:r>
            <w:r>
              <w:rPr>
                <w:color w:val="0070C0"/>
              </w:rPr>
              <w:t>с окружающим миром №56 «Природные зоны»</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6DAD9F5A"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8C72FB7" w14:textId="77777777" w:rsidR="00AD6568" w:rsidRDefault="00AD6568">
            <w:pPr>
              <w:spacing w:after="0" w:line="256" w:lineRule="auto"/>
              <w:ind w:left="34" w:firstLine="0"/>
              <w:jc w:val="center"/>
            </w:pPr>
            <w:r>
              <w:t xml:space="preserve"> </w:t>
            </w:r>
          </w:p>
        </w:tc>
      </w:tr>
      <w:tr w:rsidR="00AD6568" w14:paraId="6DDB3E09"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3A60DF3" w14:textId="77777777" w:rsidR="00AD6568" w:rsidRDefault="00AD6568">
            <w:pPr>
              <w:spacing w:after="0" w:line="256" w:lineRule="auto"/>
              <w:ind w:left="60" w:firstLine="0"/>
              <w:jc w:val="left"/>
            </w:pPr>
            <w:r>
              <w:lastRenderedPageBreak/>
              <w:t xml:space="preserve">50 </w:t>
            </w:r>
          </w:p>
        </w:tc>
        <w:tc>
          <w:tcPr>
            <w:tcW w:w="5814" w:type="dxa"/>
            <w:tcBorders>
              <w:top w:val="single" w:sz="4" w:space="0" w:color="000000"/>
              <w:left w:val="single" w:sz="4" w:space="0" w:color="000000"/>
              <w:bottom w:val="single" w:sz="4" w:space="0" w:color="000000"/>
              <w:right w:val="single" w:sz="4" w:space="0" w:color="000000"/>
            </w:tcBorders>
            <w:hideMark/>
          </w:tcPr>
          <w:p w14:paraId="3471E930" w14:textId="77777777" w:rsidR="00AD6568" w:rsidRDefault="00AD6568">
            <w:pPr>
              <w:spacing w:after="62" w:line="256" w:lineRule="auto"/>
              <w:ind w:left="0" w:firstLine="0"/>
              <w:jc w:val="left"/>
            </w:pPr>
            <w:r>
              <w:t xml:space="preserve">Несклоняемые имена существительные </w:t>
            </w:r>
          </w:p>
          <w:p w14:paraId="110B9BF9" w14:textId="77777777" w:rsidR="00AD6568" w:rsidRDefault="00AD6568">
            <w:pPr>
              <w:spacing w:after="0" w:line="256" w:lineRule="auto"/>
              <w:ind w:left="0" w:firstLine="0"/>
              <w:jc w:val="left"/>
            </w:pPr>
            <w:r>
              <w:t xml:space="preserve">(ознакомление) </w:t>
            </w:r>
          </w:p>
        </w:tc>
        <w:tc>
          <w:tcPr>
            <w:tcW w:w="2552" w:type="dxa"/>
            <w:tcBorders>
              <w:top w:val="single" w:sz="4" w:space="0" w:color="000000"/>
              <w:left w:val="single" w:sz="4" w:space="0" w:color="000000"/>
              <w:bottom w:val="single" w:sz="4" w:space="0" w:color="000000"/>
              <w:right w:val="single" w:sz="4" w:space="0" w:color="000000"/>
            </w:tcBorders>
            <w:hideMark/>
          </w:tcPr>
          <w:p w14:paraId="056B6884"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4954741" w14:textId="77777777" w:rsidR="00AD6568" w:rsidRDefault="00AD6568">
            <w:pPr>
              <w:spacing w:after="0" w:line="256" w:lineRule="auto"/>
              <w:ind w:left="34" w:firstLine="0"/>
              <w:jc w:val="center"/>
            </w:pPr>
            <w:r>
              <w:t xml:space="preserve"> </w:t>
            </w:r>
          </w:p>
        </w:tc>
      </w:tr>
      <w:tr w:rsidR="00AD6568" w14:paraId="1A7E059C"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0EE7CCAB" w14:textId="77777777" w:rsidR="00AD6568" w:rsidRDefault="00AD6568">
            <w:pPr>
              <w:spacing w:after="0" w:line="256" w:lineRule="auto"/>
              <w:ind w:left="60" w:firstLine="0"/>
              <w:jc w:val="left"/>
            </w:pPr>
            <w:r>
              <w:t xml:space="preserve">51 </w:t>
            </w:r>
          </w:p>
        </w:tc>
        <w:tc>
          <w:tcPr>
            <w:tcW w:w="5814" w:type="dxa"/>
            <w:tcBorders>
              <w:top w:val="single" w:sz="4" w:space="0" w:color="000000"/>
              <w:left w:val="single" w:sz="4" w:space="0" w:color="000000"/>
              <w:bottom w:val="single" w:sz="4" w:space="0" w:color="000000"/>
              <w:right w:val="single" w:sz="4" w:space="0" w:color="000000"/>
            </w:tcBorders>
            <w:hideMark/>
          </w:tcPr>
          <w:p w14:paraId="6DA37716" w14:textId="77777777" w:rsidR="00AD6568" w:rsidRDefault="00AD6568">
            <w:pPr>
              <w:spacing w:after="0" w:line="256" w:lineRule="auto"/>
              <w:ind w:left="0" w:firstLine="0"/>
              <w:jc w:val="left"/>
            </w:pPr>
            <w:r>
              <w:t xml:space="preserve">Правописание безударных падежных окончаний имён существительных в единственном числе </w:t>
            </w:r>
          </w:p>
        </w:tc>
        <w:tc>
          <w:tcPr>
            <w:tcW w:w="2552" w:type="dxa"/>
            <w:tcBorders>
              <w:top w:val="single" w:sz="4" w:space="0" w:color="000000"/>
              <w:left w:val="single" w:sz="4" w:space="0" w:color="000000"/>
              <w:bottom w:val="single" w:sz="4" w:space="0" w:color="000000"/>
              <w:right w:val="single" w:sz="4" w:space="0" w:color="000000"/>
            </w:tcBorders>
            <w:hideMark/>
          </w:tcPr>
          <w:p w14:paraId="331C8553"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8337E37" w14:textId="77777777" w:rsidR="00AD6568" w:rsidRDefault="00AD6568">
            <w:pPr>
              <w:spacing w:after="0" w:line="256" w:lineRule="auto"/>
              <w:ind w:left="34" w:firstLine="0"/>
              <w:jc w:val="center"/>
            </w:pPr>
            <w:r>
              <w:t xml:space="preserve"> </w:t>
            </w:r>
          </w:p>
        </w:tc>
      </w:tr>
      <w:tr w:rsidR="00AD6568" w14:paraId="15A14FBE"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FA9EE49" w14:textId="77777777" w:rsidR="00AD6568" w:rsidRDefault="00AD6568">
            <w:pPr>
              <w:spacing w:after="0" w:line="256" w:lineRule="auto"/>
              <w:ind w:left="60" w:firstLine="0"/>
              <w:jc w:val="left"/>
            </w:pPr>
            <w:r>
              <w:t xml:space="preserve">52 </w:t>
            </w:r>
          </w:p>
        </w:tc>
        <w:tc>
          <w:tcPr>
            <w:tcW w:w="5814" w:type="dxa"/>
            <w:tcBorders>
              <w:top w:val="single" w:sz="4" w:space="0" w:color="000000"/>
              <w:left w:val="single" w:sz="4" w:space="0" w:color="000000"/>
              <w:bottom w:val="single" w:sz="4" w:space="0" w:color="000000"/>
              <w:right w:val="single" w:sz="4" w:space="0" w:color="000000"/>
            </w:tcBorders>
            <w:hideMark/>
          </w:tcPr>
          <w:p w14:paraId="652764B2" w14:textId="77777777" w:rsidR="00AD6568" w:rsidRDefault="00AD6568">
            <w:pPr>
              <w:spacing w:after="0" w:line="256" w:lineRule="auto"/>
              <w:ind w:left="0" w:firstLine="0"/>
              <w:jc w:val="left"/>
            </w:pPr>
            <w:r>
              <w:t>Правописание безударных падежных окончаний имён существительных в единственном числе.</w:t>
            </w:r>
            <w:r>
              <w:rPr>
                <w:b/>
              </w:rPr>
              <w:t xml:space="preserve"> </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334EFC5F"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8349E14" w14:textId="77777777" w:rsidR="00AD6568" w:rsidRDefault="00AD6568">
            <w:pPr>
              <w:spacing w:after="0" w:line="256" w:lineRule="auto"/>
              <w:ind w:left="34" w:firstLine="0"/>
              <w:jc w:val="center"/>
            </w:pPr>
            <w:r>
              <w:t xml:space="preserve"> </w:t>
            </w:r>
          </w:p>
        </w:tc>
      </w:tr>
      <w:tr w:rsidR="00AD6568" w14:paraId="5CA41199"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87CE3D8" w14:textId="77777777" w:rsidR="00AD6568" w:rsidRDefault="00AD6568">
            <w:pPr>
              <w:spacing w:after="0" w:line="256" w:lineRule="auto"/>
              <w:ind w:left="60" w:firstLine="0"/>
              <w:jc w:val="left"/>
            </w:pPr>
            <w:r>
              <w:t xml:space="preserve">53 </w:t>
            </w:r>
          </w:p>
        </w:tc>
        <w:tc>
          <w:tcPr>
            <w:tcW w:w="5814" w:type="dxa"/>
            <w:tcBorders>
              <w:top w:val="single" w:sz="4" w:space="0" w:color="000000"/>
              <w:left w:val="single" w:sz="4" w:space="0" w:color="000000"/>
              <w:bottom w:val="single" w:sz="4" w:space="0" w:color="000000"/>
              <w:right w:val="single" w:sz="4" w:space="0" w:color="000000"/>
            </w:tcBorders>
            <w:hideMark/>
          </w:tcPr>
          <w:p w14:paraId="1A3DBBAC" w14:textId="77777777" w:rsidR="00AD6568" w:rsidRDefault="00AD6568">
            <w:pPr>
              <w:spacing w:after="0" w:line="256" w:lineRule="auto"/>
              <w:ind w:left="0" w:firstLine="0"/>
              <w:jc w:val="left"/>
            </w:pPr>
            <w:r>
              <w:t xml:space="preserve">Вспоминаем правило написания ь после шипящих на конце имён существительных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4D558608" w14:textId="77777777" w:rsidR="00AD6568" w:rsidRDefault="00AD6568">
            <w:pPr>
              <w:spacing w:after="0" w:line="256" w:lineRule="auto"/>
              <w:ind w:left="3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503C4DC" w14:textId="77777777" w:rsidR="00AD6568" w:rsidRDefault="00AD6568">
            <w:pPr>
              <w:spacing w:after="0" w:line="256" w:lineRule="auto"/>
              <w:ind w:left="34" w:firstLine="0"/>
              <w:jc w:val="center"/>
            </w:pPr>
            <w:r>
              <w:t xml:space="preserve"> </w:t>
            </w:r>
          </w:p>
        </w:tc>
      </w:tr>
    </w:tbl>
    <w:p w14:paraId="1D440715"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93" w:type="dxa"/>
        </w:tblCellMar>
        <w:tblLook w:val="04A0" w:firstRow="1" w:lastRow="0" w:firstColumn="1" w:lastColumn="0" w:noHBand="0" w:noVBand="1"/>
      </w:tblPr>
      <w:tblGrid>
        <w:gridCol w:w="576"/>
        <w:gridCol w:w="5814"/>
        <w:gridCol w:w="2552"/>
        <w:gridCol w:w="2693"/>
      </w:tblGrid>
      <w:tr w:rsidR="00AD6568" w14:paraId="55A3A0B1"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5D064B4" w14:textId="77777777" w:rsidR="00AD6568" w:rsidRDefault="00AD6568">
            <w:pPr>
              <w:spacing w:after="0" w:line="256" w:lineRule="auto"/>
              <w:ind w:left="60" w:firstLine="0"/>
              <w:jc w:val="left"/>
            </w:pPr>
            <w:r>
              <w:t xml:space="preserve">54 </w:t>
            </w:r>
          </w:p>
        </w:tc>
        <w:tc>
          <w:tcPr>
            <w:tcW w:w="5814" w:type="dxa"/>
            <w:tcBorders>
              <w:top w:val="single" w:sz="4" w:space="0" w:color="000000"/>
              <w:left w:val="single" w:sz="4" w:space="0" w:color="000000"/>
              <w:bottom w:val="single" w:sz="4" w:space="0" w:color="000000"/>
              <w:right w:val="single" w:sz="4" w:space="0" w:color="000000"/>
            </w:tcBorders>
            <w:hideMark/>
          </w:tcPr>
          <w:p w14:paraId="36B43072" w14:textId="77777777" w:rsidR="00AD6568" w:rsidRDefault="00AD6568">
            <w:pPr>
              <w:spacing w:after="0" w:line="256" w:lineRule="auto"/>
              <w:ind w:left="0" w:firstLine="0"/>
              <w:jc w:val="left"/>
            </w:pPr>
            <w:r>
              <w:t xml:space="preserve">Склонение имён существительных во множественном числе </w:t>
            </w:r>
          </w:p>
        </w:tc>
        <w:tc>
          <w:tcPr>
            <w:tcW w:w="2552" w:type="dxa"/>
            <w:tcBorders>
              <w:top w:val="single" w:sz="4" w:space="0" w:color="000000"/>
              <w:left w:val="single" w:sz="4" w:space="0" w:color="000000"/>
              <w:bottom w:val="single" w:sz="4" w:space="0" w:color="000000"/>
              <w:right w:val="single" w:sz="4" w:space="0" w:color="000000"/>
            </w:tcBorders>
            <w:hideMark/>
          </w:tcPr>
          <w:p w14:paraId="39B36433"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217C9C0" w14:textId="77777777" w:rsidR="00AD6568" w:rsidRDefault="00AD6568">
            <w:pPr>
              <w:spacing w:after="0" w:line="256" w:lineRule="auto"/>
              <w:ind w:left="44" w:firstLine="0"/>
              <w:jc w:val="center"/>
            </w:pPr>
            <w:r>
              <w:t xml:space="preserve"> </w:t>
            </w:r>
          </w:p>
        </w:tc>
      </w:tr>
      <w:tr w:rsidR="00AD6568" w14:paraId="554E6DE0"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01588D42" w14:textId="77777777" w:rsidR="00AD6568" w:rsidRDefault="00AD6568">
            <w:pPr>
              <w:spacing w:after="0" w:line="256" w:lineRule="auto"/>
              <w:ind w:left="60" w:firstLine="0"/>
              <w:jc w:val="left"/>
            </w:pPr>
            <w:r>
              <w:t xml:space="preserve">55 </w:t>
            </w:r>
          </w:p>
        </w:tc>
        <w:tc>
          <w:tcPr>
            <w:tcW w:w="5814" w:type="dxa"/>
            <w:tcBorders>
              <w:top w:val="single" w:sz="4" w:space="0" w:color="000000"/>
              <w:left w:val="single" w:sz="4" w:space="0" w:color="000000"/>
              <w:bottom w:val="single" w:sz="4" w:space="0" w:color="000000"/>
              <w:right w:val="single" w:sz="4" w:space="0" w:color="000000"/>
            </w:tcBorders>
            <w:hideMark/>
          </w:tcPr>
          <w:p w14:paraId="3D2FC01E" w14:textId="77777777" w:rsidR="00AD6568" w:rsidRDefault="00AD6568">
            <w:pPr>
              <w:spacing w:after="0" w:line="256" w:lineRule="auto"/>
              <w:ind w:left="0" w:firstLine="0"/>
              <w:jc w:val="left"/>
            </w:pPr>
            <w:r>
              <w:t xml:space="preserve">Винительный и родительный падежи одушевлённых имён существительных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6BEA2001"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FDABB41" w14:textId="77777777" w:rsidR="00AD6568" w:rsidRDefault="00AD6568">
            <w:pPr>
              <w:spacing w:after="0" w:line="256" w:lineRule="auto"/>
              <w:ind w:left="44" w:firstLine="0"/>
              <w:jc w:val="center"/>
            </w:pPr>
            <w:r>
              <w:t xml:space="preserve"> </w:t>
            </w:r>
          </w:p>
        </w:tc>
      </w:tr>
      <w:tr w:rsidR="00AD6568" w14:paraId="159DE516"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3CDA0C3B" w14:textId="77777777" w:rsidR="00AD6568" w:rsidRDefault="00AD6568">
            <w:pPr>
              <w:spacing w:after="0" w:line="256" w:lineRule="auto"/>
              <w:ind w:left="60" w:firstLine="0"/>
              <w:jc w:val="left"/>
            </w:pPr>
            <w:r>
              <w:t xml:space="preserve">56 </w:t>
            </w:r>
          </w:p>
        </w:tc>
        <w:tc>
          <w:tcPr>
            <w:tcW w:w="5814" w:type="dxa"/>
            <w:tcBorders>
              <w:top w:val="single" w:sz="4" w:space="0" w:color="000000"/>
              <w:left w:val="single" w:sz="4" w:space="0" w:color="000000"/>
              <w:bottom w:val="single" w:sz="4" w:space="0" w:color="000000"/>
              <w:right w:val="single" w:sz="4" w:space="0" w:color="000000"/>
            </w:tcBorders>
            <w:hideMark/>
          </w:tcPr>
          <w:p w14:paraId="141415D1" w14:textId="77777777" w:rsidR="00AD6568" w:rsidRDefault="00AD6568">
            <w:pPr>
              <w:spacing w:after="0" w:line="256" w:lineRule="auto"/>
              <w:ind w:left="0" w:firstLine="0"/>
              <w:jc w:val="left"/>
            </w:pPr>
            <w:r>
              <w:t xml:space="preserve">Падежные окончания имён существительных множественного числа в дательном, творительном, предложном падежах </w:t>
            </w:r>
          </w:p>
        </w:tc>
        <w:tc>
          <w:tcPr>
            <w:tcW w:w="2552" w:type="dxa"/>
            <w:tcBorders>
              <w:top w:val="single" w:sz="4" w:space="0" w:color="000000"/>
              <w:left w:val="single" w:sz="4" w:space="0" w:color="000000"/>
              <w:bottom w:val="single" w:sz="4" w:space="0" w:color="000000"/>
              <w:right w:val="single" w:sz="4" w:space="0" w:color="000000"/>
            </w:tcBorders>
            <w:hideMark/>
          </w:tcPr>
          <w:p w14:paraId="6195B95B"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7F4CE5F" w14:textId="77777777" w:rsidR="00AD6568" w:rsidRDefault="00AD6568">
            <w:pPr>
              <w:spacing w:after="0" w:line="256" w:lineRule="auto"/>
              <w:ind w:left="44" w:firstLine="0"/>
              <w:jc w:val="center"/>
            </w:pPr>
            <w:r>
              <w:t xml:space="preserve"> </w:t>
            </w:r>
          </w:p>
        </w:tc>
      </w:tr>
      <w:tr w:rsidR="00AD6568" w14:paraId="6A8E8266"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56A36E9" w14:textId="77777777" w:rsidR="00AD6568" w:rsidRDefault="00AD6568">
            <w:pPr>
              <w:spacing w:after="0" w:line="256" w:lineRule="auto"/>
              <w:ind w:left="60" w:firstLine="0"/>
              <w:jc w:val="left"/>
            </w:pPr>
            <w:r>
              <w:t xml:space="preserve">57 </w:t>
            </w:r>
          </w:p>
        </w:tc>
        <w:tc>
          <w:tcPr>
            <w:tcW w:w="5814" w:type="dxa"/>
            <w:tcBorders>
              <w:top w:val="single" w:sz="4" w:space="0" w:color="000000"/>
              <w:left w:val="single" w:sz="4" w:space="0" w:color="000000"/>
              <w:bottom w:val="single" w:sz="4" w:space="0" w:color="000000"/>
              <w:right w:val="single" w:sz="4" w:space="0" w:color="000000"/>
            </w:tcBorders>
            <w:hideMark/>
          </w:tcPr>
          <w:p w14:paraId="36C97225" w14:textId="77777777" w:rsidR="00AD6568" w:rsidRDefault="00AD6568">
            <w:pPr>
              <w:spacing w:after="0" w:line="256" w:lineRule="auto"/>
              <w:ind w:left="0" w:firstLine="0"/>
              <w:jc w:val="left"/>
            </w:pPr>
            <w:r>
              <w:t xml:space="preserve">Изложение (подробный устный и письменный пересказ текста; выборочный устный.  </w:t>
            </w:r>
          </w:p>
        </w:tc>
        <w:tc>
          <w:tcPr>
            <w:tcW w:w="2552" w:type="dxa"/>
            <w:tcBorders>
              <w:top w:val="single" w:sz="4" w:space="0" w:color="000000"/>
              <w:left w:val="single" w:sz="4" w:space="0" w:color="000000"/>
              <w:bottom w:val="single" w:sz="4" w:space="0" w:color="000000"/>
              <w:right w:val="single" w:sz="4" w:space="0" w:color="000000"/>
            </w:tcBorders>
            <w:hideMark/>
          </w:tcPr>
          <w:p w14:paraId="692CC5B0"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5A8DF61" w14:textId="77777777" w:rsidR="00AD6568" w:rsidRDefault="00AD6568">
            <w:pPr>
              <w:spacing w:after="0" w:line="256" w:lineRule="auto"/>
              <w:ind w:left="44" w:firstLine="0"/>
              <w:jc w:val="center"/>
            </w:pPr>
            <w:r>
              <w:t xml:space="preserve"> </w:t>
            </w:r>
          </w:p>
        </w:tc>
      </w:tr>
      <w:tr w:rsidR="00AD6568" w14:paraId="795EDE84"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782D6E20" w14:textId="77777777" w:rsidR="00AD6568" w:rsidRDefault="00AD6568">
            <w:pPr>
              <w:spacing w:after="0" w:line="256" w:lineRule="auto"/>
              <w:ind w:left="60" w:firstLine="0"/>
              <w:jc w:val="left"/>
            </w:pPr>
            <w:r>
              <w:t xml:space="preserve">58 </w:t>
            </w:r>
          </w:p>
        </w:tc>
        <w:tc>
          <w:tcPr>
            <w:tcW w:w="5814" w:type="dxa"/>
            <w:tcBorders>
              <w:top w:val="single" w:sz="4" w:space="0" w:color="000000"/>
              <w:left w:val="single" w:sz="4" w:space="0" w:color="000000"/>
              <w:bottom w:val="single" w:sz="4" w:space="0" w:color="000000"/>
              <w:right w:val="single" w:sz="4" w:space="0" w:color="000000"/>
            </w:tcBorders>
            <w:hideMark/>
          </w:tcPr>
          <w:p w14:paraId="01E6B11F" w14:textId="77777777" w:rsidR="00AD6568" w:rsidRDefault="00AD6568">
            <w:pPr>
              <w:spacing w:after="0" w:line="256" w:lineRule="auto"/>
              <w:ind w:left="0" w:firstLine="0"/>
              <w:jc w:val="left"/>
            </w:pPr>
            <w:r>
              <w:t xml:space="preserve">Имя существительное. Морфологический разбор имени существительного. </w:t>
            </w:r>
          </w:p>
        </w:tc>
        <w:tc>
          <w:tcPr>
            <w:tcW w:w="2552" w:type="dxa"/>
            <w:tcBorders>
              <w:top w:val="single" w:sz="4" w:space="0" w:color="000000"/>
              <w:left w:val="single" w:sz="4" w:space="0" w:color="000000"/>
              <w:bottom w:val="single" w:sz="4" w:space="0" w:color="000000"/>
              <w:right w:val="single" w:sz="4" w:space="0" w:color="000000"/>
            </w:tcBorders>
            <w:hideMark/>
          </w:tcPr>
          <w:p w14:paraId="0A25B088"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2F202B6" w14:textId="77777777" w:rsidR="00AD6568" w:rsidRDefault="00AD6568">
            <w:pPr>
              <w:spacing w:after="0" w:line="256" w:lineRule="auto"/>
              <w:ind w:left="44" w:firstLine="0"/>
              <w:jc w:val="center"/>
            </w:pPr>
            <w:r>
              <w:t xml:space="preserve"> </w:t>
            </w:r>
          </w:p>
        </w:tc>
      </w:tr>
      <w:tr w:rsidR="00AD6568" w14:paraId="33E2D131"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78B59C6" w14:textId="77777777" w:rsidR="00AD6568" w:rsidRDefault="00AD6568">
            <w:pPr>
              <w:spacing w:after="0" w:line="256" w:lineRule="auto"/>
              <w:ind w:left="60" w:firstLine="0"/>
              <w:jc w:val="left"/>
            </w:pPr>
            <w:r>
              <w:t xml:space="preserve">59 </w:t>
            </w:r>
          </w:p>
        </w:tc>
        <w:tc>
          <w:tcPr>
            <w:tcW w:w="5814" w:type="dxa"/>
            <w:tcBorders>
              <w:top w:val="single" w:sz="4" w:space="0" w:color="000000"/>
              <w:left w:val="single" w:sz="4" w:space="0" w:color="000000"/>
              <w:bottom w:val="single" w:sz="4" w:space="0" w:color="000000"/>
              <w:right w:val="single" w:sz="4" w:space="0" w:color="000000"/>
            </w:tcBorders>
            <w:hideMark/>
          </w:tcPr>
          <w:p w14:paraId="47FFE974" w14:textId="77777777" w:rsidR="00AD6568" w:rsidRDefault="00AD6568">
            <w:pPr>
              <w:spacing w:after="0" w:line="256" w:lineRule="auto"/>
              <w:ind w:left="0" w:firstLine="0"/>
              <w:jc w:val="left"/>
            </w:pPr>
            <w:r>
              <w:t xml:space="preserve">Имя прилагательное. Значение и употребление имён прилагательных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3FABEFE4"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21ED51F" w14:textId="77777777" w:rsidR="00AD6568" w:rsidRDefault="00AD6568">
            <w:pPr>
              <w:spacing w:after="0" w:line="256" w:lineRule="auto"/>
              <w:ind w:left="44" w:firstLine="0"/>
              <w:jc w:val="center"/>
            </w:pPr>
            <w:r>
              <w:t xml:space="preserve"> </w:t>
            </w:r>
          </w:p>
        </w:tc>
      </w:tr>
      <w:tr w:rsidR="00AD6568" w14:paraId="272682B2"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1F8010DB" w14:textId="77777777" w:rsidR="00AD6568" w:rsidRDefault="00AD6568">
            <w:pPr>
              <w:spacing w:after="0" w:line="256" w:lineRule="auto"/>
              <w:ind w:left="60" w:firstLine="0"/>
              <w:jc w:val="left"/>
            </w:pPr>
            <w:r>
              <w:t xml:space="preserve">60 </w:t>
            </w:r>
          </w:p>
        </w:tc>
        <w:tc>
          <w:tcPr>
            <w:tcW w:w="5814" w:type="dxa"/>
            <w:tcBorders>
              <w:top w:val="single" w:sz="4" w:space="0" w:color="000000"/>
              <w:left w:val="single" w:sz="4" w:space="0" w:color="000000"/>
              <w:bottom w:val="single" w:sz="4" w:space="0" w:color="000000"/>
              <w:right w:val="single" w:sz="4" w:space="0" w:color="000000"/>
            </w:tcBorders>
            <w:hideMark/>
          </w:tcPr>
          <w:p w14:paraId="0F13630D" w14:textId="77777777" w:rsidR="00AD6568" w:rsidRDefault="00AD6568">
            <w:pPr>
              <w:spacing w:after="0" w:line="256" w:lineRule="auto"/>
              <w:ind w:left="0" w:firstLine="0"/>
              <w:jc w:val="left"/>
            </w:pPr>
            <w:r>
              <w:t xml:space="preserve">Число имён прилагательных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75CB93C1"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DF04F7F" w14:textId="77777777" w:rsidR="00AD6568" w:rsidRDefault="00AD6568">
            <w:pPr>
              <w:spacing w:after="0" w:line="256" w:lineRule="auto"/>
              <w:ind w:left="44" w:firstLine="0"/>
              <w:jc w:val="center"/>
            </w:pPr>
            <w:r>
              <w:t xml:space="preserve"> </w:t>
            </w:r>
          </w:p>
        </w:tc>
      </w:tr>
      <w:tr w:rsidR="00AD6568" w14:paraId="25BD8EF9"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0B70AC0D" w14:textId="77777777" w:rsidR="00AD6568" w:rsidRDefault="00AD6568">
            <w:pPr>
              <w:spacing w:after="0" w:line="256" w:lineRule="auto"/>
              <w:ind w:left="60" w:firstLine="0"/>
              <w:jc w:val="left"/>
            </w:pPr>
            <w:r>
              <w:t xml:space="preserve">61 </w:t>
            </w:r>
          </w:p>
        </w:tc>
        <w:tc>
          <w:tcPr>
            <w:tcW w:w="5814" w:type="dxa"/>
            <w:tcBorders>
              <w:top w:val="single" w:sz="4" w:space="0" w:color="000000"/>
              <w:left w:val="single" w:sz="4" w:space="0" w:color="000000"/>
              <w:bottom w:val="single" w:sz="4" w:space="0" w:color="000000"/>
              <w:right w:val="single" w:sz="4" w:space="0" w:color="000000"/>
            </w:tcBorders>
            <w:hideMark/>
          </w:tcPr>
          <w:p w14:paraId="7C8529D6" w14:textId="77777777" w:rsidR="00AD6568" w:rsidRDefault="00AD6568">
            <w:pPr>
              <w:spacing w:after="47" w:line="271" w:lineRule="auto"/>
              <w:ind w:left="0" w:firstLine="0"/>
              <w:jc w:val="left"/>
            </w:pPr>
            <w:r>
              <w:t xml:space="preserve">Род имён прилагательных </w:t>
            </w:r>
            <w:r>
              <w:rPr>
                <w:b/>
                <w:color w:val="0070C0"/>
              </w:rPr>
              <w:t xml:space="preserve">интегрированный урок с </w:t>
            </w:r>
            <w:r>
              <w:rPr>
                <w:color w:val="0070C0"/>
              </w:rPr>
              <w:t xml:space="preserve">окружающим миром №62 «Природные зоны России. </w:t>
            </w:r>
          </w:p>
          <w:p w14:paraId="1BA30303" w14:textId="77777777" w:rsidR="00AD6568" w:rsidRDefault="00AD6568">
            <w:pPr>
              <w:spacing w:after="0" w:line="256" w:lineRule="auto"/>
              <w:ind w:left="0" w:firstLine="0"/>
              <w:jc w:val="left"/>
            </w:pPr>
            <w:r>
              <w:rPr>
                <w:color w:val="0070C0"/>
              </w:rPr>
              <w:t>Пустыни.»</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7B73EC3"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BEFB348" w14:textId="77777777" w:rsidR="00AD6568" w:rsidRDefault="00AD6568">
            <w:pPr>
              <w:spacing w:after="0" w:line="256" w:lineRule="auto"/>
              <w:ind w:left="44" w:firstLine="0"/>
              <w:jc w:val="center"/>
            </w:pPr>
            <w:r>
              <w:t xml:space="preserve"> </w:t>
            </w:r>
          </w:p>
        </w:tc>
      </w:tr>
      <w:tr w:rsidR="00AD6568" w14:paraId="38BC11D5"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7422BAAC" w14:textId="77777777" w:rsidR="00AD6568" w:rsidRDefault="00AD6568">
            <w:pPr>
              <w:spacing w:after="0" w:line="256" w:lineRule="auto"/>
              <w:ind w:left="60" w:firstLine="0"/>
              <w:jc w:val="left"/>
            </w:pPr>
            <w:r>
              <w:lastRenderedPageBreak/>
              <w:t xml:space="preserve">62 </w:t>
            </w:r>
          </w:p>
        </w:tc>
        <w:tc>
          <w:tcPr>
            <w:tcW w:w="5814" w:type="dxa"/>
            <w:tcBorders>
              <w:top w:val="single" w:sz="4" w:space="0" w:color="000000"/>
              <w:left w:val="single" w:sz="4" w:space="0" w:color="000000"/>
              <w:bottom w:val="single" w:sz="4" w:space="0" w:color="000000"/>
              <w:right w:val="single" w:sz="4" w:space="0" w:color="000000"/>
            </w:tcBorders>
            <w:hideMark/>
          </w:tcPr>
          <w:p w14:paraId="73605EFA" w14:textId="77777777" w:rsidR="00AD6568" w:rsidRDefault="00AD6568">
            <w:pPr>
              <w:spacing w:after="0" w:line="256" w:lineRule="auto"/>
              <w:ind w:left="0" w:firstLine="0"/>
              <w:jc w:val="left"/>
            </w:pPr>
            <w:r>
              <w:t xml:space="preserve">Сочинение -описание по личным наблюдениям </w:t>
            </w:r>
          </w:p>
        </w:tc>
        <w:tc>
          <w:tcPr>
            <w:tcW w:w="2552" w:type="dxa"/>
            <w:tcBorders>
              <w:top w:val="single" w:sz="4" w:space="0" w:color="000000"/>
              <w:left w:val="single" w:sz="4" w:space="0" w:color="000000"/>
              <w:bottom w:val="single" w:sz="4" w:space="0" w:color="000000"/>
              <w:right w:val="single" w:sz="4" w:space="0" w:color="000000"/>
            </w:tcBorders>
            <w:hideMark/>
          </w:tcPr>
          <w:p w14:paraId="53289ED2"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861BDD2" w14:textId="77777777" w:rsidR="00AD6568" w:rsidRDefault="00AD6568">
            <w:pPr>
              <w:spacing w:after="0" w:line="256" w:lineRule="auto"/>
              <w:ind w:left="44" w:firstLine="0"/>
              <w:jc w:val="center"/>
            </w:pPr>
            <w:r>
              <w:t xml:space="preserve"> </w:t>
            </w:r>
          </w:p>
        </w:tc>
      </w:tr>
      <w:tr w:rsidR="00AD6568" w14:paraId="3246DF35"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204EB7A" w14:textId="77777777" w:rsidR="00AD6568" w:rsidRDefault="00AD6568">
            <w:pPr>
              <w:spacing w:after="0" w:line="256" w:lineRule="auto"/>
              <w:ind w:left="60" w:firstLine="0"/>
              <w:jc w:val="left"/>
            </w:pPr>
            <w:r>
              <w:t xml:space="preserve">63 </w:t>
            </w:r>
          </w:p>
        </w:tc>
        <w:tc>
          <w:tcPr>
            <w:tcW w:w="5814" w:type="dxa"/>
            <w:tcBorders>
              <w:top w:val="single" w:sz="4" w:space="0" w:color="000000"/>
              <w:left w:val="single" w:sz="4" w:space="0" w:color="000000"/>
              <w:bottom w:val="single" w:sz="4" w:space="0" w:color="000000"/>
              <w:right w:val="single" w:sz="4" w:space="0" w:color="000000"/>
            </w:tcBorders>
            <w:hideMark/>
          </w:tcPr>
          <w:p w14:paraId="31CA6BA8" w14:textId="77777777" w:rsidR="00AD6568" w:rsidRDefault="00AD6568">
            <w:pPr>
              <w:spacing w:after="0" w:line="256" w:lineRule="auto"/>
              <w:ind w:left="0" w:firstLine="0"/>
              <w:jc w:val="left"/>
            </w:pPr>
            <w:r>
              <w:t xml:space="preserve">Изменение по падежам имён прилагательных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3D90D8AF"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8D58471" w14:textId="77777777" w:rsidR="00AD6568" w:rsidRDefault="00AD6568">
            <w:pPr>
              <w:spacing w:after="0" w:line="256" w:lineRule="auto"/>
              <w:ind w:left="44" w:firstLine="0"/>
              <w:jc w:val="center"/>
            </w:pPr>
            <w:r>
              <w:t xml:space="preserve"> </w:t>
            </w:r>
          </w:p>
        </w:tc>
      </w:tr>
      <w:tr w:rsidR="00AD6568" w14:paraId="301CCE9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3EDCD57" w14:textId="77777777" w:rsidR="00AD6568" w:rsidRDefault="00AD6568">
            <w:pPr>
              <w:spacing w:after="0" w:line="256" w:lineRule="auto"/>
              <w:ind w:left="60" w:firstLine="0"/>
              <w:jc w:val="left"/>
            </w:pPr>
            <w:r>
              <w:t xml:space="preserve">64 </w:t>
            </w:r>
          </w:p>
        </w:tc>
        <w:tc>
          <w:tcPr>
            <w:tcW w:w="5814" w:type="dxa"/>
            <w:tcBorders>
              <w:top w:val="single" w:sz="4" w:space="0" w:color="000000"/>
              <w:left w:val="single" w:sz="4" w:space="0" w:color="000000"/>
              <w:bottom w:val="single" w:sz="4" w:space="0" w:color="000000"/>
              <w:right w:val="single" w:sz="4" w:space="0" w:color="000000"/>
            </w:tcBorders>
            <w:hideMark/>
          </w:tcPr>
          <w:p w14:paraId="34EB81AF" w14:textId="77777777" w:rsidR="00AD6568" w:rsidRDefault="00AD6568">
            <w:pPr>
              <w:spacing w:after="0" w:line="256" w:lineRule="auto"/>
              <w:ind w:left="0" w:firstLine="0"/>
              <w:jc w:val="left"/>
            </w:pPr>
            <w:r>
              <w:t xml:space="preserve">Склонение имён прилагательных мужского и среднего родов </w:t>
            </w:r>
          </w:p>
        </w:tc>
        <w:tc>
          <w:tcPr>
            <w:tcW w:w="2552" w:type="dxa"/>
            <w:tcBorders>
              <w:top w:val="single" w:sz="4" w:space="0" w:color="000000"/>
              <w:left w:val="single" w:sz="4" w:space="0" w:color="000000"/>
              <w:bottom w:val="single" w:sz="4" w:space="0" w:color="000000"/>
              <w:right w:val="single" w:sz="4" w:space="0" w:color="000000"/>
            </w:tcBorders>
            <w:hideMark/>
          </w:tcPr>
          <w:p w14:paraId="49DAF2D0"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FA1E00A" w14:textId="77777777" w:rsidR="00AD6568" w:rsidRDefault="00AD6568">
            <w:pPr>
              <w:spacing w:after="0" w:line="256" w:lineRule="auto"/>
              <w:ind w:left="44" w:firstLine="0"/>
              <w:jc w:val="center"/>
            </w:pPr>
            <w:r>
              <w:t xml:space="preserve"> </w:t>
            </w:r>
          </w:p>
        </w:tc>
      </w:tr>
      <w:tr w:rsidR="00AD6568" w14:paraId="10AD1103" w14:textId="77777777" w:rsidTr="00AD6568">
        <w:trPr>
          <w:trHeight w:val="326"/>
        </w:trPr>
        <w:tc>
          <w:tcPr>
            <w:tcW w:w="576" w:type="dxa"/>
            <w:tcBorders>
              <w:top w:val="single" w:sz="4" w:space="0" w:color="000000"/>
              <w:left w:val="single" w:sz="4" w:space="0" w:color="000000"/>
              <w:bottom w:val="single" w:sz="4" w:space="0" w:color="000000"/>
              <w:right w:val="single" w:sz="4" w:space="0" w:color="000000"/>
            </w:tcBorders>
            <w:hideMark/>
          </w:tcPr>
          <w:p w14:paraId="5C2EC43C" w14:textId="77777777" w:rsidR="00AD6568" w:rsidRDefault="00AD6568">
            <w:pPr>
              <w:spacing w:after="0" w:line="256" w:lineRule="auto"/>
              <w:ind w:left="60" w:firstLine="0"/>
              <w:jc w:val="left"/>
            </w:pPr>
            <w:r>
              <w:t xml:space="preserve">65 </w:t>
            </w:r>
          </w:p>
        </w:tc>
        <w:tc>
          <w:tcPr>
            <w:tcW w:w="5814" w:type="dxa"/>
            <w:tcBorders>
              <w:top w:val="single" w:sz="4" w:space="0" w:color="000000"/>
              <w:left w:val="single" w:sz="4" w:space="0" w:color="000000"/>
              <w:bottom w:val="single" w:sz="4" w:space="0" w:color="000000"/>
              <w:right w:val="single" w:sz="4" w:space="0" w:color="000000"/>
            </w:tcBorders>
            <w:hideMark/>
          </w:tcPr>
          <w:p w14:paraId="092B06EB" w14:textId="77777777" w:rsidR="00AD6568" w:rsidRDefault="00AD6568">
            <w:pPr>
              <w:spacing w:after="0" w:line="256" w:lineRule="auto"/>
              <w:ind w:left="0" w:firstLine="0"/>
              <w:jc w:val="left"/>
            </w:pPr>
            <w:r>
              <w:t xml:space="preserve">Правописание падежных окончаний имён </w:t>
            </w:r>
          </w:p>
        </w:tc>
        <w:tc>
          <w:tcPr>
            <w:tcW w:w="2552" w:type="dxa"/>
            <w:tcBorders>
              <w:top w:val="single" w:sz="4" w:space="0" w:color="000000"/>
              <w:left w:val="single" w:sz="4" w:space="0" w:color="000000"/>
              <w:bottom w:val="single" w:sz="4" w:space="0" w:color="000000"/>
              <w:right w:val="single" w:sz="4" w:space="0" w:color="000000"/>
            </w:tcBorders>
            <w:hideMark/>
          </w:tcPr>
          <w:p w14:paraId="52B52609" w14:textId="77777777" w:rsidR="00AD6568" w:rsidRDefault="00AD6568">
            <w:pPr>
              <w:spacing w:after="0" w:line="256" w:lineRule="auto"/>
              <w:ind w:left="4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A80F7BF" w14:textId="77777777" w:rsidR="00AD6568" w:rsidRDefault="00AD6568">
            <w:pPr>
              <w:spacing w:after="0" w:line="256" w:lineRule="auto"/>
              <w:ind w:left="44" w:firstLine="0"/>
              <w:jc w:val="center"/>
            </w:pPr>
            <w:r>
              <w:t xml:space="preserve"> </w:t>
            </w:r>
          </w:p>
        </w:tc>
      </w:tr>
    </w:tbl>
    <w:p w14:paraId="5A726386"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108" w:type="dxa"/>
        </w:tblCellMar>
        <w:tblLook w:val="04A0" w:firstRow="1" w:lastRow="0" w:firstColumn="1" w:lastColumn="0" w:noHBand="0" w:noVBand="1"/>
      </w:tblPr>
      <w:tblGrid>
        <w:gridCol w:w="576"/>
        <w:gridCol w:w="5814"/>
        <w:gridCol w:w="2552"/>
        <w:gridCol w:w="2693"/>
      </w:tblGrid>
      <w:tr w:rsidR="00AD6568" w14:paraId="45C24D19"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tcPr>
          <w:p w14:paraId="7160F7CC" w14:textId="77777777" w:rsidR="00AD6568" w:rsidRDefault="00AD6568">
            <w:pPr>
              <w:spacing w:after="160" w:line="256" w:lineRule="auto"/>
              <w:ind w:left="0" w:firstLine="0"/>
              <w:jc w:val="left"/>
            </w:pPr>
          </w:p>
        </w:tc>
        <w:tc>
          <w:tcPr>
            <w:tcW w:w="5814" w:type="dxa"/>
            <w:tcBorders>
              <w:top w:val="single" w:sz="4" w:space="0" w:color="000000"/>
              <w:left w:val="single" w:sz="4" w:space="0" w:color="000000"/>
              <w:bottom w:val="single" w:sz="4" w:space="0" w:color="000000"/>
              <w:right w:val="single" w:sz="4" w:space="0" w:color="000000"/>
            </w:tcBorders>
            <w:hideMark/>
          </w:tcPr>
          <w:p w14:paraId="300F516F" w14:textId="77777777" w:rsidR="00AD6568" w:rsidRDefault="00AD6568">
            <w:pPr>
              <w:spacing w:after="0" w:line="256" w:lineRule="auto"/>
              <w:ind w:left="0" w:firstLine="0"/>
              <w:jc w:val="left"/>
            </w:pPr>
            <w:r>
              <w:t xml:space="preserve">прилагательных мужского и среднего рода </w:t>
            </w:r>
          </w:p>
        </w:tc>
        <w:tc>
          <w:tcPr>
            <w:tcW w:w="2552" w:type="dxa"/>
            <w:tcBorders>
              <w:top w:val="single" w:sz="4" w:space="0" w:color="000000"/>
              <w:left w:val="single" w:sz="4" w:space="0" w:color="000000"/>
              <w:bottom w:val="single" w:sz="4" w:space="0" w:color="000000"/>
              <w:right w:val="single" w:sz="4" w:space="0" w:color="000000"/>
            </w:tcBorders>
          </w:tcPr>
          <w:p w14:paraId="56B3E0C5" w14:textId="77777777" w:rsidR="00AD6568" w:rsidRDefault="00AD6568">
            <w:pPr>
              <w:spacing w:after="160" w:line="256"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4DC2D06A" w14:textId="77777777" w:rsidR="00AD6568" w:rsidRDefault="00AD6568">
            <w:pPr>
              <w:spacing w:after="160" w:line="256" w:lineRule="auto"/>
              <w:ind w:left="0" w:firstLine="0"/>
              <w:jc w:val="left"/>
            </w:pPr>
          </w:p>
        </w:tc>
      </w:tr>
      <w:tr w:rsidR="00AD6568" w14:paraId="73CA9C76"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A1482B6" w14:textId="77777777" w:rsidR="00AD6568" w:rsidRDefault="00AD6568">
            <w:pPr>
              <w:spacing w:after="0" w:line="256" w:lineRule="auto"/>
              <w:ind w:left="60" w:firstLine="0"/>
              <w:jc w:val="left"/>
            </w:pPr>
            <w:r>
              <w:t xml:space="preserve">66 </w:t>
            </w:r>
          </w:p>
        </w:tc>
        <w:tc>
          <w:tcPr>
            <w:tcW w:w="5814" w:type="dxa"/>
            <w:tcBorders>
              <w:top w:val="single" w:sz="4" w:space="0" w:color="000000"/>
              <w:left w:val="single" w:sz="4" w:space="0" w:color="000000"/>
              <w:bottom w:val="single" w:sz="4" w:space="0" w:color="000000"/>
              <w:right w:val="single" w:sz="4" w:space="0" w:color="000000"/>
            </w:tcBorders>
            <w:hideMark/>
          </w:tcPr>
          <w:p w14:paraId="0FE756AA" w14:textId="77777777" w:rsidR="00AD6568" w:rsidRDefault="00AD6568">
            <w:pPr>
              <w:spacing w:after="0" w:line="256" w:lineRule="auto"/>
              <w:ind w:left="0" w:firstLine="0"/>
            </w:pPr>
            <w:r>
              <w:t xml:space="preserve">Правописание безударных окончаний имён прилагательных мужского рода </w:t>
            </w:r>
          </w:p>
        </w:tc>
        <w:tc>
          <w:tcPr>
            <w:tcW w:w="2552" w:type="dxa"/>
            <w:tcBorders>
              <w:top w:val="single" w:sz="4" w:space="0" w:color="000000"/>
              <w:left w:val="single" w:sz="4" w:space="0" w:color="000000"/>
              <w:bottom w:val="single" w:sz="4" w:space="0" w:color="000000"/>
              <w:right w:val="single" w:sz="4" w:space="0" w:color="000000"/>
            </w:tcBorders>
            <w:hideMark/>
          </w:tcPr>
          <w:p w14:paraId="38F4635E"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294DC0D" w14:textId="77777777" w:rsidR="00AD6568" w:rsidRDefault="00AD6568">
            <w:pPr>
              <w:spacing w:after="0" w:line="256" w:lineRule="auto"/>
              <w:ind w:left="59" w:firstLine="0"/>
              <w:jc w:val="center"/>
            </w:pPr>
            <w:r>
              <w:t xml:space="preserve"> </w:t>
            </w:r>
          </w:p>
        </w:tc>
      </w:tr>
      <w:tr w:rsidR="00AD6568" w14:paraId="66F2E09B"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EE14E7B" w14:textId="77777777" w:rsidR="00AD6568" w:rsidRDefault="00AD6568">
            <w:pPr>
              <w:spacing w:after="0" w:line="256" w:lineRule="auto"/>
              <w:ind w:left="60" w:firstLine="0"/>
              <w:jc w:val="left"/>
            </w:pPr>
            <w:r>
              <w:t xml:space="preserve">67 </w:t>
            </w:r>
          </w:p>
        </w:tc>
        <w:tc>
          <w:tcPr>
            <w:tcW w:w="5814" w:type="dxa"/>
            <w:tcBorders>
              <w:top w:val="single" w:sz="4" w:space="0" w:color="000000"/>
              <w:left w:val="single" w:sz="4" w:space="0" w:color="000000"/>
              <w:bottom w:val="single" w:sz="4" w:space="0" w:color="000000"/>
              <w:right w:val="single" w:sz="4" w:space="0" w:color="000000"/>
            </w:tcBorders>
            <w:hideMark/>
          </w:tcPr>
          <w:p w14:paraId="648CA903" w14:textId="77777777" w:rsidR="00AD6568" w:rsidRDefault="00AD6568">
            <w:pPr>
              <w:spacing w:after="0" w:line="256" w:lineRule="auto"/>
              <w:ind w:left="0" w:firstLine="0"/>
              <w:jc w:val="left"/>
            </w:pPr>
            <w:r>
              <w:t xml:space="preserve">Сочинение -рассуждение </w:t>
            </w:r>
          </w:p>
        </w:tc>
        <w:tc>
          <w:tcPr>
            <w:tcW w:w="2552" w:type="dxa"/>
            <w:tcBorders>
              <w:top w:val="single" w:sz="4" w:space="0" w:color="000000"/>
              <w:left w:val="single" w:sz="4" w:space="0" w:color="000000"/>
              <w:bottom w:val="single" w:sz="4" w:space="0" w:color="000000"/>
              <w:right w:val="single" w:sz="4" w:space="0" w:color="000000"/>
            </w:tcBorders>
            <w:hideMark/>
          </w:tcPr>
          <w:p w14:paraId="033CBA40"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BC1DAC7" w14:textId="77777777" w:rsidR="00AD6568" w:rsidRDefault="00AD6568">
            <w:pPr>
              <w:spacing w:after="0" w:line="256" w:lineRule="auto"/>
              <w:ind w:left="59" w:firstLine="0"/>
              <w:jc w:val="center"/>
            </w:pPr>
            <w:r>
              <w:t xml:space="preserve"> </w:t>
            </w:r>
          </w:p>
        </w:tc>
      </w:tr>
      <w:tr w:rsidR="00AD6568" w14:paraId="6C8178BF"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0E9F82C3" w14:textId="77777777" w:rsidR="00AD6568" w:rsidRDefault="00AD6568">
            <w:pPr>
              <w:spacing w:after="0" w:line="256" w:lineRule="auto"/>
              <w:ind w:left="60" w:firstLine="0"/>
              <w:jc w:val="left"/>
            </w:pPr>
            <w:r>
              <w:t xml:space="preserve">68 </w:t>
            </w:r>
          </w:p>
        </w:tc>
        <w:tc>
          <w:tcPr>
            <w:tcW w:w="5814" w:type="dxa"/>
            <w:tcBorders>
              <w:top w:val="single" w:sz="4" w:space="0" w:color="000000"/>
              <w:left w:val="single" w:sz="4" w:space="0" w:color="000000"/>
              <w:bottom w:val="single" w:sz="4" w:space="0" w:color="000000"/>
              <w:right w:val="single" w:sz="4" w:space="0" w:color="000000"/>
            </w:tcBorders>
            <w:hideMark/>
          </w:tcPr>
          <w:p w14:paraId="18682E43" w14:textId="77777777" w:rsidR="00AD6568" w:rsidRDefault="00AD6568">
            <w:pPr>
              <w:spacing w:after="0" w:line="256" w:lineRule="auto"/>
              <w:ind w:left="0" w:firstLine="0"/>
              <w:jc w:val="left"/>
            </w:pPr>
            <w:r>
              <w:t xml:space="preserve">Склонение имён прилагательных женского род </w:t>
            </w:r>
          </w:p>
        </w:tc>
        <w:tc>
          <w:tcPr>
            <w:tcW w:w="2552" w:type="dxa"/>
            <w:tcBorders>
              <w:top w:val="single" w:sz="4" w:space="0" w:color="000000"/>
              <w:left w:val="single" w:sz="4" w:space="0" w:color="000000"/>
              <w:bottom w:val="single" w:sz="4" w:space="0" w:color="000000"/>
              <w:right w:val="single" w:sz="4" w:space="0" w:color="000000"/>
            </w:tcBorders>
            <w:hideMark/>
          </w:tcPr>
          <w:p w14:paraId="6FC37563"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87B47E2" w14:textId="77777777" w:rsidR="00AD6568" w:rsidRDefault="00AD6568">
            <w:pPr>
              <w:spacing w:after="0" w:line="256" w:lineRule="auto"/>
              <w:ind w:left="59" w:firstLine="0"/>
              <w:jc w:val="center"/>
            </w:pPr>
            <w:r>
              <w:t xml:space="preserve"> </w:t>
            </w:r>
          </w:p>
        </w:tc>
      </w:tr>
      <w:tr w:rsidR="00AD6568" w14:paraId="2E83FEFE"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3E023AD0" w14:textId="77777777" w:rsidR="00AD6568" w:rsidRDefault="00AD6568">
            <w:pPr>
              <w:spacing w:after="0" w:line="256" w:lineRule="auto"/>
              <w:ind w:left="60" w:firstLine="0"/>
              <w:jc w:val="left"/>
            </w:pPr>
            <w:r>
              <w:t xml:space="preserve">69 </w:t>
            </w:r>
          </w:p>
        </w:tc>
        <w:tc>
          <w:tcPr>
            <w:tcW w:w="5814" w:type="dxa"/>
            <w:tcBorders>
              <w:top w:val="single" w:sz="4" w:space="0" w:color="000000"/>
              <w:left w:val="single" w:sz="4" w:space="0" w:color="000000"/>
              <w:bottom w:val="single" w:sz="4" w:space="0" w:color="000000"/>
              <w:right w:val="single" w:sz="4" w:space="0" w:color="000000"/>
            </w:tcBorders>
            <w:hideMark/>
          </w:tcPr>
          <w:p w14:paraId="7697081D" w14:textId="77777777" w:rsidR="00AD6568" w:rsidRDefault="00AD6568">
            <w:pPr>
              <w:spacing w:after="0" w:line="256" w:lineRule="auto"/>
              <w:ind w:left="0" w:firstLine="0"/>
              <w:jc w:val="left"/>
            </w:pPr>
            <w:r>
              <w:t xml:space="preserve">Правописание имён прилагательных женского рода </w:t>
            </w:r>
          </w:p>
        </w:tc>
        <w:tc>
          <w:tcPr>
            <w:tcW w:w="2552" w:type="dxa"/>
            <w:tcBorders>
              <w:top w:val="single" w:sz="4" w:space="0" w:color="000000"/>
              <w:left w:val="single" w:sz="4" w:space="0" w:color="000000"/>
              <w:bottom w:val="single" w:sz="4" w:space="0" w:color="000000"/>
              <w:right w:val="single" w:sz="4" w:space="0" w:color="000000"/>
            </w:tcBorders>
            <w:hideMark/>
          </w:tcPr>
          <w:p w14:paraId="1B1F367A"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7799634" w14:textId="77777777" w:rsidR="00AD6568" w:rsidRDefault="00AD6568">
            <w:pPr>
              <w:spacing w:after="0" w:line="256" w:lineRule="auto"/>
              <w:ind w:left="59" w:firstLine="0"/>
              <w:jc w:val="center"/>
            </w:pPr>
            <w:r>
              <w:t xml:space="preserve"> </w:t>
            </w:r>
          </w:p>
        </w:tc>
      </w:tr>
      <w:tr w:rsidR="00AD6568" w14:paraId="26C0D138"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8DA0F4C" w14:textId="77777777" w:rsidR="00AD6568" w:rsidRDefault="00AD6568">
            <w:pPr>
              <w:spacing w:after="0" w:line="256" w:lineRule="auto"/>
              <w:ind w:left="60" w:firstLine="0"/>
              <w:jc w:val="left"/>
            </w:pPr>
            <w:r>
              <w:t xml:space="preserve">70 </w:t>
            </w:r>
          </w:p>
        </w:tc>
        <w:tc>
          <w:tcPr>
            <w:tcW w:w="5814" w:type="dxa"/>
            <w:tcBorders>
              <w:top w:val="single" w:sz="4" w:space="0" w:color="000000"/>
              <w:left w:val="single" w:sz="4" w:space="0" w:color="000000"/>
              <w:bottom w:val="single" w:sz="4" w:space="0" w:color="000000"/>
              <w:right w:val="single" w:sz="4" w:space="0" w:color="000000"/>
            </w:tcBorders>
            <w:hideMark/>
          </w:tcPr>
          <w:p w14:paraId="008992DB" w14:textId="77777777" w:rsidR="00AD6568" w:rsidRDefault="00AD6568">
            <w:pPr>
              <w:spacing w:after="0" w:line="256" w:lineRule="auto"/>
              <w:ind w:left="0" w:firstLine="0"/>
              <w:jc w:val="left"/>
            </w:pPr>
            <w:r>
              <w:t xml:space="preserve">Правописание имён прилагательных женского рода. </w:t>
            </w:r>
            <w:r>
              <w:rPr>
                <w:b/>
              </w:rPr>
              <w:t>Словарный 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38D39089"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75C9B5C" w14:textId="77777777" w:rsidR="00AD6568" w:rsidRDefault="00AD6568">
            <w:pPr>
              <w:spacing w:after="0" w:line="256" w:lineRule="auto"/>
              <w:ind w:left="59" w:firstLine="0"/>
              <w:jc w:val="center"/>
            </w:pPr>
            <w:r>
              <w:t xml:space="preserve"> </w:t>
            </w:r>
          </w:p>
        </w:tc>
      </w:tr>
      <w:tr w:rsidR="00AD6568" w14:paraId="64462F71"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4E271F0B" w14:textId="77777777" w:rsidR="00AD6568" w:rsidRDefault="00AD6568">
            <w:pPr>
              <w:spacing w:after="0" w:line="256" w:lineRule="auto"/>
              <w:ind w:left="60" w:firstLine="0"/>
              <w:jc w:val="left"/>
            </w:pPr>
            <w:r>
              <w:t xml:space="preserve">71 </w:t>
            </w:r>
          </w:p>
        </w:tc>
        <w:tc>
          <w:tcPr>
            <w:tcW w:w="5814" w:type="dxa"/>
            <w:tcBorders>
              <w:top w:val="single" w:sz="4" w:space="0" w:color="000000"/>
              <w:left w:val="single" w:sz="4" w:space="0" w:color="000000"/>
              <w:bottom w:val="single" w:sz="4" w:space="0" w:color="000000"/>
              <w:right w:val="single" w:sz="4" w:space="0" w:color="000000"/>
            </w:tcBorders>
            <w:hideMark/>
          </w:tcPr>
          <w:p w14:paraId="4DDED0B2" w14:textId="77777777" w:rsidR="00AD6568" w:rsidRDefault="00AD6568">
            <w:pPr>
              <w:spacing w:after="0" w:line="256" w:lineRule="auto"/>
              <w:ind w:left="0" w:firstLine="0"/>
              <w:jc w:val="left"/>
            </w:pPr>
            <w:r>
              <w:t>Склонение имён прилагательных во множественном числе. Морфологический разбор имени прилагательного.</w:t>
            </w:r>
            <w:r>
              <w:rPr>
                <w:b/>
              </w:rPr>
              <w:t xml:space="preserve"> </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7F9257C"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C200AAC" w14:textId="77777777" w:rsidR="00AD6568" w:rsidRDefault="00AD6568">
            <w:pPr>
              <w:spacing w:after="0" w:line="256" w:lineRule="auto"/>
              <w:ind w:left="59" w:firstLine="0"/>
              <w:jc w:val="center"/>
            </w:pPr>
            <w:r>
              <w:t xml:space="preserve"> </w:t>
            </w:r>
          </w:p>
        </w:tc>
      </w:tr>
      <w:tr w:rsidR="00AD6568" w14:paraId="1C25BD43" w14:textId="77777777" w:rsidTr="00AD6568">
        <w:trPr>
          <w:trHeight w:val="1164"/>
        </w:trPr>
        <w:tc>
          <w:tcPr>
            <w:tcW w:w="576" w:type="dxa"/>
            <w:tcBorders>
              <w:top w:val="single" w:sz="4" w:space="0" w:color="000000"/>
              <w:left w:val="single" w:sz="4" w:space="0" w:color="000000"/>
              <w:bottom w:val="single" w:sz="4" w:space="0" w:color="000000"/>
              <w:right w:val="single" w:sz="4" w:space="0" w:color="000000"/>
            </w:tcBorders>
            <w:hideMark/>
          </w:tcPr>
          <w:p w14:paraId="7396DC69" w14:textId="77777777" w:rsidR="00AD6568" w:rsidRDefault="00AD6568">
            <w:pPr>
              <w:spacing w:after="0" w:line="256" w:lineRule="auto"/>
              <w:ind w:left="60" w:firstLine="0"/>
              <w:jc w:val="left"/>
            </w:pPr>
            <w:r>
              <w:t xml:space="preserve">72 </w:t>
            </w:r>
          </w:p>
        </w:tc>
        <w:tc>
          <w:tcPr>
            <w:tcW w:w="5814" w:type="dxa"/>
            <w:tcBorders>
              <w:top w:val="single" w:sz="4" w:space="0" w:color="000000"/>
              <w:left w:val="single" w:sz="4" w:space="0" w:color="000000"/>
              <w:bottom w:val="single" w:sz="4" w:space="0" w:color="000000"/>
              <w:right w:val="single" w:sz="4" w:space="0" w:color="000000"/>
            </w:tcBorders>
            <w:hideMark/>
          </w:tcPr>
          <w:p w14:paraId="7D92AA97" w14:textId="77777777" w:rsidR="00AD6568" w:rsidRDefault="00AD6568">
            <w:pPr>
              <w:spacing w:after="0" w:line="256" w:lineRule="auto"/>
              <w:ind w:left="0" w:firstLine="0"/>
              <w:jc w:val="left"/>
            </w:pPr>
            <w:r>
              <w:t xml:space="preserve">Тематический учет знаний по теме «Правила правописания прилагательных. </w:t>
            </w:r>
            <w:r>
              <w:rPr>
                <w:b/>
              </w:rPr>
              <w:t>Диктант с грамматическими заданиями.</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EA76C32"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7EEB86A" w14:textId="77777777" w:rsidR="00AD6568" w:rsidRDefault="00AD6568">
            <w:pPr>
              <w:spacing w:after="0" w:line="256" w:lineRule="auto"/>
              <w:ind w:left="59" w:firstLine="0"/>
              <w:jc w:val="center"/>
            </w:pPr>
            <w:r>
              <w:t xml:space="preserve"> </w:t>
            </w:r>
          </w:p>
        </w:tc>
      </w:tr>
      <w:tr w:rsidR="00AD6568" w14:paraId="41D33FBF"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6EDA6577" w14:textId="77777777" w:rsidR="00AD6568" w:rsidRDefault="00AD6568">
            <w:pPr>
              <w:spacing w:after="0" w:line="256" w:lineRule="auto"/>
              <w:ind w:left="60" w:firstLine="0"/>
              <w:jc w:val="left"/>
            </w:pPr>
            <w:r>
              <w:t xml:space="preserve">73 </w:t>
            </w:r>
          </w:p>
        </w:tc>
        <w:tc>
          <w:tcPr>
            <w:tcW w:w="5814" w:type="dxa"/>
            <w:tcBorders>
              <w:top w:val="single" w:sz="4" w:space="0" w:color="000000"/>
              <w:left w:val="single" w:sz="4" w:space="0" w:color="000000"/>
              <w:bottom w:val="single" w:sz="4" w:space="0" w:color="000000"/>
              <w:right w:val="single" w:sz="4" w:space="0" w:color="000000"/>
            </w:tcBorders>
            <w:hideMark/>
          </w:tcPr>
          <w:p w14:paraId="4B7373ED" w14:textId="77777777" w:rsidR="00AD6568" w:rsidRDefault="00AD6568">
            <w:pPr>
              <w:spacing w:after="63" w:line="256" w:lineRule="auto"/>
              <w:ind w:left="0" w:firstLine="0"/>
              <w:jc w:val="left"/>
            </w:pPr>
            <w:r>
              <w:t xml:space="preserve">Морфологический разбор имени прилагательного. </w:t>
            </w:r>
          </w:p>
          <w:p w14:paraId="273321F1" w14:textId="77777777" w:rsidR="00AD6568" w:rsidRDefault="00AD6568">
            <w:pPr>
              <w:spacing w:after="72" w:line="256" w:lineRule="auto"/>
              <w:ind w:left="0" w:firstLine="0"/>
              <w:jc w:val="left"/>
            </w:pPr>
            <w:r>
              <w:t xml:space="preserve">Анализ </w:t>
            </w:r>
            <w:proofErr w:type="gramStart"/>
            <w:r>
              <w:t>ошибок ,допущенных</w:t>
            </w:r>
            <w:proofErr w:type="gramEnd"/>
            <w:r>
              <w:t xml:space="preserve"> в контрольной работе. </w:t>
            </w:r>
          </w:p>
          <w:p w14:paraId="6FA9E208" w14:textId="77777777" w:rsidR="00AD6568" w:rsidRDefault="00AD6568">
            <w:pPr>
              <w:spacing w:after="0" w:line="256" w:lineRule="auto"/>
              <w:ind w:left="0" w:firstLine="0"/>
              <w:jc w:val="left"/>
            </w:pPr>
            <w:r>
              <w:rPr>
                <w:b/>
              </w:rPr>
              <w:t>Словарный 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635131AF"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CEBEC41" w14:textId="77777777" w:rsidR="00AD6568" w:rsidRDefault="00AD6568">
            <w:pPr>
              <w:spacing w:after="0" w:line="256" w:lineRule="auto"/>
              <w:ind w:left="59" w:firstLine="0"/>
              <w:jc w:val="center"/>
            </w:pPr>
            <w:r>
              <w:t xml:space="preserve"> </w:t>
            </w:r>
          </w:p>
        </w:tc>
      </w:tr>
      <w:tr w:rsidR="00AD6568" w14:paraId="4B12AB00"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60415CD3" w14:textId="77777777" w:rsidR="00AD6568" w:rsidRDefault="00AD6568">
            <w:pPr>
              <w:spacing w:after="0" w:line="256" w:lineRule="auto"/>
              <w:ind w:left="60" w:firstLine="0"/>
              <w:jc w:val="left"/>
            </w:pPr>
            <w:r>
              <w:t xml:space="preserve">74 </w:t>
            </w:r>
          </w:p>
        </w:tc>
        <w:tc>
          <w:tcPr>
            <w:tcW w:w="5814" w:type="dxa"/>
            <w:tcBorders>
              <w:top w:val="single" w:sz="4" w:space="0" w:color="000000"/>
              <w:left w:val="single" w:sz="4" w:space="0" w:color="000000"/>
              <w:bottom w:val="single" w:sz="4" w:space="0" w:color="000000"/>
              <w:right w:val="single" w:sz="4" w:space="0" w:color="000000"/>
            </w:tcBorders>
            <w:hideMark/>
          </w:tcPr>
          <w:p w14:paraId="4692EDB5" w14:textId="77777777" w:rsidR="00AD6568" w:rsidRDefault="00AD6568">
            <w:pPr>
              <w:spacing w:after="0" w:line="256" w:lineRule="auto"/>
              <w:ind w:left="0" w:firstLine="0"/>
              <w:jc w:val="left"/>
            </w:pPr>
            <w:r>
              <w:t xml:space="preserve">Местоимение. Личные местоимения </w:t>
            </w:r>
          </w:p>
        </w:tc>
        <w:tc>
          <w:tcPr>
            <w:tcW w:w="2552" w:type="dxa"/>
            <w:tcBorders>
              <w:top w:val="single" w:sz="4" w:space="0" w:color="000000"/>
              <w:left w:val="single" w:sz="4" w:space="0" w:color="000000"/>
              <w:bottom w:val="single" w:sz="4" w:space="0" w:color="000000"/>
              <w:right w:val="single" w:sz="4" w:space="0" w:color="000000"/>
            </w:tcBorders>
            <w:hideMark/>
          </w:tcPr>
          <w:p w14:paraId="0DB6178B"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DB1DA5C" w14:textId="77777777" w:rsidR="00AD6568" w:rsidRDefault="00AD6568">
            <w:pPr>
              <w:spacing w:after="0" w:line="256" w:lineRule="auto"/>
              <w:ind w:left="59" w:firstLine="0"/>
              <w:jc w:val="center"/>
            </w:pPr>
            <w:r>
              <w:t xml:space="preserve"> </w:t>
            </w:r>
          </w:p>
        </w:tc>
      </w:tr>
      <w:tr w:rsidR="00AD6568" w14:paraId="27A730CD"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63705F4" w14:textId="77777777" w:rsidR="00AD6568" w:rsidRDefault="00AD6568">
            <w:pPr>
              <w:spacing w:after="0" w:line="256" w:lineRule="auto"/>
              <w:ind w:left="60" w:firstLine="0"/>
              <w:jc w:val="left"/>
            </w:pPr>
            <w:r>
              <w:lastRenderedPageBreak/>
              <w:t xml:space="preserve">75 </w:t>
            </w:r>
          </w:p>
        </w:tc>
        <w:tc>
          <w:tcPr>
            <w:tcW w:w="5814" w:type="dxa"/>
            <w:tcBorders>
              <w:top w:val="single" w:sz="4" w:space="0" w:color="000000"/>
              <w:left w:val="single" w:sz="4" w:space="0" w:color="000000"/>
              <w:bottom w:val="single" w:sz="4" w:space="0" w:color="000000"/>
              <w:right w:val="single" w:sz="4" w:space="0" w:color="000000"/>
            </w:tcBorders>
            <w:hideMark/>
          </w:tcPr>
          <w:p w14:paraId="27EC2B26" w14:textId="77777777" w:rsidR="00AD6568" w:rsidRDefault="00AD6568">
            <w:pPr>
              <w:spacing w:after="0" w:line="256" w:lineRule="auto"/>
              <w:ind w:left="0" w:firstLine="0"/>
              <w:jc w:val="left"/>
            </w:pPr>
            <w:r>
              <w:t xml:space="preserve">Личные местоимения 1 - </w:t>
            </w:r>
            <w:proofErr w:type="spellStart"/>
            <w:r>
              <w:t>го</w:t>
            </w:r>
            <w:proofErr w:type="spellEnd"/>
            <w:r>
              <w:t>, 2 -</w:t>
            </w:r>
            <w:proofErr w:type="spellStart"/>
            <w:r>
              <w:t>го</w:t>
            </w:r>
            <w:proofErr w:type="spellEnd"/>
            <w:r>
              <w:t xml:space="preserve">, 3 -го лица </w:t>
            </w:r>
          </w:p>
        </w:tc>
        <w:tc>
          <w:tcPr>
            <w:tcW w:w="2552" w:type="dxa"/>
            <w:tcBorders>
              <w:top w:val="single" w:sz="4" w:space="0" w:color="000000"/>
              <w:left w:val="single" w:sz="4" w:space="0" w:color="000000"/>
              <w:bottom w:val="single" w:sz="4" w:space="0" w:color="000000"/>
              <w:right w:val="single" w:sz="4" w:space="0" w:color="000000"/>
            </w:tcBorders>
            <w:hideMark/>
          </w:tcPr>
          <w:p w14:paraId="2A400B8D"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607E348" w14:textId="77777777" w:rsidR="00AD6568" w:rsidRDefault="00AD6568">
            <w:pPr>
              <w:spacing w:after="0" w:line="256" w:lineRule="auto"/>
              <w:ind w:left="59" w:firstLine="0"/>
              <w:jc w:val="center"/>
            </w:pPr>
            <w:r>
              <w:t xml:space="preserve"> </w:t>
            </w:r>
          </w:p>
        </w:tc>
      </w:tr>
      <w:tr w:rsidR="00AD6568" w14:paraId="3CB4F397"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407F4D3" w14:textId="77777777" w:rsidR="00AD6568" w:rsidRDefault="00AD6568">
            <w:pPr>
              <w:spacing w:after="0" w:line="256" w:lineRule="auto"/>
              <w:ind w:left="60" w:firstLine="0"/>
              <w:jc w:val="left"/>
            </w:pPr>
            <w:r>
              <w:t xml:space="preserve">76 </w:t>
            </w:r>
          </w:p>
        </w:tc>
        <w:tc>
          <w:tcPr>
            <w:tcW w:w="5814" w:type="dxa"/>
            <w:tcBorders>
              <w:top w:val="single" w:sz="4" w:space="0" w:color="000000"/>
              <w:left w:val="single" w:sz="4" w:space="0" w:color="000000"/>
              <w:bottom w:val="single" w:sz="4" w:space="0" w:color="000000"/>
              <w:right w:val="single" w:sz="4" w:space="0" w:color="000000"/>
            </w:tcBorders>
            <w:hideMark/>
          </w:tcPr>
          <w:p w14:paraId="50482003" w14:textId="77777777" w:rsidR="00AD6568" w:rsidRDefault="00AD6568">
            <w:pPr>
              <w:spacing w:after="0" w:line="256" w:lineRule="auto"/>
              <w:ind w:left="0" w:firstLine="0"/>
              <w:jc w:val="left"/>
            </w:pPr>
            <w:r>
              <w:t xml:space="preserve">Изменение по падежам информацию личных местоимений. Склонение местоимений </w:t>
            </w:r>
          </w:p>
        </w:tc>
        <w:tc>
          <w:tcPr>
            <w:tcW w:w="2552" w:type="dxa"/>
            <w:tcBorders>
              <w:top w:val="single" w:sz="4" w:space="0" w:color="000000"/>
              <w:left w:val="single" w:sz="4" w:space="0" w:color="000000"/>
              <w:bottom w:val="single" w:sz="4" w:space="0" w:color="000000"/>
              <w:right w:val="single" w:sz="4" w:space="0" w:color="000000"/>
            </w:tcBorders>
            <w:hideMark/>
          </w:tcPr>
          <w:p w14:paraId="7A00F95D" w14:textId="77777777" w:rsidR="00AD6568" w:rsidRDefault="00AD6568">
            <w:pPr>
              <w:spacing w:after="0" w:line="256" w:lineRule="auto"/>
              <w:ind w:left="58"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26B62AB" w14:textId="77777777" w:rsidR="00AD6568" w:rsidRDefault="00AD6568">
            <w:pPr>
              <w:spacing w:after="0" w:line="256" w:lineRule="auto"/>
              <w:ind w:left="59" w:firstLine="0"/>
              <w:jc w:val="center"/>
            </w:pPr>
            <w:r>
              <w:t xml:space="preserve"> </w:t>
            </w:r>
          </w:p>
        </w:tc>
      </w:tr>
    </w:tbl>
    <w:p w14:paraId="04F1CDE9"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94" w:type="dxa"/>
        </w:tblCellMar>
        <w:tblLook w:val="04A0" w:firstRow="1" w:lastRow="0" w:firstColumn="1" w:lastColumn="0" w:noHBand="0" w:noVBand="1"/>
      </w:tblPr>
      <w:tblGrid>
        <w:gridCol w:w="576"/>
        <w:gridCol w:w="5814"/>
        <w:gridCol w:w="2552"/>
        <w:gridCol w:w="2693"/>
      </w:tblGrid>
      <w:tr w:rsidR="00AD6568" w14:paraId="6D83988B"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B752641" w14:textId="77777777" w:rsidR="00AD6568" w:rsidRDefault="00AD6568">
            <w:pPr>
              <w:spacing w:after="0" w:line="256" w:lineRule="auto"/>
              <w:ind w:left="60" w:firstLine="0"/>
              <w:jc w:val="left"/>
            </w:pPr>
            <w:r>
              <w:t xml:space="preserve">77 </w:t>
            </w:r>
          </w:p>
        </w:tc>
        <w:tc>
          <w:tcPr>
            <w:tcW w:w="5814" w:type="dxa"/>
            <w:tcBorders>
              <w:top w:val="single" w:sz="4" w:space="0" w:color="000000"/>
              <w:left w:val="single" w:sz="4" w:space="0" w:color="000000"/>
              <w:bottom w:val="single" w:sz="4" w:space="0" w:color="000000"/>
              <w:right w:val="single" w:sz="4" w:space="0" w:color="000000"/>
            </w:tcBorders>
            <w:hideMark/>
          </w:tcPr>
          <w:p w14:paraId="684977CF" w14:textId="77777777" w:rsidR="00AD6568" w:rsidRDefault="00AD6568">
            <w:pPr>
              <w:spacing w:after="0" w:line="256" w:lineRule="auto"/>
              <w:ind w:left="0" w:firstLine="0"/>
              <w:jc w:val="left"/>
            </w:pPr>
            <w:r>
              <w:t xml:space="preserve">Изменение по падежам личных местоимений. Склонение местоимений </w:t>
            </w:r>
          </w:p>
        </w:tc>
        <w:tc>
          <w:tcPr>
            <w:tcW w:w="2552" w:type="dxa"/>
            <w:tcBorders>
              <w:top w:val="single" w:sz="4" w:space="0" w:color="000000"/>
              <w:left w:val="single" w:sz="4" w:space="0" w:color="000000"/>
              <w:bottom w:val="single" w:sz="4" w:space="0" w:color="000000"/>
              <w:right w:val="single" w:sz="4" w:space="0" w:color="000000"/>
            </w:tcBorders>
            <w:hideMark/>
          </w:tcPr>
          <w:p w14:paraId="65862520"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64B302A" w14:textId="77777777" w:rsidR="00AD6568" w:rsidRDefault="00AD6568">
            <w:pPr>
              <w:spacing w:after="0" w:line="256" w:lineRule="auto"/>
              <w:ind w:left="45" w:firstLine="0"/>
              <w:jc w:val="center"/>
            </w:pPr>
            <w:r>
              <w:t xml:space="preserve"> </w:t>
            </w:r>
          </w:p>
        </w:tc>
      </w:tr>
      <w:tr w:rsidR="00AD6568" w14:paraId="024FDFD1"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C7FEBCD" w14:textId="77777777" w:rsidR="00AD6568" w:rsidRDefault="00AD6568">
            <w:pPr>
              <w:spacing w:after="0" w:line="256" w:lineRule="auto"/>
              <w:ind w:left="60" w:firstLine="0"/>
              <w:jc w:val="left"/>
            </w:pPr>
            <w:r>
              <w:t xml:space="preserve">78 </w:t>
            </w:r>
          </w:p>
        </w:tc>
        <w:tc>
          <w:tcPr>
            <w:tcW w:w="5814" w:type="dxa"/>
            <w:tcBorders>
              <w:top w:val="single" w:sz="4" w:space="0" w:color="000000"/>
              <w:left w:val="single" w:sz="4" w:space="0" w:color="000000"/>
              <w:bottom w:val="single" w:sz="4" w:space="0" w:color="000000"/>
              <w:right w:val="single" w:sz="4" w:space="0" w:color="000000"/>
            </w:tcBorders>
            <w:hideMark/>
          </w:tcPr>
          <w:p w14:paraId="0286197A" w14:textId="77777777" w:rsidR="00AD6568" w:rsidRDefault="00AD6568">
            <w:pPr>
              <w:spacing w:after="0" w:line="256" w:lineRule="auto"/>
              <w:ind w:left="0" w:firstLine="0"/>
              <w:jc w:val="left"/>
            </w:pPr>
            <w:r>
              <w:t xml:space="preserve">Правописание местоимений 1 -го ,2 -го,3 лица единственного и множественного числа </w:t>
            </w:r>
          </w:p>
        </w:tc>
        <w:tc>
          <w:tcPr>
            <w:tcW w:w="2552" w:type="dxa"/>
            <w:tcBorders>
              <w:top w:val="single" w:sz="4" w:space="0" w:color="000000"/>
              <w:left w:val="single" w:sz="4" w:space="0" w:color="000000"/>
              <w:bottom w:val="single" w:sz="4" w:space="0" w:color="000000"/>
              <w:right w:val="single" w:sz="4" w:space="0" w:color="000000"/>
            </w:tcBorders>
            <w:hideMark/>
          </w:tcPr>
          <w:p w14:paraId="6D8C167D"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247A9F5" w14:textId="77777777" w:rsidR="00AD6568" w:rsidRDefault="00AD6568">
            <w:pPr>
              <w:spacing w:after="0" w:line="256" w:lineRule="auto"/>
              <w:ind w:left="45" w:firstLine="0"/>
              <w:jc w:val="center"/>
            </w:pPr>
            <w:r>
              <w:t xml:space="preserve"> </w:t>
            </w:r>
          </w:p>
        </w:tc>
      </w:tr>
      <w:tr w:rsidR="00AD6568" w14:paraId="43BD53EA"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4D4A1729" w14:textId="77777777" w:rsidR="00AD6568" w:rsidRDefault="00AD6568">
            <w:pPr>
              <w:spacing w:after="0" w:line="256" w:lineRule="auto"/>
              <w:ind w:left="60" w:firstLine="0"/>
              <w:jc w:val="left"/>
            </w:pPr>
            <w:r>
              <w:t xml:space="preserve">79 </w:t>
            </w:r>
          </w:p>
        </w:tc>
        <w:tc>
          <w:tcPr>
            <w:tcW w:w="5814" w:type="dxa"/>
            <w:tcBorders>
              <w:top w:val="single" w:sz="4" w:space="0" w:color="000000"/>
              <w:left w:val="single" w:sz="4" w:space="0" w:color="000000"/>
              <w:bottom w:val="single" w:sz="4" w:space="0" w:color="000000"/>
              <w:right w:val="single" w:sz="4" w:space="0" w:color="000000"/>
            </w:tcBorders>
            <w:hideMark/>
          </w:tcPr>
          <w:p w14:paraId="2E676F9E" w14:textId="77777777" w:rsidR="00AD6568" w:rsidRDefault="00AD6568">
            <w:pPr>
              <w:spacing w:after="0" w:line="256" w:lineRule="auto"/>
              <w:ind w:left="0" w:firstLine="0"/>
              <w:jc w:val="left"/>
            </w:pPr>
            <w:r>
              <w:t xml:space="preserve">Обобщение знаний о местоимении. </w:t>
            </w:r>
          </w:p>
        </w:tc>
        <w:tc>
          <w:tcPr>
            <w:tcW w:w="2552" w:type="dxa"/>
            <w:tcBorders>
              <w:top w:val="single" w:sz="4" w:space="0" w:color="000000"/>
              <w:left w:val="single" w:sz="4" w:space="0" w:color="000000"/>
              <w:bottom w:val="single" w:sz="4" w:space="0" w:color="000000"/>
              <w:right w:val="single" w:sz="4" w:space="0" w:color="000000"/>
            </w:tcBorders>
            <w:hideMark/>
          </w:tcPr>
          <w:p w14:paraId="5131C435"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D410DDA" w14:textId="77777777" w:rsidR="00AD6568" w:rsidRDefault="00AD6568">
            <w:pPr>
              <w:spacing w:after="0" w:line="256" w:lineRule="auto"/>
              <w:ind w:left="45" w:firstLine="0"/>
              <w:jc w:val="center"/>
            </w:pPr>
            <w:r>
              <w:t xml:space="preserve"> </w:t>
            </w:r>
          </w:p>
        </w:tc>
      </w:tr>
      <w:tr w:rsidR="00AD6568" w14:paraId="0CBA4107" w14:textId="77777777" w:rsidTr="00AD6568">
        <w:trPr>
          <w:trHeight w:val="1479"/>
        </w:trPr>
        <w:tc>
          <w:tcPr>
            <w:tcW w:w="576" w:type="dxa"/>
            <w:tcBorders>
              <w:top w:val="single" w:sz="4" w:space="0" w:color="000000"/>
              <w:left w:val="single" w:sz="4" w:space="0" w:color="000000"/>
              <w:bottom w:val="single" w:sz="4" w:space="0" w:color="000000"/>
              <w:right w:val="single" w:sz="4" w:space="0" w:color="000000"/>
            </w:tcBorders>
            <w:hideMark/>
          </w:tcPr>
          <w:p w14:paraId="51490B41" w14:textId="77777777" w:rsidR="00AD6568" w:rsidRDefault="00AD6568">
            <w:pPr>
              <w:spacing w:after="0" w:line="256" w:lineRule="auto"/>
              <w:ind w:left="60" w:firstLine="0"/>
              <w:jc w:val="left"/>
            </w:pPr>
            <w:r>
              <w:t xml:space="preserve">80 </w:t>
            </w:r>
          </w:p>
        </w:tc>
        <w:tc>
          <w:tcPr>
            <w:tcW w:w="5814" w:type="dxa"/>
            <w:tcBorders>
              <w:top w:val="single" w:sz="4" w:space="0" w:color="000000"/>
              <w:left w:val="single" w:sz="4" w:space="0" w:color="000000"/>
              <w:bottom w:val="single" w:sz="4" w:space="0" w:color="000000"/>
              <w:right w:val="single" w:sz="4" w:space="0" w:color="000000"/>
            </w:tcBorders>
            <w:hideMark/>
          </w:tcPr>
          <w:p w14:paraId="7A418EE2" w14:textId="77777777" w:rsidR="00AD6568" w:rsidRDefault="00AD6568">
            <w:pPr>
              <w:spacing w:after="17" w:line="256" w:lineRule="auto"/>
              <w:ind w:left="0" w:firstLine="0"/>
              <w:jc w:val="left"/>
            </w:pPr>
            <w:r>
              <w:t xml:space="preserve">Составление поздравительной открытки. </w:t>
            </w:r>
          </w:p>
          <w:p w14:paraId="40135EE0" w14:textId="77777777" w:rsidR="00AD6568" w:rsidRDefault="00AD6568">
            <w:pPr>
              <w:spacing w:after="0" w:line="256" w:lineRule="auto"/>
              <w:ind w:left="0" w:firstLine="0"/>
              <w:jc w:val="left"/>
            </w:pPr>
            <w:r>
              <w:t xml:space="preserve">Корректирование текстов (заданных и собственных) с учётом точности, правильности, богатства и выразительности письменной речи </w:t>
            </w:r>
          </w:p>
        </w:tc>
        <w:tc>
          <w:tcPr>
            <w:tcW w:w="2552" w:type="dxa"/>
            <w:tcBorders>
              <w:top w:val="single" w:sz="4" w:space="0" w:color="000000"/>
              <w:left w:val="single" w:sz="4" w:space="0" w:color="000000"/>
              <w:bottom w:val="single" w:sz="4" w:space="0" w:color="000000"/>
              <w:right w:val="single" w:sz="4" w:space="0" w:color="000000"/>
            </w:tcBorders>
            <w:hideMark/>
          </w:tcPr>
          <w:p w14:paraId="422B8B12"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B830742" w14:textId="77777777" w:rsidR="00AD6568" w:rsidRDefault="00AD6568">
            <w:pPr>
              <w:spacing w:after="0" w:line="256" w:lineRule="auto"/>
              <w:ind w:left="45" w:firstLine="0"/>
              <w:jc w:val="center"/>
            </w:pPr>
            <w:r>
              <w:t xml:space="preserve"> </w:t>
            </w:r>
          </w:p>
        </w:tc>
      </w:tr>
      <w:tr w:rsidR="00AD6568" w14:paraId="18CDAC3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05D590C" w14:textId="77777777" w:rsidR="00AD6568" w:rsidRDefault="00AD6568">
            <w:pPr>
              <w:spacing w:after="0" w:line="256" w:lineRule="auto"/>
              <w:ind w:left="60" w:firstLine="0"/>
              <w:jc w:val="left"/>
            </w:pPr>
            <w:r>
              <w:t xml:space="preserve">81 </w:t>
            </w:r>
          </w:p>
        </w:tc>
        <w:tc>
          <w:tcPr>
            <w:tcW w:w="5814" w:type="dxa"/>
            <w:tcBorders>
              <w:top w:val="single" w:sz="4" w:space="0" w:color="000000"/>
              <w:left w:val="single" w:sz="4" w:space="0" w:color="000000"/>
              <w:bottom w:val="single" w:sz="4" w:space="0" w:color="000000"/>
              <w:right w:val="single" w:sz="4" w:space="0" w:color="000000"/>
            </w:tcBorders>
            <w:hideMark/>
          </w:tcPr>
          <w:p w14:paraId="782E0157" w14:textId="77777777" w:rsidR="00AD6568" w:rsidRDefault="00AD6568">
            <w:pPr>
              <w:spacing w:after="0" w:line="256" w:lineRule="auto"/>
              <w:ind w:left="0" w:firstLine="0"/>
              <w:jc w:val="left"/>
            </w:pPr>
            <w:r>
              <w:t xml:space="preserve">Глагол, изменение глаголов по лицам и числам в настоящем и будущем времени </w:t>
            </w:r>
          </w:p>
        </w:tc>
        <w:tc>
          <w:tcPr>
            <w:tcW w:w="2552" w:type="dxa"/>
            <w:tcBorders>
              <w:top w:val="single" w:sz="4" w:space="0" w:color="000000"/>
              <w:left w:val="single" w:sz="4" w:space="0" w:color="000000"/>
              <w:bottom w:val="single" w:sz="4" w:space="0" w:color="000000"/>
              <w:right w:val="single" w:sz="4" w:space="0" w:color="000000"/>
            </w:tcBorders>
            <w:hideMark/>
          </w:tcPr>
          <w:p w14:paraId="17F65A99"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0FE59F3" w14:textId="77777777" w:rsidR="00AD6568" w:rsidRDefault="00AD6568">
            <w:pPr>
              <w:spacing w:after="0" w:line="256" w:lineRule="auto"/>
              <w:ind w:left="45" w:firstLine="0"/>
              <w:jc w:val="center"/>
            </w:pPr>
            <w:r>
              <w:t xml:space="preserve"> </w:t>
            </w:r>
          </w:p>
        </w:tc>
      </w:tr>
      <w:tr w:rsidR="00AD6568" w14:paraId="1E6562EC"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554E498" w14:textId="77777777" w:rsidR="00AD6568" w:rsidRDefault="00AD6568">
            <w:pPr>
              <w:spacing w:after="0" w:line="256" w:lineRule="auto"/>
              <w:ind w:left="60" w:firstLine="0"/>
              <w:jc w:val="left"/>
            </w:pPr>
            <w:r>
              <w:t xml:space="preserve">82 </w:t>
            </w:r>
          </w:p>
        </w:tc>
        <w:tc>
          <w:tcPr>
            <w:tcW w:w="5814" w:type="dxa"/>
            <w:tcBorders>
              <w:top w:val="single" w:sz="4" w:space="0" w:color="000000"/>
              <w:left w:val="single" w:sz="4" w:space="0" w:color="000000"/>
              <w:bottom w:val="single" w:sz="4" w:space="0" w:color="000000"/>
              <w:right w:val="single" w:sz="4" w:space="0" w:color="000000"/>
            </w:tcBorders>
            <w:hideMark/>
          </w:tcPr>
          <w:p w14:paraId="44D2658C" w14:textId="77777777" w:rsidR="00AD6568" w:rsidRDefault="00AD6568">
            <w:pPr>
              <w:spacing w:after="0" w:line="256" w:lineRule="auto"/>
              <w:ind w:left="0" w:firstLine="0"/>
              <w:jc w:val="left"/>
            </w:pPr>
            <w:r>
              <w:t xml:space="preserve">Правописание приставок в глаголах </w:t>
            </w:r>
          </w:p>
        </w:tc>
        <w:tc>
          <w:tcPr>
            <w:tcW w:w="2552" w:type="dxa"/>
            <w:tcBorders>
              <w:top w:val="single" w:sz="4" w:space="0" w:color="000000"/>
              <w:left w:val="single" w:sz="4" w:space="0" w:color="000000"/>
              <w:bottom w:val="single" w:sz="4" w:space="0" w:color="000000"/>
              <w:right w:val="single" w:sz="4" w:space="0" w:color="000000"/>
            </w:tcBorders>
            <w:hideMark/>
          </w:tcPr>
          <w:p w14:paraId="568E8CE4"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5BFE949" w14:textId="77777777" w:rsidR="00AD6568" w:rsidRDefault="00AD6568">
            <w:pPr>
              <w:spacing w:after="0" w:line="256" w:lineRule="auto"/>
              <w:ind w:left="45" w:firstLine="0"/>
              <w:jc w:val="center"/>
            </w:pPr>
            <w:r>
              <w:t xml:space="preserve"> </w:t>
            </w:r>
          </w:p>
        </w:tc>
      </w:tr>
      <w:tr w:rsidR="00AD6568" w14:paraId="1949FA74"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290C390" w14:textId="77777777" w:rsidR="00AD6568" w:rsidRDefault="00AD6568">
            <w:pPr>
              <w:spacing w:after="0" w:line="256" w:lineRule="auto"/>
              <w:ind w:left="60" w:firstLine="0"/>
              <w:jc w:val="left"/>
            </w:pPr>
            <w:r>
              <w:t xml:space="preserve">83 </w:t>
            </w:r>
          </w:p>
        </w:tc>
        <w:tc>
          <w:tcPr>
            <w:tcW w:w="5814" w:type="dxa"/>
            <w:tcBorders>
              <w:top w:val="single" w:sz="4" w:space="0" w:color="000000"/>
              <w:left w:val="single" w:sz="4" w:space="0" w:color="000000"/>
              <w:bottom w:val="single" w:sz="4" w:space="0" w:color="000000"/>
              <w:right w:val="single" w:sz="4" w:space="0" w:color="000000"/>
            </w:tcBorders>
            <w:hideMark/>
          </w:tcPr>
          <w:p w14:paraId="76AB3E41" w14:textId="77777777" w:rsidR="00AD6568" w:rsidRDefault="00AD6568">
            <w:pPr>
              <w:spacing w:after="0" w:line="256" w:lineRule="auto"/>
              <w:ind w:left="0" w:firstLine="0"/>
              <w:jc w:val="left"/>
            </w:pPr>
            <w:r>
              <w:t xml:space="preserve">Частица не, её значение (повторение) </w:t>
            </w:r>
          </w:p>
        </w:tc>
        <w:tc>
          <w:tcPr>
            <w:tcW w:w="2552" w:type="dxa"/>
            <w:tcBorders>
              <w:top w:val="single" w:sz="4" w:space="0" w:color="000000"/>
              <w:left w:val="single" w:sz="4" w:space="0" w:color="000000"/>
              <w:bottom w:val="single" w:sz="4" w:space="0" w:color="000000"/>
              <w:right w:val="single" w:sz="4" w:space="0" w:color="000000"/>
            </w:tcBorders>
            <w:hideMark/>
          </w:tcPr>
          <w:p w14:paraId="228046BD"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E2695B5" w14:textId="77777777" w:rsidR="00AD6568" w:rsidRDefault="00AD6568">
            <w:pPr>
              <w:spacing w:after="0" w:line="256" w:lineRule="auto"/>
              <w:ind w:left="45" w:firstLine="0"/>
              <w:jc w:val="center"/>
            </w:pPr>
            <w:r>
              <w:t xml:space="preserve"> </w:t>
            </w:r>
          </w:p>
        </w:tc>
      </w:tr>
      <w:tr w:rsidR="00AD6568" w14:paraId="0A7014DD"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619E25F" w14:textId="77777777" w:rsidR="00AD6568" w:rsidRDefault="00AD6568">
            <w:pPr>
              <w:spacing w:after="0" w:line="256" w:lineRule="auto"/>
              <w:ind w:left="60" w:firstLine="0"/>
              <w:jc w:val="left"/>
            </w:pPr>
            <w:r>
              <w:t xml:space="preserve">84 </w:t>
            </w:r>
          </w:p>
        </w:tc>
        <w:tc>
          <w:tcPr>
            <w:tcW w:w="5814" w:type="dxa"/>
            <w:tcBorders>
              <w:top w:val="single" w:sz="4" w:space="0" w:color="000000"/>
              <w:left w:val="single" w:sz="4" w:space="0" w:color="000000"/>
              <w:bottom w:val="single" w:sz="4" w:space="0" w:color="000000"/>
              <w:right w:val="single" w:sz="4" w:space="0" w:color="000000"/>
            </w:tcBorders>
            <w:hideMark/>
          </w:tcPr>
          <w:p w14:paraId="6A0E331F" w14:textId="77777777" w:rsidR="00AD6568" w:rsidRDefault="00AD6568">
            <w:pPr>
              <w:spacing w:after="0" w:line="256" w:lineRule="auto"/>
              <w:ind w:left="0" w:firstLine="0"/>
              <w:jc w:val="left"/>
            </w:pPr>
            <w:r>
              <w:t xml:space="preserve">Различение глаголов, отвечающих на вопросы "что делать?" и "что сделать?" </w:t>
            </w:r>
          </w:p>
        </w:tc>
        <w:tc>
          <w:tcPr>
            <w:tcW w:w="2552" w:type="dxa"/>
            <w:tcBorders>
              <w:top w:val="single" w:sz="4" w:space="0" w:color="000000"/>
              <w:left w:val="single" w:sz="4" w:space="0" w:color="000000"/>
              <w:bottom w:val="single" w:sz="4" w:space="0" w:color="000000"/>
              <w:right w:val="single" w:sz="4" w:space="0" w:color="000000"/>
            </w:tcBorders>
            <w:hideMark/>
          </w:tcPr>
          <w:p w14:paraId="3DCC1995"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9FE437E" w14:textId="77777777" w:rsidR="00AD6568" w:rsidRDefault="00AD6568">
            <w:pPr>
              <w:spacing w:after="0" w:line="256" w:lineRule="auto"/>
              <w:ind w:left="45" w:firstLine="0"/>
              <w:jc w:val="center"/>
            </w:pPr>
            <w:r>
              <w:t xml:space="preserve"> </w:t>
            </w:r>
          </w:p>
        </w:tc>
      </w:tr>
      <w:tr w:rsidR="00AD6568" w14:paraId="547A538B"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08DD1ED5" w14:textId="77777777" w:rsidR="00AD6568" w:rsidRDefault="00AD6568">
            <w:pPr>
              <w:spacing w:after="0" w:line="256" w:lineRule="auto"/>
              <w:ind w:left="60" w:firstLine="0"/>
              <w:jc w:val="left"/>
            </w:pPr>
            <w:r>
              <w:t xml:space="preserve">85 </w:t>
            </w:r>
          </w:p>
        </w:tc>
        <w:tc>
          <w:tcPr>
            <w:tcW w:w="5814" w:type="dxa"/>
            <w:tcBorders>
              <w:top w:val="single" w:sz="4" w:space="0" w:color="000000"/>
              <w:left w:val="single" w:sz="4" w:space="0" w:color="000000"/>
              <w:bottom w:val="single" w:sz="4" w:space="0" w:color="000000"/>
              <w:right w:val="single" w:sz="4" w:space="0" w:color="000000"/>
            </w:tcBorders>
            <w:hideMark/>
          </w:tcPr>
          <w:p w14:paraId="25F47BDD" w14:textId="77777777" w:rsidR="00AD6568" w:rsidRDefault="00AD6568">
            <w:pPr>
              <w:spacing w:after="0" w:line="256" w:lineRule="auto"/>
              <w:ind w:left="0" w:firstLine="0"/>
              <w:jc w:val="left"/>
            </w:pPr>
            <w:r>
              <w:t xml:space="preserve">Вид глагола (ознакомление) </w:t>
            </w:r>
          </w:p>
        </w:tc>
        <w:tc>
          <w:tcPr>
            <w:tcW w:w="2552" w:type="dxa"/>
            <w:tcBorders>
              <w:top w:val="single" w:sz="4" w:space="0" w:color="000000"/>
              <w:left w:val="single" w:sz="4" w:space="0" w:color="000000"/>
              <w:bottom w:val="single" w:sz="4" w:space="0" w:color="000000"/>
              <w:right w:val="single" w:sz="4" w:space="0" w:color="000000"/>
            </w:tcBorders>
            <w:hideMark/>
          </w:tcPr>
          <w:p w14:paraId="2F40A6C0"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E49E8F1" w14:textId="77777777" w:rsidR="00AD6568" w:rsidRDefault="00AD6568">
            <w:pPr>
              <w:spacing w:after="0" w:line="256" w:lineRule="auto"/>
              <w:ind w:left="45" w:firstLine="0"/>
              <w:jc w:val="center"/>
            </w:pPr>
            <w:r>
              <w:t xml:space="preserve"> </w:t>
            </w:r>
          </w:p>
        </w:tc>
      </w:tr>
      <w:tr w:rsidR="00AD6568" w14:paraId="430F3632"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73E3EE35" w14:textId="77777777" w:rsidR="00AD6568" w:rsidRDefault="00AD6568">
            <w:pPr>
              <w:spacing w:after="0" w:line="256" w:lineRule="auto"/>
              <w:ind w:left="60" w:firstLine="0"/>
              <w:jc w:val="left"/>
            </w:pPr>
            <w:r>
              <w:t xml:space="preserve">86 </w:t>
            </w:r>
          </w:p>
        </w:tc>
        <w:tc>
          <w:tcPr>
            <w:tcW w:w="5814" w:type="dxa"/>
            <w:tcBorders>
              <w:top w:val="single" w:sz="4" w:space="0" w:color="000000"/>
              <w:left w:val="single" w:sz="4" w:space="0" w:color="000000"/>
              <w:bottom w:val="single" w:sz="4" w:space="0" w:color="000000"/>
              <w:right w:val="single" w:sz="4" w:space="0" w:color="000000"/>
            </w:tcBorders>
            <w:hideMark/>
          </w:tcPr>
          <w:p w14:paraId="0A366AFB" w14:textId="77777777" w:rsidR="00AD6568" w:rsidRDefault="00AD6568">
            <w:pPr>
              <w:spacing w:after="0" w:line="256" w:lineRule="auto"/>
              <w:ind w:left="0" w:firstLine="0"/>
              <w:jc w:val="left"/>
            </w:pPr>
            <w:r>
              <w:t xml:space="preserve">Начальная форма глагола </w:t>
            </w:r>
          </w:p>
        </w:tc>
        <w:tc>
          <w:tcPr>
            <w:tcW w:w="2552" w:type="dxa"/>
            <w:tcBorders>
              <w:top w:val="single" w:sz="4" w:space="0" w:color="000000"/>
              <w:left w:val="single" w:sz="4" w:space="0" w:color="000000"/>
              <w:bottom w:val="single" w:sz="4" w:space="0" w:color="000000"/>
              <w:right w:val="single" w:sz="4" w:space="0" w:color="000000"/>
            </w:tcBorders>
            <w:hideMark/>
          </w:tcPr>
          <w:p w14:paraId="64B2DF3F"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D2B5957" w14:textId="77777777" w:rsidR="00AD6568" w:rsidRDefault="00AD6568">
            <w:pPr>
              <w:spacing w:after="0" w:line="256" w:lineRule="auto"/>
              <w:ind w:left="45" w:firstLine="0"/>
              <w:jc w:val="center"/>
            </w:pPr>
            <w:r>
              <w:t xml:space="preserve"> </w:t>
            </w:r>
          </w:p>
        </w:tc>
      </w:tr>
      <w:tr w:rsidR="00AD6568" w14:paraId="73671759"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399F02F7" w14:textId="77777777" w:rsidR="00AD6568" w:rsidRDefault="00AD6568">
            <w:pPr>
              <w:spacing w:after="0" w:line="256" w:lineRule="auto"/>
              <w:ind w:left="60" w:firstLine="0"/>
              <w:jc w:val="left"/>
            </w:pPr>
            <w:r>
              <w:t xml:space="preserve">87 </w:t>
            </w:r>
          </w:p>
        </w:tc>
        <w:tc>
          <w:tcPr>
            <w:tcW w:w="5814" w:type="dxa"/>
            <w:tcBorders>
              <w:top w:val="single" w:sz="4" w:space="0" w:color="000000"/>
              <w:left w:val="single" w:sz="4" w:space="0" w:color="000000"/>
              <w:bottom w:val="single" w:sz="4" w:space="0" w:color="000000"/>
              <w:right w:val="single" w:sz="4" w:space="0" w:color="000000"/>
            </w:tcBorders>
            <w:hideMark/>
          </w:tcPr>
          <w:p w14:paraId="24419FAA" w14:textId="77777777" w:rsidR="00AD6568" w:rsidRDefault="00AD6568">
            <w:pPr>
              <w:spacing w:after="0" w:line="256" w:lineRule="auto"/>
              <w:ind w:left="0" w:firstLine="0"/>
              <w:jc w:val="left"/>
            </w:pPr>
            <w:r>
              <w:t xml:space="preserve">Работа с текстом: изучающее, ознакомительное чтение.  </w:t>
            </w:r>
          </w:p>
        </w:tc>
        <w:tc>
          <w:tcPr>
            <w:tcW w:w="2552" w:type="dxa"/>
            <w:tcBorders>
              <w:top w:val="single" w:sz="4" w:space="0" w:color="000000"/>
              <w:left w:val="single" w:sz="4" w:space="0" w:color="000000"/>
              <w:bottom w:val="single" w:sz="4" w:space="0" w:color="000000"/>
              <w:right w:val="single" w:sz="4" w:space="0" w:color="000000"/>
            </w:tcBorders>
            <w:hideMark/>
          </w:tcPr>
          <w:p w14:paraId="0496FFBF"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FDE04B3" w14:textId="77777777" w:rsidR="00AD6568" w:rsidRDefault="00AD6568">
            <w:pPr>
              <w:spacing w:after="0" w:line="256" w:lineRule="auto"/>
              <w:ind w:left="45" w:firstLine="0"/>
              <w:jc w:val="center"/>
            </w:pPr>
            <w:r>
              <w:t xml:space="preserve"> </w:t>
            </w:r>
          </w:p>
        </w:tc>
      </w:tr>
      <w:tr w:rsidR="00AD6568" w14:paraId="3D6D899D"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54F7A6BE" w14:textId="77777777" w:rsidR="00AD6568" w:rsidRDefault="00AD6568">
            <w:pPr>
              <w:spacing w:after="0" w:line="256" w:lineRule="auto"/>
              <w:ind w:left="60" w:firstLine="0"/>
              <w:jc w:val="left"/>
            </w:pPr>
            <w:r>
              <w:t xml:space="preserve">88 </w:t>
            </w:r>
          </w:p>
        </w:tc>
        <w:tc>
          <w:tcPr>
            <w:tcW w:w="5814" w:type="dxa"/>
            <w:tcBorders>
              <w:top w:val="single" w:sz="4" w:space="0" w:color="000000"/>
              <w:left w:val="single" w:sz="4" w:space="0" w:color="000000"/>
              <w:bottom w:val="single" w:sz="4" w:space="0" w:color="000000"/>
              <w:right w:val="single" w:sz="4" w:space="0" w:color="000000"/>
            </w:tcBorders>
            <w:hideMark/>
          </w:tcPr>
          <w:p w14:paraId="3BC4B924" w14:textId="77777777" w:rsidR="00AD6568" w:rsidRDefault="00AD6568">
            <w:pPr>
              <w:spacing w:after="0" w:line="256" w:lineRule="auto"/>
              <w:ind w:left="0" w:firstLine="0"/>
              <w:jc w:val="left"/>
            </w:pPr>
            <w:r>
              <w:t xml:space="preserve">Изменение глаголов по лицам и числам </w:t>
            </w:r>
          </w:p>
        </w:tc>
        <w:tc>
          <w:tcPr>
            <w:tcW w:w="2552" w:type="dxa"/>
            <w:tcBorders>
              <w:top w:val="single" w:sz="4" w:space="0" w:color="000000"/>
              <w:left w:val="single" w:sz="4" w:space="0" w:color="000000"/>
              <w:bottom w:val="single" w:sz="4" w:space="0" w:color="000000"/>
              <w:right w:val="single" w:sz="4" w:space="0" w:color="000000"/>
            </w:tcBorders>
            <w:hideMark/>
          </w:tcPr>
          <w:p w14:paraId="04FF660F" w14:textId="77777777" w:rsidR="00AD6568" w:rsidRDefault="00AD6568">
            <w:pPr>
              <w:spacing w:after="0" w:line="256" w:lineRule="auto"/>
              <w:ind w:left="43"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4FB07F8" w14:textId="77777777" w:rsidR="00AD6568" w:rsidRDefault="00AD6568">
            <w:pPr>
              <w:spacing w:after="0" w:line="256" w:lineRule="auto"/>
              <w:ind w:left="45" w:firstLine="0"/>
              <w:jc w:val="center"/>
            </w:pPr>
            <w:r>
              <w:t xml:space="preserve"> </w:t>
            </w:r>
          </w:p>
        </w:tc>
      </w:tr>
    </w:tbl>
    <w:p w14:paraId="2E4521AE"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99" w:type="dxa"/>
        </w:tblCellMar>
        <w:tblLook w:val="04A0" w:firstRow="1" w:lastRow="0" w:firstColumn="1" w:lastColumn="0" w:noHBand="0" w:noVBand="1"/>
      </w:tblPr>
      <w:tblGrid>
        <w:gridCol w:w="576"/>
        <w:gridCol w:w="5814"/>
        <w:gridCol w:w="2552"/>
        <w:gridCol w:w="2693"/>
      </w:tblGrid>
      <w:tr w:rsidR="00AD6568" w14:paraId="4311E29E"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D29DB4A" w14:textId="77777777" w:rsidR="00AD6568" w:rsidRDefault="00AD6568">
            <w:pPr>
              <w:spacing w:after="0" w:line="256" w:lineRule="auto"/>
              <w:ind w:left="60" w:firstLine="0"/>
              <w:jc w:val="left"/>
            </w:pPr>
            <w:r>
              <w:t xml:space="preserve">89 </w:t>
            </w:r>
          </w:p>
        </w:tc>
        <w:tc>
          <w:tcPr>
            <w:tcW w:w="5814" w:type="dxa"/>
            <w:tcBorders>
              <w:top w:val="single" w:sz="4" w:space="0" w:color="000000"/>
              <w:left w:val="single" w:sz="4" w:space="0" w:color="000000"/>
              <w:bottom w:val="single" w:sz="4" w:space="0" w:color="000000"/>
              <w:right w:val="single" w:sz="4" w:space="0" w:color="000000"/>
            </w:tcBorders>
            <w:hideMark/>
          </w:tcPr>
          <w:p w14:paraId="39CE7FDF" w14:textId="77777777" w:rsidR="00AD6568" w:rsidRDefault="00AD6568">
            <w:pPr>
              <w:spacing w:after="0" w:line="256" w:lineRule="auto"/>
              <w:ind w:left="0" w:firstLine="0"/>
              <w:jc w:val="left"/>
            </w:pPr>
            <w:r>
              <w:t xml:space="preserve">Мягкий знак после шипящих в глаголах </w:t>
            </w:r>
          </w:p>
        </w:tc>
        <w:tc>
          <w:tcPr>
            <w:tcW w:w="2552" w:type="dxa"/>
            <w:tcBorders>
              <w:top w:val="single" w:sz="4" w:space="0" w:color="000000"/>
              <w:left w:val="single" w:sz="4" w:space="0" w:color="000000"/>
              <w:bottom w:val="single" w:sz="4" w:space="0" w:color="000000"/>
              <w:right w:val="single" w:sz="4" w:space="0" w:color="000000"/>
            </w:tcBorders>
            <w:hideMark/>
          </w:tcPr>
          <w:p w14:paraId="420C6D9F"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1D63DE8" w14:textId="77777777" w:rsidR="00AD6568" w:rsidRDefault="00AD6568">
            <w:pPr>
              <w:spacing w:after="0" w:line="256" w:lineRule="auto"/>
              <w:ind w:left="50" w:firstLine="0"/>
              <w:jc w:val="center"/>
            </w:pPr>
            <w:r>
              <w:t xml:space="preserve"> </w:t>
            </w:r>
          </w:p>
        </w:tc>
      </w:tr>
      <w:tr w:rsidR="00AD6568" w14:paraId="10F9AA1C"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02FB2A0" w14:textId="77777777" w:rsidR="00AD6568" w:rsidRDefault="00AD6568">
            <w:pPr>
              <w:spacing w:after="0" w:line="256" w:lineRule="auto"/>
              <w:ind w:left="60" w:firstLine="0"/>
              <w:jc w:val="left"/>
            </w:pPr>
            <w:r>
              <w:t xml:space="preserve">90 </w:t>
            </w:r>
          </w:p>
        </w:tc>
        <w:tc>
          <w:tcPr>
            <w:tcW w:w="5814" w:type="dxa"/>
            <w:tcBorders>
              <w:top w:val="single" w:sz="4" w:space="0" w:color="000000"/>
              <w:left w:val="single" w:sz="4" w:space="0" w:color="000000"/>
              <w:bottom w:val="single" w:sz="4" w:space="0" w:color="000000"/>
              <w:right w:val="single" w:sz="4" w:space="0" w:color="000000"/>
            </w:tcBorders>
            <w:hideMark/>
          </w:tcPr>
          <w:p w14:paraId="60E454D4" w14:textId="77777777" w:rsidR="00AD6568" w:rsidRDefault="00AD6568">
            <w:pPr>
              <w:spacing w:after="0" w:line="256" w:lineRule="auto"/>
              <w:ind w:left="0" w:firstLine="0"/>
              <w:jc w:val="left"/>
            </w:pPr>
            <w:r>
              <w:t xml:space="preserve">Правописание мягкого знака в глаголах после шипящих </w:t>
            </w:r>
          </w:p>
        </w:tc>
        <w:tc>
          <w:tcPr>
            <w:tcW w:w="2552" w:type="dxa"/>
            <w:tcBorders>
              <w:top w:val="single" w:sz="4" w:space="0" w:color="000000"/>
              <w:left w:val="single" w:sz="4" w:space="0" w:color="000000"/>
              <w:bottom w:val="single" w:sz="4" w:space="0" w:color="000000"/>
              <w:right w:val="single" w:sz="4" w:space="0" w:color="000000"/>
            </w:tcBorders>
            <w:hideMark/>
          </w:tcPr>
          <w:p w14:paraId="32972567"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B82B8D5" w14:textId="77777777" w:rsidR="00AD6568" w:rsidRDefault="00AD6568">
            <w:pPr>
              <w:spacing w:after="0" w:line="256" w:lineRule="auto"/>
              <w:ind w:left="50" w:firstLine="0"/>
              <w:jc w:val="center"/>
            </w:pPr>
            <w:r>
              <w:t xml:space="preserve"> </w:t>
            </w:r>
          </w:p>
        </w:tc>
      </w:tr>
      <w:tr w:rsidR="00AD6568" w14:paraId="23504CFF"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54FFA8D8" w14:textId="77777777" w:rsidR="00AD6568" w:rsidRDefault="00AD6568">
            <w:pPr>
              <w:spacing w:after="0" w:line="256" w:lineRule="auto"/>
              <w:ind w:left="60" w:firstLine="0"/>
              <w:jc w:val="left"/>
            </w:pPr>
            <w:r>
              <w:t xml:space="preserve">91 </w:t>
            </w:r>
          </w:p>
        </w:tc>
        <w:tc>
          <w:tcPr>
            <w:tcW w:w="5814" w:type="dxa"/>
            <w:tcBorders>
              <w:top w:val="single" w:sz="4" w:space="0" w:color="000000"/>
              <w:left w:val="single" w:sz="4" w:space="0" w:color="000000"/>
              <w:bottom w:val="single" w:sz="4" w:space="0" w:color="000000"/>
              <w:right w:val="single" w:sz="4" w:space="0" w:color="000000"/>
            </w:tcBorders>
            <w:hideMark/>
          </w:tcPr>
          <w:p w14:paraId="6EFD5AE8" w14:textId="77777777" w:rsidR="00AD6568" w:rsidRDefault="00AD6568">
            <w:pPr>
              <w:spacing w:after="0" w:line="256" w:lineRule="auto"/>
              <w:ind w:left="0" w:firstLine="0"/>
              <w:jc w:val="left"/>
            </w:pPr>
            <w:r>
              <w:t xml:space="preserve">Возвратные глаголы (ознакомление) </w:t>
            </w:r>
          </w:p>
        </w:tc>
        <w:tc>
          <w:tcPr>
            <w:tcW w:w="2552" w:type="dxa"/>
            <w:tcBorders>
              <w:top w:val="single" w:sz="4" w:space="0" w:color="000000"/>
              <w:left w:val="single" w:sz="4" w:space="0" w:color="000000"/>
              <w:bottom w:val="single" w:sz="4" w:space="0" w:color="000000"/>
              <w:right w:val="single" w:sz="4" w:space="0" w:color="000000"/>
            </w:tcBorders>
            <w:hideMark/>
          </w:tcPr>
          <w:p w14:paraId="08955A77"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4BC3529" w14:textId="77777777" w:rsidR="00AD6568" w:rsidRDefault="00AD6568">
            <w:pPr>
              <w:spacing w:after="0" w:line="256" w:lineRule="auto"/>
              <w:ind w:left="50" w:firstLine="0"/>
              <w:jc w:val="center"/>
            </w:pPr>
            <w:r>
              <w:t xml:space="preserve"> </w:t>
            </w:r>
          </w:p>
        </w:tc>
      </w:tr>
      <w:tr w:rsidR="00AD6568" w14:paraId="19F1487F"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5AA6AA14" w14:textId="77777777" w:rsidR="00AD6568" w:rsidRDefault="00AD6568">
            <w:pPr>
              <w:spacing w:after="0" w:line="256" w:lineRule="auto"/>
              <w:ind w:left="60" w:firstLine="0"/>
              <w:jc w:val="left"/>
            </w:pPr>
            <w:r>
              <w:t xml:space="preserve">92 </w:t>
            </w:r>
          </w:p>
        </w:tc>
        <w:tc>
          <w:tcPr>
            <w:tcW w:w="5814" w:type="dxa"/>
            <w:tcBorders>
              <w:top w:val="single" w:sz="4" w:space="0" w:color="000000"/>
              <w:left w:val="single" w:sz="4" w:space="0" w:color="000000"/>
              <w:bottom w:val="single" w:sz="4" w:space="0" w:color="000000"/>
              <w:right w:val="single" w:sz="4" w:space="0" w:color="000000"/>
            </w:tcBorders>
            <w:hideMark/>
          </w:tcPr>
          <w:p w14:paraId="46D79A21" w14:textId="77777777" w:rsidR="00AD6568" w:rsidRDefault="00AD6568">
            <w:pPr>
              <w:spacing w:after="0" w:line="256" w:lineRule="auto"/>
              <w:ind w:left="0" w:firstLine="0"/>
              <w:jc w:val="left"/>
            </w:pPr>
            <w:r>
              <w:t>Правописание -</w:t>
            </w:r>
            <w:proofErr w:type="spellStart"/>
            <w:r>
              <w:t>ться</w:t>
            </w:r>
            <w:proofErr w:type="spellEnd"/>
            <w:r>
              <w:t xml:space="preserve"> и -</w:t>
            </w:r>
            <w:proofErr w:type="spellStart"/>
            <w:r>
              <w:t>тся</w:t>
            </w:r>
            <w:proofErr w:type="spellEnd"/>
            <w:r>
              <w:t xml:space="preserve"> в глаголах </w:t>
            </w:r>
          </w:p>
        </w:tc>
        <w:tc>
          <w:tcPr>
            <w:tcW w:w="2552" w:type="dxa"/>
            <w:tcBorders>
              <w:top w:val="single" w:sz="4" w:space="0" w:color="000000"/>
              <w:left w:val="single" w:sz="4" w:space="0" w:color="000000"/>
              <w:bottom w:val="single" w:sz="4" w:space="0" w:color="000000"/>
              <w:right w:val="single" w:sz="4" w:space="0" w:color="000000"/>
            </w:tcBorders>
            <w:hideMark/>
          </w:tcPr>
          <w:p w14:paraId="5840CE29"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931E37F" w14:textId="77777777" w:rsidR="00AD6568" w:rsidRDefault="00AD6568">
            <w:pPr>
              <w:spacing w:after="0" w:line="256" w:lineRule="auto"/>
              <w:ind w:left="50" w:firstLine="0"/>
              <w:jc w:val="center"/>
            </w:pPr>
            <w:r>
              <w:t xml:space="preserve"> </w:t>
            </w:r>
          </w:p>
        </w:tc>
      </w:tr>
      <w:tr w:rsidR="00AD6568" w14:paraId="5B2D6D08" w14:textId="77777777" w:rsidTr="00AD6568">
        <w:trPr>
          <w:trHeight w:val="2115"/>
        </w:trPr>
        <w:tc>
          <w:tcPr>
            <w:tcW w:w="576" w:type="dxa"/>
            <w:tcBorders>
              <w:top w:val="single" w:sz="4" w:space="0" w:color="000000"/>
              <w:left w:val="single" w:sz="4" w:space="0" w:color="000000"/>
              <w:bottom w:val="single" w:sz="4" w:space="0" w:color="000000"/>
              <w:right w:val="single" w:sz="4" w:space="0" w:color="000000"/>
            </w:tcBorders>
            <w:hideMark/>
          </w:tcPr>
          <w:p w14:paraId="5876DCF1" w14:textId="77777777" w:rsidR="00AD6568" w:rsidRDefault="00AD6568">
            <w:pPr>
              <w:spacing w:after="0" w:line="256" w:lineRule="auto"/>
              <w:ind w:left="60" w:firstLine="0"/>
              <w:jc w:val="left"/>
            </w:pPr>
            <w:r>
              <w:t xml:space="preserve">93 </w:t>
            </w:r>
          </w:p>
        </w:tc>
        <w:tc>
          <w:tcPr>
            <w:tcW w:w="5814" w:type="dxa"/>
            <w:tcBorders>
              <w:top w:val="single" w:sz="4" w:space="0" w:color="000000"/>
              <w:left w:val="single" w:sz="4" w:space="0" w:color="000000"/>
              <w:bottom w:val="single" w:sz="4" w:space="0" w:color="000000"/>
              <w:right w:val="single" w:sz="4" w:space="0" w:color="000000"/>
            </w:tcBorders>
            <w:hideMark/>
          </w:tcPr>
          <w:p w14:paraId="6306FB37" w14:textId="77777777" w:rsidR="00AD6568" w:rsidRDefault="00AD6568">
            <w:pPr>
              <w:spacing w:after="0" w:line="256" w:lineRule="auto"/>
              <w:ind w:left="0" w:firstLine="0"/>
              <w:jc w:val="left"/>
            </w:pPr>
            <w:r>
              <w:t xml:space="preserve">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правописание возвратных и невозвратных глаголов. </w:t>
            </w:r>
            <w:r>
              <w:rPr>
                <w:b/>
              </w:rPr>
              <w:t>Словарный 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DE05BE0"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331739F" w14:textId="77777777" w:rsidR="00AD6568" w:rsidRDefault="00AD6568">
            <w:pPr>
              <w:spacing w:after="0" w:line="256" w:lineRule="auto"/>
              <w:ind w:left="50" w:firstLine="0"/>
              <w:jc w:val="center"/>
            </w:pPr>
            <w:r>
              <w:t xml:space="preserve"> </w:t>
            </w:r>
          </w:p>
        </w:tc>
      </w:tr>
      <w:tr w:rsidR="00AD6568" w14:paraId="726879E4" w14:textId="77777777" w:rsidTr="00AD6568">
        <w:trPr>
          <w:trHeight w:val="1164"/>
        </w:trPr>
        <w:tc>
          <w:tcPr>
            <w:tcW w:w="576" w:type="dxa"/>
            <w:tcBorders>
              <w:top w:val="single" w:sz="4" w:space="0" w:color="000000"/>
              <w:left w:val="single" w:sz="4" w:space="0" w:color="000000"/>
              <w:bottom w:val="single" w:sz="4" w:space="0" w:color="000000"/>
              <w:right w:val="single" w:sz="4" w:space="0" w:color="000000"/>
            </w:tcBorders>
            <w:hideMark/>
          </w:tcPr>
          <w:p w14:paraId="78BCB6AD" w14:textId="77777777" w:rsidR="00AD6568" w:rsidRDefault="00AD6568">
            <w:pPr>
              <w:spacing w:after="0" w:line="256" w:lineRule="auto"/>
              <w:ind w:left="60" w:firstLine="0"/>
              <w:jc w:val="left"/>
            </w:pPr>
            <w:r>
              <w:t xml:space="preserve">94 </w:t>
            </w:r>
          </w:p>
        </w:tc>
        <w:tc>
          <w:tcPr>
            <w:tcW w:w="5814" w:type="dxa"/>
            <w:tcBorders>
              <w:top w:val="single" w:sz="4" w:space="0" w:color="000000"/>
              <w:left w:val="single" w:sz="4" w:space="0" w:color="000000"/>
              <w:bottom w:val="single" w:sz="4" w:space="0" w:color="000000"/>
              <w:right w:val="single" w:sz="4" w:space="0" w:color="000000"/>
            </w:tcBorders>
            <w:hideMark/>
          </w:tcPr>
          <w:p w14:paraId="7AB904D4" w14:textId="77777777" w:rsidR="00AD6568" w:rsidRDefault="00AD6568">
            <w:pPr>
              <w:spacing w:after="0" w:line="256" w:lineRule="auto"/>
              <w:ind w:left="0" w:firstLine="0"/>
              <w:jc w:val="left"/>
            </w:pPr>
            <w:r>
              <w:t xml:space="preserve">Изложение по самостоятельно составленному плану. Формулирование простых выводов на основе информации, содержащейся в тексте.  </w:t>
            </w:r>
          </w:p>
        </w:tc>
        <w:tc>
          <w:tcPr>
            <w:tcW w:w="2552" w:type="dxa"/>
            <w:tcBorders>
              <w:top w:val="single" w:sz="4" w:space="0" w:color="000000"/>
              <w:left w:val="single" w:sz="4" w:space="0" w:color="000000"/>
              <w:bottom w:val="single" w:sz="4" w:space="0" w:color="000000"/>
              <w:right w:val="single" w:sz="4" w:space="0" w:color="000000"/>
            </w:tcBorders>
            <w:hideMark/>
          </w:tcPr>
          <w:p w14:paraId="26FB2E21"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D257E3C" w14:textId="77777777" w:rsidR="00AD6568" w:rsidRDefault="00AD6568">
            <w:pPr>
              <w:spacing w:after="0" w:line="256" w:lineRule="auto"/>
              <w:ind w:left="50" w:firstLine="0"/>
              <w:jc w:val="center"/>
            </w:pPr>
            <w:r>
              <w:t xml:space="preserve"> </w:t>
            </w:r>
          </w:p>
        </w:tc>
      </w:tr>
      <w:tr w:rsidR="00AD6568" w14:paraId="40853EBD"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2D192594" w14:textId="77777777" w:rsidR="00AD6568" w:rsidRDefault="00AD6568">
            <w:pPr>
              <w:spacing w:after="0" w:line="256" w:lineRule="auto"/>
              <w:ind w:left="60" w:firstLine="0"/>
              <w:jc w:val="left"/>
            </w:pPr>
            <w:r>
              <w:t xml:space="preserve">95 </w:t>
            </w:r>
          </w:p>
        </w:tc>
        <w:tc>
          <w:tcPr>
            <w:tcW w:w="5814" w:type="dxa"/>
            <w:tcBorders>
              <w:top w:val="single" w:sz="4" w:space="0" w:color="000000"/>
              <w:left w:val="single" w:sz="4" w:space="0" w:color="000000"/>
              <w:bottom w:val="single" w:sz="4" w:space="0" w:color="000000"/>
              <w:right w:val="single" w:sz="4" w:space="0" w:color="000000"/>
            </w:tcBorders>
            <w:hideMark/>
          </w:tcPr>
          <w:p w14:paraId="38C35B15" w14:textId="77777777" w:rsidR="00AD6568" w:rsidRDefault="00AD6568">
            <w:pPr>
              <w:spacing w:after="0" w:line="256" w:lineRule="auto"/>
              <w:ind w:left="0" w:firstLine="0"/>
              <w:jc w:val="left"/>
            </w:pPr>
            <w:r>
              <w:t xml:space="preserve">Спряжение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398A16EF"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19EB4A8" w14:textId="77777777" w:rsidR="00AD6568" w:rsidRDefault="00AD6568">
            <w:pPr>
              <w:spacing w:after="0" w:line="256" w:lineRule="auto"/>
              <w:ind w:left="50" w:firstLine="0"/>
              <w:jc w:val="center"/>
            </w:pPr>
            <w:r>
              <w:t xml:space="preserve"> </w:t>
            </w:r>
          </w:p>
        </w:tc>
      </w:tr>
      <w:tr w:rsidR="00AD6568" w14:paraId="3B41A896"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52C4AADB" w14:textId="77777777" w:rsidR="00AD6568" w:rsidRDefault="00AD6568">
            <w:pPr>
              <w:spacing w:after="0" w:line="256" w:lineRule="auto"/>
              <w:ind w:left="60" w:firstLine="0"/>
              <w:jc w:val="left"/>
            </w:pPr>
            <w:r>
              <w:t xml:space="preserve">96 </w:t>
            </w:r>
          </w:p>
        </w:tc>
        <w:tc>
          <w:tcPr>
            <w:tcW w:w="5814" w:type="dxa"/>
            <w:tcBorders>
              <w:top w:val="single" w:sz="4" w:space="0" w:color="000000"/>
              <w:left w:val="single" w:sz="4" w:space="0" w:color="000000"/>
              <w:bottom w:val="single" w:sz="4" w:space="0" w:color="000000"/>
              <w:right w:val="single" w:sz="4" w:space="0" w:color="000000"/>
            </w:tcBorders>
            <w:hideMark/>
          </w:tcPr>
          <w:p w14:paraId="5DDB82D3" w14:textId="77777777" w:rsidR="00AD6568" w:rsidRDefault="00AD6568">
            <w:pPr>
              <w:spacing w:after="0" w:line="256" w:lineRule="auto"/>
              <w:ind w:left="0" w:firstLine="0"/>
              <w:jc w:val="left"/>
            </w:pPr>
            <w:r>
              <w:t xml:space="preserve">Спряжение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4936CEBD"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6A60CB0" w14:textId="77777777" w:rsidR="00AD6568" w:rsidRDefault="00AD6568">
            <w:pPr>
              <w:spacing w:after="0" w:line="256" w:lineRule="auto"/>
              <w:ind w:left="50" w:firstLine="0"/>
              <w:jc w:val="center"/>
            </w:pPr>
            <w:r>
              <w:t xml:space="preserve"> </w:t>
            </w:r>
          </w:p>
        </w:tc>
      </w:tr>
      <w:tr w:rsidR="00AD6568" w14:paraId="33975BC1"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60ED4481" w14:textId="77777777" w:rsidR="00AD6568" w:rsidRDefault="00AD6568">
            <w:pPr>
              <w:spacing w:after="0" w:line="256" w:lineRule="auto"/>
              <w:ind w:left="60" w:firstLine="0"/>
              <w:jc w:val="left"/>
            </w:pPr>
            <w:r>
              <w:t xml:space="preserve">97 </w:t>
            </w:r>
          </w:p>
        </w:tc>
        <w:tc>
          <w:tcPr>
            <w:tcW w:w="5814" w:type="dxa"/>
            <w:tcBorders>
              <w:top w:val="single" w:sz="4" w:space="0" w:color="000000"/>
              <w:left w:val="single" w:sz="4" w:space="0" w:color="000000"/>
              <w:bottom w:val="single" w:sz="4" w:space="0" w:color="000000"/>
              <w:right w:val="single" w:sz="4" w:space="0" w:color="000000"/>
            </w:tcBorders>
            <w:hideMark/>
          </w:tcPr>
          <w:p w14:paraId="0969E3AE" w14:textId="77777777" w:rsidR="00AD6568" w:rsidRDefault="00AD6568">
            <w:pPr>
              <w:spacing w:after="0" w:line="256" w:lineRule="auto"/>
              <w:ind w:left="0" w:firstLine="0"/>
              <w:jc w:val="left"/>
            </w:pPr>
            <w:r>
              <w:t xml:space="preserve">Личные окончания глаголов I и II спряжения </w:t>
            </w:r>
          </w:p>
        </w:tc>
        <w:tc>
          <w:tcPr>
            <w:tcW w:w="2552" w:type="dxa"/>
            <w:tcBorders>
              <w:top w:val="single" w:sz="4" w:space="0" w:color="000000"/>
              <w:left w:val="single" w:sz="4" w:space="0" w:color="000000"/>
              <w:bottom w:val="single" w:sz="4" w:space="0" w:color="000000"/>
              <w:right w:val="single" w:sz="4" w:space="0" w:color="000000"/>
            </w:tcBorders>
            <w:hideMark/>
          </w:tcPr>
          <w:p w14:paraId="3E504362"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835D0C8" w14:textId="77777777" w:rsidR="00AD6568" w:rsidRDefault="00AD6568">
            <w:pPr>
              <w:spacing w:after="0" w:line="256" w:lineRule="auto"/>
              <w:ind w:left="50" w:firstLine="0"/>
              <w:jc w:val="center"/>
            </w:pPr>
            <w:r>
              <w:t xml:space="preserve"> </w:t>
            </w:r>
          </w:p>
        </w:tc>
      </w:tr>
      <w:tr w:rsidR="00AD6568" w14:paraId="0A35E301"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0A7BF72" w14:textId="77777777" w:rsidR="00AD6568" w:rsidRDefault="00AD6568">
            <w:pPr>
              <w:spacing w:after="0" w:line="256" w:lineRule="auto"/>
              <w:ind w:left="60" w:firstLine="0"/>
              <w:jc w:val="left"/>
            </w:pPr>
            <w:r>
              <w:t xml:space="preserve">98 </w:t>
            </w:r>
          </w:p>
        </w:tc>
        <w:tc>
          <w:tcPr>
            <w:tcW w:w="5814" w:type="dxa"/>
            <w:tcBorders>
              <w:top w:val="single" w:sz="4" w:space="0" w:color="000000"/>
              <w:left w:val="single" w:sz="4" w:space="0" w:color="000000"/>
              <w:bottom w:val="single" w:sz="4" w:space="0" w:color="000000"/>
              <w:right w:val="single" w:sz="4" w:space="0" w:color="000000"/>
            </w:tcBorders>
            <w:hideMark/>
          </w:tcPr>
          <w:p w14:paraId="4E686B6E" w14:textId="77777777" w:rsidR="00AD6568" w:rsidRDefault="00AD6568">
            <w:pPr>
              <w:spacing w:after="0" w:line="256" w:lineRule="auto"/>
              <w:ind w:left="0" w:firstLine="0"/>
              <w:jc w:val="left"/>
            </w:pPr>
            <w:r>
              <w:t xml:space="preserve">Правописание глаголов с безударными личными окончаниями. </w:t>
            </w:r>
            <w:r>
              <w:rPr>
                <w:b/>
              </w:rPr>
              <w:t>Словарный 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6EE2DD6"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A611A2C" w14:textId="77777777" w:rsidR="00AD6568" w:rsidRDefault="00AD6568">
            <w:pPr>
              <w:spacing w:after="0" w:line="256" w:lineRule="auto"/>
              <w:ind w:left="50" w:firstLine="0"/>
              <w:jc w:val="center"/>
            </w:pPr>
            <w:r>
              <w:t xml:space="preserve"> </w:t>
            </w:r>
          </w:p>
        </w:tc>
      </w:tr>
      <w:tr w:rsidR="00AD6568" w14:paraId="3496D33F"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05248BF" w14:textId="77777777" w:rsidR="00AD6568" w:rsidRDefault="00AD6568">
            <w:pPr>
              <w:spacing w:after="0" w:line="256" w:lineRule="auto"/>
              <w:ind w:left="60" w:firstLine="0"/>
              <w:jc w:val="left"/>
            </w:pPr>
            <w:r>
              <w:t xml:space="preserve">99 </w:t>
            </w:r>
          </w:p>
        </w:tc>
        <w:tc>
          <w:tcPr>
            <w:tcW w:w="5814" w:type="dxa"/>
            <w:tcBorders>
              <w:top w:val="single" w:sz="4" w:space="0" w:color="000000"/>
              <w:left w:val="single" w:sz="4" w:space="0" w:color="000000"/>
              <w:bottom w:val="single" w:sz="4" w:space="0" w:color="000000"/>
              <w:right w:val="single" w:sz="4" w:space="0" w:color="000000"/>
            </w:tcBorders>
            <w:hideMark/>
          </w:tcPr>
          <w:p w14:paraId="7FBDA7BE" w14:textId="77777777" w:rsidR="00AD6568" w:rsidRDefault="00AD6568">
            <w:pPr>
              <w:spacing w:after="0" w:line="256" w:lineRule="auto"/>
              <w:ind w:left="0" w:firstLine="0"/>
              <w:jc w:val="left"/>
            </w:pPr>
            <w:r>
              <w:t xml:space="preserve">Учимся писать безударные личные окончания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29D9147E" w14:textId="77777777" w:rsidR="00AD6568" w:rsidRDefault="00AD6568">
            <w:pPr>
              <w:spacing w:after="0" w:line="256" w:lineRule="auto"/>
              <w:ind w:left="49"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7F3F1FB" w14:textId="77777777" w:rsidR="00AD6568" w:rsidRDefault="00AD6568">
            <w:pPr>
              <w:spacing w:after="0" w:line="256" w:lineRule="auto"/>
              <w:ind w:left="50" w:firstLine="0"/>
              <w:jc w:val="center"/>
            </w:pPr>
            <w:r>
              <w:t xml:space="preserve"> </w:t>
            </w:r>
          </w:p>
        </w:tc>
      </w:tr>
    </w:tbl>
    <w:p w14:paraId="1932E00C"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48" w:type="dxa"/>
        </w:tblCellMar>
        <w:tblLook w:val="04A0" w:firstRow="1" w:lastRow="0" w:firstColumn="1" w:lastColumn="0" w:noHBand="0" w:noVBand="1"/>
      </w:tblPr>
      <w:tblGrid>
        <w:gridCol w:w="576"/>
        <w:gridCol w:w="5814"/>
        <w:gridCol w:w="2552"/>
        <w:gridCol w:w="2693"/>
      </w:tblGrid>
      <w:tr w:rsidR="00AD6568" w14:paraId="6330A847"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4FC9DCC3" w14:textId="77777777" w:rsidR="00AD6568" w:rsidRDefault="00AD6568">
            <w:pPr>
              <w:spacing w:after="0" w:line="256" w:lineRule="auto"/>
              <w:ind w:left="0" w:firstLine="0"/>
              <w:jc w:val="left"/>
            </w:pPr>
            <w:r>
              <w:t xml:space="preserve">100 </w:t>
            </w:r>
          </w:p>
        </w:tc>
        <w:tc>
          <w:tcPr>
            <w:tcW w:w="5814" w:type="dxa"/>
            <w:tcBorders>
              <w:top w:val="single" w:sz="4" w:space="0" w:color="000000"/>
              <w:left w:val="single" w:sz="4" w:space="0" w:color="000000"/>
              <w:bottom w:val="single" w:sz="4" w:space="0" w:color="000000"/>
              <w:right w:val="single" w:sz="4" w:space="0" w:color="000000"/>
            </w:tcBorders>
            <w:hideMark/>
          </w:tcPr>
          <w:p w14:paraId="0E270BB8" w14:textId="77777777" w:rsidR="00AD6568" w:rsidRDefault="00AD6568">
            <w:pPr>
              <w:spacing w:after="0" w:line="256" w:lineRule="auto"/>
              <w:ind w:left="0" w:firstLine="0"/>
              <w:jc w:val="left"/>
            </w:pPr>
            <w:r>
              <w:t xml:space="preserve">Правописание безударных окончаний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0AF95462"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A26F278" w14:textId="77777777" w:rsidR="00AD6568" w:rsidRDefault="00AD6568">
            <w:pPr>
              <w:spacing w:after="0" w:line="256" w:lineRule="auto"/>
              <w:ind w:left="0" w:right="1" w:firstLine="0"/>
              <w:jc w:val="center"/>
            </w:pPr>
            <w:r>
              <w:t xml:space="preserve"> </w:t>
            </w:r>
          </w:p>
        </w:tc>
      </w:tr>
      <w:tr w:rsidR="00AD6568" w14:paraId="6715F0AD"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5CB49EF5" w14:textId="77777777" w:rsidR="00AD6568" w:rsidRDefault="00AD6568">
            <w:pPr>
              <w:spacing w:after="0" w:line="256" w:lineRule="auto"/>
              <w:ind w:left="0" w:firstLine="0"/>
              <w:jc w:val="left"/>
            </w:pPr>
            <w:r>
              <w:t xml:space="preserve">101 </w:t>
            </w:r>
          </w:p>
        </w:tc>
        <w:tc>
          <w:tcPr>
            <w:tcW w:w="5814" w:type="dxa"/>
            <w:tcBorders>
              <w:top w:val="single" w:sz="4" w:space="0" w:color="000000"/>
              <w:left w:val="single" w:sz="4" w:space="0" w:color="000000"/>
              <w:bottom w:val="single" w:sz="4" w:space="0" w:color="000000"/>
              <w:right w:val="single" w:sz="4" w:space="0" w:color="000000"/>
            </w:tcBorders>
            <w:hideMark/>
          </w:tcPr>
          <w:p w14:paraId="1842FDD0" w14:textId="77777777" w:rsidR="00AD6568" w:rsidRDefault="00AD6568">
            <w:pPr>
              <w:spacing w:after="0" w:line="256" w:lineRule="auto"/>
              <w:ind w:left="0" w:firstLine="0"/>
              <w:jc w:val="left"/>
            </w:pPr>
            <w:r>
              <w:t xml:space="preserve">Правописание безударных окончаний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5D0FE21D"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5624C4D" w14:textId="77777777" w:rsidR="00AD6568" w:rsidRDefault="00AD6568">
            <w:pPr>
              <w:spacing w:after="0" w:line="256" w:lineRule="auto"/>
              <w:ind w:left="0" w:right="1" w:firstLine="0"/>
              <w:jc w:val="center"/>
            </w:pPr>
            <w:r>
              <w:t xml:space="preserve"> </w:t>
            </w:r>
          </w:p>
        </w:tc>
      </w:tr>
      <w:tr w:rsidR="00AD6568" w14:paraId="034B7D36" w14:textId="77777777" w:rsidTr="00AD6568">
        <w:trPr>
          <w:trHeight w:val="1796"/>
        </w:trPr>
        <w:tc>
          <w:tcPr>
            <w:tcW w:w="576" w:type="dxa"/>
            <w:tcBorders>
              <w:top w:val="single" w:sz="4" w:space="0" w:color="000000"/>
              <w:left w:val="single" w:sz="4" w:space="0" w:color="000000"/>
              <w:bottom w:val="single" w:sz="4" w:space="0" w:color="000000"/>
              <w:right w:val="single" w:sz="4" w:space="0" w:color="000000"/>
            </w:tcBorders>
            <w:hideMark/>
          </w:tcPr>
          <w:p w14:paraId="4FBEFA5C" w14:textId="77777777" w:rsidR="00AD6568" w:rsidRDefault="00AD6568">
            <w:pPr>
              <w:spacing w:after="0" w:line="256" w:lineRule="auto"/>
              <w:ind w:left="0" w:firstLine="0"/>
              <w:jc w:val="left"/>
            </w:pPr>
            <w:r>
              <w:lastRenderedPageBreak/>
              <w:t xml:space="preserve">102 </w:t>
            </w:r>
          </w:p>
        </w:tc>
        <w:tc>
          <w:tcPr>
            <w:tcW w:w="5814" w:type="dxa"/>
            <w:tcBorders>
              <w:top w:val="single" w:sz="4" w:space="0" w:color="000000"/>
              <w:left w:val="single" w:sz="4" w:space="0" w:color="000000"/>
              <w:bottom w:val="single" w:sz="4" w:space="0" w:color="000000"/>
              <w:right w:val="single" w:sz="4" w:space="0" w:color="000000"/>
            </w:tcBorders>
            <w:hideMark/>
          </w:tcPr>
          <w:p w14:paraId="6C976945" w14:textId="77777777" w:rsidR="00AD6568" w:rsidRDefault="00AD6568">
            <w:pPr>
              <w:spacing w:after="0" w:line="256" w:lineRule="auto"/>
              <w:ind w:left="0" w:firstLine="0"/>
              <w:jc w:val="left"/>
            </w:pPr>
            <w:r>
              <w:t xml:space="preserve">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правописание глаголов. </w:t>
            </w:r>
            <w:r>
              <w:rPr>
                <w:b/>
              </w:rPr>
              <w:t>СР</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7AE71B5"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A4CE71F" w14:textId="77777777" w:rsidR="00AD6568" w:rsidRDefault="00AD6568">
            <w:pPr>
              <w:spacing w:after="0" w:line="256" w:lineRule="auto"/>
              <w:ind w:left="0" w:right="1" w:firstLine="0"/>
              <w:jc w:val="center"/>
            </w:pPr>
            <w:r>
              <w:t xml:space="preserve"> </w:t>
            </w:r>
          </w:p>
        </w:tc>
      </w:tr>
      <w:tr w:rsidR="00AD6568" w14:paraId="592CF80E"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020F3825" w14:textId="77777777" w:rsidR="00AD6568" w:rsidRDefault="00AD6568">
            <w:pPr>
              <w:spacing w:after="0" w:line="256" w:lineRule="auto"/>
              <w:ind w:left="0" w:firstLine="0"/>
              <w:jc w:val="left"/>
            </w:pPr>
            <w:r>
              <w:t xml:space="preserve">103 </w:t>
            </w:r>
          </w:p>
        </w:tc>
        <w:tc>
          <w:tcPr>
            <w:tcW w:w="5814" w:type="dxa"/>
            <w:tcBorders>
              <w:top w:val="single" w:sz="4" w:space="0" w:color="000000"/>
              <w:left w:val="single" w:sz="4" w:space="0" w:color="000000"/>
              <w:bottom w:val="single" w:sz="4" w:space="0" w:color="000000"/>
              <w:right w:val="single" w:sz="4" w:space="0" w:color="000000"/>
            </w:tcBorders>
            <w:hideMark/>
          </w:tcPr>
          <w:p w14:paraId="1CE98769" w14:textId="77777777" w:rsidR="00AD6568" w:rsidRDefault="00AD6568">
            <w:pPr>
              <w:spacing w:after="0" w:line="256" w:lineRule="auto"/>
              <w:ind w:left="0" w:firstLine="0"/>
              <w:jc w:val="left"/>
            </w:pPr>
            <w:r>
              <w:t xml:space="preserve">Изложение (подробный пересказ </w:t>
            </w:r>
          </w:p>
        </w:tc>
        <w:tc>
          <w:tcPr>
            <w:tcW w:w="2552" w:type="dxa"/>
            <w:tcBorders>
              <w:top w:val="single" w:sz="4" w:space="0" w:color="000000"/>
              <w:left w:val="single" w:sz="4" w:space="0" w:color="000000"/>
              <w:bottom w:val="single" w:sz="4" w:space="0" w:color="000000"/>
              <w:right w:val="single" w:sz="4" w:space="0" w:color="000000"/>
            </w:tcBorders>
            <w:hideMark/>
          </w:tcPr>
          <w:p w14:paraId="45FC98D0"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67F3550" w14:textId="77777777" w:rsidR="00AD6568" w:rsidRDefault="00AD6568">
            <w:pPr>
              <w:spacing w:after="0" w:line="256" w:lineRule="auto"/>
              <w:ind w:left="0" w:right="1" w:firstLine="0"/>
              <w:jc w:val="center"/>
            </w:pPr>
            <w:r>
              <w:t xml:space="preserve"> </w:t>
            </w:r>
          </w:p>
        </w:tc>
      </w:tr>
      <w:tr w:rsidR="00AD6568" w14:paraId="3DE5A6A0" w14:textId="77777777" w:rsidTr="00AD6568">
        <w:trPr>
          <w:trHeight w:val="2115"/>
        </w:trPr>
        <w:tc>
          <w:tcPr>
            <w:tcW w:w="576" w:type="dxa"/>
            <w:tcBorders>
              <w:top w:val="single" w:sz="4" w:space="0" w:color="000000"/>
              <w:left w:val="single" w:sz="4" w:space="0" w:color="000000"/>
              <w:bottom w:val="single" w:sz="4" w:space="0" w:color="000000"/>
              <w:right w:val="single" w:sz="4" w:space="0" w:color="000000"/>
            </w:tcBorders>
            <w:hideMark/>
          </w:tcPr>
          <w:p w14:paraId="2D35218E" w14:textId="77777777" w:rsidR="00AD6568" w:rsidRDefault="00AD6568">
            <w:pPr>
              <w:spacing w:after="0" w:line="256" w:lineRule="auto"/>
              <w:ind w:left="0" w:firstLine="0"/>
              <w:jc w:val="left"/>
            </w:pPr>
            <w:r>
              <w:t xml:space="preserve">104 </w:t>
            </w:r>
          </w:p>
        </w:tc>
        <w:tc>
          <w:tcPr>
            <w:tcW w:w="5814" w:type="dxa"/>
            <w:tcBorders>
              <w:top w:val="single" w:sz="4" w:space="0" w:color="000000"/>
              <w:left w:val="single" w:sz="4" w:space="0" w:color="000000"/>
              <w:bottom w:val="single" w:sz="4" w:space="0" w:color="000000"/>
              <w:right w:val="single" w:sz="4" w:space="0" w:color="000000"/>
            </w:tcBorders>
            <w:hideMark/>
          </w:tcPr>
          <w:p w14:paraId="6A5510B6" w14:textId="77777777" w:rsidR="00AD6568" w:rsidRDefault="00AD6568">
            <w:pPr>
              <w:spacing w:after="0" w:line="256" w:lineRule="auto"/>
              <w:ind w:left="0" w:firstLine="0"/>
              <w:jc w:val="left"/>
            </w:pPr>
            <w:r>
              <w:t xml:space="preserve">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правописание суффиксов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5C6F04E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A1D3777" w14:textId="77777777" w:rsidR="00AD6568" w:rsidRDefault="00AD6568">
            <w:pPr>
              <w:spacing w:after="0" w:line="256" w:lineRule="auto"/>
              <w:ind w:left="0" w:right="1" w:firstLine="0"/>
              <w:jc w:val="center"/>
            </w:pPr>
            <w:r>
              <w:t xml:space="preserve"> </w:t>
            </w:r>
          </w:p>
        </w:tc>
      </w:tr>
      <w:tr w:rsidR="00AD6568" w14:paraId="7BBB99F8"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E360C29" w14:textId="77777777" w:rsidR="00AD6568" w:rsidRDefault="00AD6568">
            <w:pPr>
              <w:spacing w:after="0" w:line="256" w:lineRule="auto"/>
              <w:ind w:left="0" w:firstLine="0"/>
              <w:jc w:val="left"/>
            </w:pPr>
            <w:r>
              <w:t xml:space="preserve">105 </w:t>
            </w:r>
          </w:p>
        </w:tc>
        <w:tc>
          <w:tcPr>
            <w:tcW w:w="5814" w:type="dxa"/>
            <w:tcBorders>
              <w:top w:val="single" w:sz="4" w:space="0" w:color="000000"/>
              <w:left w:val="single" w:sz="4" w:space="0" w:color="000000"/>
              <w:bottom w:val="single" w:sz="4" w:space="0" w:color="000000"/>
              <w:right w:val="single" w:sz="4" w:space="0" w:color="000000"/>
            </w:tcBorders>
            <w:hideMark/>
          </w:tcPr>
          <w:p w14:paraId="6A7D5809" w14:textId="77777777" w:rsidR="00AD6568" w:rsidRDefault="00AD6568">
            <w:pPr>
              <w:spacing w:after="0" w:line="256" w:lineRule="auto"/>
              <w:ind w:left="0" w:firstLine="0"/>
              <w:jc w:val="left"/>
            </w:pPr>
            <w:r>
              <w:t xml:space="preserve">Образование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65A7349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A9AB26B" w14:textId="77777777" w:rsidR="00AD6568" w:rsidRDefault="00AD6568">
            <w:pPr>
              <w:spacing w:after="0" w:line="256" w:lineRule="auto"/>
              <w:ind w:left="0" w:right="1" w:firstLine="0"/>
              <w:jc w:val="center"/>
            </w:pPr>
            <w:r>
              <w:t xml:space="preserve"> </w:t>
            </w:r>
          </w:p>
        </w:tc>
      </w:tr>
      <w:tr w:rsidR="00AD6568" w14:paraId="11077425"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670EBCE5" w14:textId="77777777" w:rsidR="00AD6568" w:rsidRDefault="00AD6568">
            <w:pPr>
              <w:spacing w:after="0" w:line="256" w:lineRule="auto"/>
              <w:ind w:left="0" w:firstLine="0"/>
              <w:jc w:val="left"/>
            </w:pPr>
            <w:r>
              <w:t xml:space="preserve">106 </w:t>
            </w:r>
          </w:p>
        </w:tc>
        <w:tc>
          <w:tcPr>
            <w:tcW w:w="5814" w:type="dxa"/>
            <w:tcBorders>
              <w:top w:val="single" w:sz="4" w:space="0" w:color="000000"/>
              <w:left w:val="single" w:sz="4" w:space="0" w:color="000000"/>
              <w:bottom w:val="single" w:sz="4" w:space="0" w:color="000000"/>
              <w:right w:val="single" w:sz="4" w:space="0" w:color="000000"/>
            </w:tcBorders>
            <w:hideMark/>
          </w:tcPr>
          <w:p w14:paraId="3B719C7F" w14:textId="77777777" w:rsidR="00AD6568" w:rsidRDefault="00AD6568">
            <w:pPr>
              <w:spacing w:after="0" w:line="256" w:lineRule="auto"/>
              <w:ind w:left="0" w:firstLine="0"/>
              <w:jc w:val="left"/>
            </w:pPr>
            <w:r>
              <w:t xml:space="preserve">Правописание глаголов в прошедшем времени </w:t>
            </w:r>
          </w:p>
        </w:tc>
        <w:tc>
          <w:tcPr>
            <w:tcW w:w="2552" w:type="dxa"/>
            <w:tcBorders>
              <w:top w:val="single" w:sz="4" w:space="0" w:color="000000"/>
              <w:left w:val="single" w:sz="4" w:space="0" w:color="000000"/>
              <w:bottom w:val="single" w:sz="4" w:space="0" w:color="000000"/>
              <w:right w:val="single" w:sz="4" w:space="0" w:color="000000"/>
            </w:tcBorders>
            <w:hideMark/>
          </w:tcPr>
          <w:p w14:paraId="108D7EEB"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F4ABB7D" w14:textId="77777777" w:rsidR="00AD6568" w:rsidRDefault="00AD6568">
            <w:pPr>
              <w:spacing w:after="0" w:line="256" w:lineRule="auto"/>
              <w:ind w:left="0" w:right="1" w:firstLine="0"/>
              <w:jc w:val="center"/>
            </w:pPr>
            <w:r>
              <w:t xml:space="preserve"> </w:t>
            </w:r>
          </w:p>
        </w:tc>
      </w:tr>
      <w:tr w:rsidR="00AD6568" w14:paraId="7C0E335E"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5FF58BA" w14:textId="77777777" w:rsidR="00AD6568" w:rsidRDefault="00AD6568">
            <w:pPr>
              <w:spacing w:after="0" w:line="256" w:lineRule="auto"/>
              <w:ind w:left="0" w:firstLine="0"/>
              <w:jc w:val="left"/>
            </w:pPr>
            <w:r>
              <w:t xml:space="preserve">107 </w:t>
            </w:r>
          </w:p>
        </w:tc>
        <w:tc>
          <w:tcPr>
            <w:tcW w:w="5814" w:type="dxa"/>
            <w:tcBorders>
              <w:top w:val="single" w:sz="4" w:space="0" w:color="000000"/>
              <w:left w:val="single" w:sz="4" w:space="0" w:color="000000"/>
              <w:bottom w:val="single" w:sz="4" w:space="0" w:color="000000"/>
              <w:right w:val="single" w:sz="4" w:space="0" w:color="000000"/>
            </w:tcBorders>
            <w:hideMark/>
          </w:tcPr>
          <w:p w14:paraId="0FFBB4A2" w14:textId="77777777" w:rsidR="00AD6568" w:rsidRDefault="00AD6568">
            <w:pPr>
              <w:spacing w:after="0" w:line="256" w:lineRule="auto"/>
              <w:ind w:left="0" w:firstLine="0"/>
              <w:jc w:val="left"/>
            </w:pPr>
            <w:r>
              <w:t xml:space="preserve">Изложение подробное. Интерпретация и обобщение содержащейся в тексте информации </w:t>
            </w:r>
          </w:p>
        </w:tc>
        <w:tc>
          <w:tcPr>
            <w:tcW w:w="2552" w:type="dxa"/>
            <w:tcBorders>
              <w:top w:val="single" w:sz="4" w:space="0" w:color="000000"/>
              <w:left w:val="single" w:sz="4" w:space="0" w:color="000000"/>
              <w:bottom w:val="single" w:sz="4" w:space="0" w:color="000000"/>
              <w:right w:val="single" w:sz="4" w:space="0" w:color="000000"/>
            </w:tcBorders>
            <w:hideMark/>
          </w:tcPr>
          <w:p w14:paraId="464D7541"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498269E" w14:textId="77777777" w:rsidR="00AD6568" w:rsidRDefault="00AD6568">
            <w:pPr>
              <w:spacing w:after="0" w:line="256" w:lineRule="auto"/>
              <w:ind w:left="0" w:right="1" w:firstLine="0"/>
              <w:jc w:val="center"/>
            </w:pPr>
            <w:r>
              <w:t xml:space="preserve"> </w:t>
            </w:r>
          </w:p>
        </w:tc>
      </w:tr>
      <w:tr w:rsidR="00AD6568" w14:paraId="5BBA292C"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7D5914A" w14:textId="77777777" w:rsidR="00AD6568" w:rsidRDefault="00AD6568">
            <w:pPr>
              <w:spacing w:after="0" w:line="256" w:lineRule="auto"/>
              <w:ind w:left="0" w:firstLine="0"/>
              <w:jc w:val="left"/>
            </w:pPr>
            <w:r>
              <w:t xml:space="preserve">108 </w:t>
            </w:r>
          </w:p>
        </w:tc>
        <w:tc>
          <w:tcPr>
            <w:tcW w:w="5814" w:type="dxa"/>
            <w:tcBorders>
              <w:top w:val="single" w:sz="4" w:space="0" w:color="000000"/>
              <w:left w:val="single" w:sz="4" w:space="0" w:color="000000"/>
              <w:bottom w:val="single" w:sz="4" w:space="0" w:color="000000"/>
              <w:right w:val="single" w:sz="4" w:space="0" w:color="000000"/>
            </w:tcBorders>
            <w:hideMark/>
          </w:tcPr>
          <w:p w14:paraId="67338C56" w14:textId="77777777" w:rsidR="00AD6568" w:rsidRDefault="00AD6568">
            <w:pPr>
              <w:spacing w:after="0" w:line="256" w:lineRule="auto"/>
              <w:ind w:left="0" w:firstLine="0"/>
              <w:jc w:val="left"/>
            </w:pPr>
            <w:r>
              <w:t xml:space="preserve">Изменение глаголов в настоящем и будущем времени по лицам и числам </w:t>
            </w:r>
          </w:p>
        </w:tc>
        <w:tc>
          <w:tcPr>
            <w:tcW w:w="2552" w:type="dxa"/>
            <w:tcBorders>
              <w:top w:val="single" w:sz="4" w:space="0" w:color="000000"/>
              <w:left w:val="single" w:sz="4" w:space="0" w:color="000000"/>
              <w:bottom w:val="single" w:sz="4" w:space="0" w:color="000000"/>
              <w:right w:val="single" w:sz="4" w:space="0" w:color="000000"/>
            </w:tcBorders>
            <w:hideMark/>
          </w:tcPr>
          <w:p w14:paraId="3F9BB1E2"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304017E" w14:textId="77777777" w:rsidR="00AD6568" w:rsidRDefault="00AD6568">
            <w:pPr>
              <w:spacing w:after="0" w:line="256" w:lineRule="auto"/>
              <w:ind w:left="0" w:right="1" w:firstLine="0"/>
              <w:jc w:val="center"/>
            </w:pPr>
            <w:r>
              <w:t xml:space="preserve"> </w:t>
            </w:r>
          </w:p>
        </w:tc>
      </w:tr>
      <w:tr w:rsidR="00AD6568" w14:paraId="0AB5CCAE" w14:textId="77777777" w:rsidTr="00AD6568">
        <w:trPr>
          <w:trHeight w:val="847"/>
        </w:trPr>
        <w:tc>
          <w:tcPr>
            <w:tcW w:w="576" w:type="dxa"/>
            <w:tcBorders>
              <w:top w:val="single" w:sz="4" w:space="0" w:color="000000"/>
              <w:left w:val="single" w:sz="4" w:space="0" w:color="000000"/>
              <w:bottom w:val="single" w:sz="4" w:space="0" w:color="000000"/>
              <w:right w:val="single" w:sz="4" w:space="0" w:color="000000"/>
            </w:tcBorders>
            <w:hideMark/>
          </w:tcPr>
          <w:p w14:paraId="0FCA5421" w14:textId="77777777" w:rsidR="00AD6568" w:rsidRDefault="00AD6568">
            <w:pPr>
              <w:spacing w:after="0" w:line="256" w:lineRule="auto"/>
              <w:ind w:left="0" w:firstLine="0"/>
              <w:jc w:val="left"/>
            </w:pPr>
            <w:r>
              <w:t xml:space="preserve">109 </w:t>
            </w:r>
          </w:p>
        </w:tc>
        <w:tc>
          <w:tcPr>
            <w:tcW w:w="5814" w:type="dxa"/>
            <w:tcBorders>
              <w:top w:val="single" w:sz="4" w:space="0" w:color="000000"/>
              <w:left w:val="single" w:sz="4" w:space="0" w:color="000000"/>
              <w:bottom w:val="single" w:sz="4" w:space="0" w:color="000000"/>
              <w:right w:val="single" w:sz="4" w:space="0" w:color="000000"/>
            </w:tcBorders>
            <w:hideMark/>
          </w:tcPr>
          <w:p w14:paraId="600A32FA" w14:textId="77777777" w:rsidR="00AD6568" w:rsidRDefault="00AD6568">
            <w:pPr>
              <w:spacing w:after="0" w:line="256" w:lineRule="auto"/>
              <w:ind w:left="0" w:firstLine="0"/>
              <w:jc w:val="left"/>
            </w:pPr>
            <w:r>
              <w:t xml:space="preserve">Правописание окончаний глаголов настоящего и будущего времени </w:t>
            </w:r>
          </w:p>
        </w:tc>
        <w:tc>
          <w:tcPr>
            <w:tcW w:w="2552" w:type="dxa"/>
            <w:tcBorders>
              <w:top w:val="single" w:sz="4" w:space="0" w:color="000000"/>
              <w:left w:val="single" w:sz="4" w:space="0" w:color="000000"/>
              <w:bottom w:val="single" w:sz="4" w:space="0" w:color="000000"/>
              <w:right w:val="single" w:sz="4" w:space="0" w:color="000000"/>
            </w:tcBorders>
            <w:hideMark/>
          </w:tcPr>
          <w:p w14:paraId="02529B7B"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6237E6C" w14:textId="77777777" w:rsidR="00AD6568" w:rsidRDefault="00AD6568">
            <w:pPr>
              <w:spacing w:after="0" w:line="256" w:lineRule="auto"/>
              <w:ind w:left="0" w:right="1" w:firstLine="0"/>
              <w:jc w:val="center"/>
            </w:pPr>
            <w:r>
              <w:t xml:space="preserve"> </w:t>
            </w:r>
          </w:p>
        </w:tc>
      </w:tr>
    </w:tbl>
    <w:p w14:paraId="7B79F8B6"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48" w:type="dxa"/>
        </w:tblCellMar>
        <w:tblLook w:val="04A0" w:firstRow="1" w:lastRow="0" w:firstColumn="1" w:lastColumn="0" w:noHBand="0" w:noVBand="1"/>
      </w:tblPr>
      <w:tblGrid>
        <w:gridCol w:w="576"/>
        <w:gridCol w:w="5814"/>
        <w:gridCol w:w="2552"/>
        <w:gridCol w:w="2693"/>
      </w:tblGrid>
      <w:tr w:rsidR="00AD6568" w14:paraId="18C2A82E"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11476597" w14:textId="77777777" w:rsidR="00AD6568" w:rsidRDefault="00AD6568">
            <w:pPr>
              <w:spacing w:after="0" w:line="256" w:lineRule="auto"/>
              <w:ind w:left="0" w:firstLine="0"/>
              <w:jc w:val="left"/>
            </w:pPr>
            <w:r>
              <w:t xml:space="preserve">110 </w:t>
            </w:r>
          </w:p>
        </w:tc>
        <w:tc>
          <w:tcPr>
            <w:tcW w:w="5814" w:type="dxa"/>
            <w:tcBorders>
              <w:top w:val="single" w:sz="4" w:space="0" w:color="000000"/>
              <w:left w:val="single" w:sz="4" w:space="0" w:color="000000"/>
              <w:bottom w:val="single" w:sz="4" w:space="0" w:color="000000"/>
              <w:right w:val="single" w:sz="4" w:space="0" w:color="000000"/>
            </w:tcBorders>
            <w:hideMark/>
          </w:tcPr>
          <w:p w14:paraId="7B1114EA" w14:textId="77777777" w:rsidR="00AD6568" w:rsidRDefault="00AD6568">
            <w:pPr>
              <w:spacing w:after="0" w:line="256" w:lineRule="auto"/>
              <w:ind w:left="0" w:firstLine="0"/>
              <w:jc w:val="left"/>
            </w:pPr>
            <w:r>
              <w:t xml:space="preserve">Наклонение глаголов (ознакомление </w:t>
            </w:r>
          </w:p>
        </w:tc>
        <w:tc>
          <w:tcPr>
            <w:tcW w:w="2552" w:type="dxa"/>
            <w:tcBorders>
              <w:top w:val="single" w:sz="4" w:space="0" w:color="000000"/>
              <w:left w:val="single" w:sz="4" w:space="0" w:color="000000"/>
              <w:bottom w:val="single" w:sz="4" w:space="0" w:color="000000"/>
              <w:right w:val="single" w:sz="4" w:space="0" w:color="000000"/>
            </w:tcBorders>
            <w:hideMark/>
          </w:tcPr>
          <w:p w14:paraId="595C44A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3C28705" w14:textId="77777777" w:rsidR="00AD6568" w:rsidRDefault="00AD6568">
            <w:pPr>
              <w:spacing w:after="0" w:line="256" w:lineRule="auto"/>
              <w:ind w:left="0" w:right="1" w:firstLine="0"/>
              <w:jc w:val="center"/>
            </w:pPr>
            <w:r>
              <w:t xml:space="preserve"> </w:t>
            </w:r>
          </w:p>
        </w:tc>
      </w:tr>
      <w:tr w:rsidR="00AD6568" w14:paraId="17700D24"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7EBAAC9F" w14:textId="77777777" w:rsidR="00AD6568" w:rsidRDefault="00AD6568">
            <w:pPr>
              <w:spacing w:after="0" w:line="256" w:lineRule="auto"/>
              <w:ind w:left="0" w:firstLine="0"/>
              <w:jc w:val="left"/>
            </w:pPr>
            <w:r>
              <w:t xml:space="preserve">111 </w:t>
            </w:r>
          </w:p>
        </w:tc>
        <w:tc>
          <w:tcPr>
            <w:tcW w:w="5814" w:type="dxa"/>
            <w:tcBorders>
              <w:top w:val="single" w:sz="4" w:space="0" w:color="000000"/>
              <w:left w:val="single" w:sz="4" w:space="0" w:color="000000"/>
              <w:bottom w:val="single" w:sz="4" w:space="0" w:color="000000"/>
              <w:right w:val="single" w:sz="4" w:space="0" w:color="000000"/>
            </w:tcBorders>
            <w:hideMark/>
          </w:tcPr>
          <w:p w14:paraId="5A7D4DA4" w14:textId="77777777" w:rsidR="00AD6568" w:rsidRDefault="00AD6568">
            <w:pPr>
              <w:spacing w:after="0" w:line="256" w:lineRule="auto"/>
              <w:ind w:left="0" w:firstLine="0"/>
              <w:jc w:val="left"/>
            </w:pPr>
            <w:r>
              <w:t xml:space="preserve">Написание отзыва на прочитанную книгу. </w:t>
            </w:r>
          </w:p>
        </w:tc>
        <w:tc>
          <w:tcPr>
            <w:tcW w:w="2552" w:type="dxa"/>
            <w:tcBorders>
              <w:top w:val="single" w:sz="4" w:space="0" w:color="000000"/>
              <w:left w:val="single" w:sz="4" w:space="0" w:color="000000"/>
              <w:bottom w:val="single" w:sz="4" w:space="0" w:color="000000"/>
              <w:right w:val="single" w:sz="4" w:space="0" w:color="000000"/>
            </w:tcBorders>
            <w:hideMark/>
          </w:tcPr>
          <w:p w14:paraId="14186C6A"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803DE33" w14:textId="77777777" w:rsidR="00AD6568" w:rsidRDefault="00AD6568">
            <w:pPr>
              <w:spacing w:after="0" w:line="256" w:lineRule="auto"/>
              <w:ind w:left="0" w:right="1" w:firstLine="0"/>
              <w:jc w:val="center"/>
            </w:pPr>
            <w:r>
              <w:t xml:space="preserve"> </w:t>
            </w:r>
          </w:p>
        </w:tc>
      </w:tr>
      <w:tr w:rsidR="00AD6568" w14:paraId="54F762C6"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0B4E3E9" w14:textId="77777777" w:rsidR="00AD6568" w:rsidRDefault="00AD6568">
            <w:pPr>
              <w:spacing w:after="0" w:line="256" w:lineRule="auto"/>
              <w:ind w:left="0" w:firstLine="0"/>
              <w:jc w:val="left"/>
            </w:pPr>
            <w:r>
              <w:t xml:space="preserve">112 </w:t>
            </w:r>
          </w:p>
        </w:tc>
        <w:tc>
          <w:tcPr>
            <w:tcW w:w="5814" w:type="dxa"/>
            <w:tcBorders>
              <w:top w:val="single" w:sz="4" w:space="0" w:color="000000"/>
              <w:left w:val="single" w:sz="4" w:space="0" w:color="000000"/>
              <w:bottom w:val="single" w:sz="4" w:space="0" w:color="000000"/>
              <w:right w:val="single" w:sz="4" w:space="0" w:color="000000"/>
            </w:tcBorders>
            <w:hideMark/>
          </w:tcPr>
          <w:p w14:paraId="76984692" w14:textId="77777777" w:rsidR="00AD6568" w:rsidRDefault="00AD6568">
            <w:pPr>
              <w:spacing w:after="0" w:line="256" w:lineRule="auto"/>
              <w:ind w:left="0" w:firstLine="0"/>
              <w:jc w:val="left"/>
            </w:pPr>
            <w:r>
              <w:t xml:space="preserve">Правописание окончаний глаголов в прошедшем времени </w:t>
            </w:r>
          </w:p>
        </w:tc>
        <w:tc>
          <w:tcPr>
            <w:tcW w:w="2552" w:type="dxa"/>
            <w:tcBorders>
              <w:top w:val="single" w:sz="4" w:space="0" w:color="000000"/>
              <w:left w:val="single" w:sz="4" w:space="0" w:color="000000"/>
              <w:bottom w:val="single" w:sz="4" w:space="0" w:color="000000"/>
              <w:right w:val="single" w:sz="4" w:space="0" w:color="000000"/>
            </w:tcBorders>
            <w:hideMark/>
          </w:tcPr>
          <w:p w14:paraId="4AD8429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57F0533" w14:textId="77777777" w:rsidR="00AD6568" w:rsidRDefault="00AD6568">
            <w:pPr>
              <w:spacing w:after="0" w:line="256" w:lineRule="auto"/>
              <w:ind w:left="0" w:right="1" w:firstLine="0"/>
              <w:jc w:val="center"/>
            </w:pPr>
            <w:r>
              <w:t xml:space="preserve"> </w:t>
            </w:r>
          </w:p>
        </w:tc>
      </w:tr>
      <w:tr w:rsidR="00AD6568" w14:paraId="33F327CC"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31951953" w14:textId="77777777" w:rsidR="00AD6568" w:rsidRDefault="00AD6568">
            <w:pPr>
              <w:spacing w:after="0" w:line="256" w:lineRule="auto"/>
              <w:ind w:left="0" w:firstLine="0"/>
              <w:jc w:val="left"/>
            </w:pPr>
            <w:r>
              <w:lastRenderedPageBreak/>
              <w:t xml:space="preserve">113 </w:t>
            </w:r>
          </w:p>
        </w:tc>
        <w:tc>
          <w:tcPr>
            <w:tcW w:w="5814" w:type="dxa"/>
            <w:tcBorders>
              <w:top w:val="single" w:sz="4" w:space="0" w:color="000000"/>
              <w:left w:val="single" w:sz="4" w:space="0" w:color="000000"/>
              <w:bottom w:val="single" w:sz="4" w:space="0" w:color="000000"/>
              <w:right w:val="single" w:sz="4" w:space="0" w:color="000000"/>
            </w:tcBorders>
            <w:hideMark/>
          </w:tcPr>
          <w:p w14:paraId="3FF9655C" w14:textId="77777777" w:rsidR="00AD6568" w:rsidRDefault="00AD6568">
            <w:pPr>
              <w:spacing w:after="0" w:line="256" w:lineRule="auto"/>
              <w:ind w:left="0" w:firstLine="0"/>
              <w:jc w:val="left"/>
            </w:pPr>
            <w:r>
              <w:t xml:space="preserve">Учимся писать изученные орфограммы правописания глаголов. </w:t>
            </w:r>
            <w:r>
              <w:rPr>
                <w:b/>
              </w:rPr>
              <w:t>Словарный диктант</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DB25CF3"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EA4D103" w14:textId="77777777" w:rsidR="00AD6568" w:rsidRDefault="00AD6568">
            <w:pPr>
              <w:spacing w:after="0" w:line="256" w:lineRule="auto"/>
              <w:ind w:left="0" w:right="1" w:firstLine="0"/>
              <w:jc w:val="center"/>
            </w:pPr>
            <w:r>
              <w:t xml:space="preserve"> </w:t>
            </w:r>
          </w:p>
        </w:tc>
      </w:tr>
      <w:tr w:rsidR="00AD6568" w14:paraId="712C1EFB"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124A906F" w14:textId="77777777" w:rsidR="00AD6568" w:rsidRDefault="00AD6568">
            <w:pPr>
              <w:spacing w:after="0" w:line="256" w:lineRule="auto"/>
              <w:ind w:left="0" w:firstLine="0"/>
              <w:jc w:val="left"/>
            </w:pPr>
            <w:r>
              <w:t xml:space="preserve">114 </w:t>
            </w:r>
          </w:p>
        </w:tc>
        <w:tc>
          <w:tcPr>
            <w:tcW w:w="5814" w:type="dxa"/>
            <w:tcBorders>
              <w:top w:val="single" w:sz="4" w:space="0" w:color="000000"/>
              <w:left w:val="single" w:sz="4" w:space="0" w:color="000000"/>
              <w:bottom w:val="single" w:sz="4" w:space="0" w:color="000000"/>
              <w:right w:val="single" w:sz="4" w:space="0" w:color="000000"/>
            </w:tcBorders>
            <w:hideMark/>
          </w:tcPr>
          <w:p w14:paraId="5193A533" w14:textId="77777777" w:rsidR="00AD6568" w:rsidRDefault="00AD6568">
            <w:pPr>
              <w:spacing w:after="0" w:line="256" w:lineRule="auto"/>
              <w:ind w:left="0" w:firstLine="0"/>
              <w:jc w:val="left"/>
            </w:pPr>
            <w:r>
              <w:t xml:space="preserve">Словообразование глаголов </w:t>
            </w:r>
          </w:p>
        </w:tc>
        <w:tc>
          <w:tcPr>
            <w:tcW w:w="2552" w:type="dxa"/>
            <w:tcBorders>
              <w:top w:val="single" w:sz="4" w:space="0" w:color="000000"/>
              <w:left w:val="single" w:sz="4" w:space="0" w:color="000000"/>
              <w:bottom w:val="single" w:sz="4" w:space="0" w:color="000000"/>
              <w:right w:val="single" w:sz="4" w:space="0" w:color="000000"/>
            </w:tcBorders>
            <w:hideMark/>
          </w:tcPr>
          <w:p w14:paraId="28357C2E"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6E9C4B5" w14:textId="77777777" w:rsidR="00AD6568" w:rsidRDefault="00AD6568">
            <w:pPr>
              <w:spacing w:after="0" w:line="256" w:lineRule="auto"/>
              <w:ind w:left="0" w:right="1" w:firstLine="0"/>
              <w:jc w:val="center"/>
            </w:pPr>
            <w:r>
              <w:t xml:space="preserve"> </w:t>
            </w:r>
          </w:p>
        </w:tc>
      </w:tr>
      <w:tr w:rsidR="00AD6568" w14:paraId="0775242D"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4AD6B1C" w14:textId="77777777" w:rsidR="00AD6568" w:rsidRDefault="00AD6568">
            <w:pPr>
              <w:spacing w:after="0" w:line="256" w:lineRule="auto"/>
              <w:ind w:left="0" w:firstLine="0"/>
              <w:jc w:val="left"/>
            </w:pPr>
            <w:r>
              <w:t xml:space="preserve">115 </w:t>
            </w:r>
          </w:p>
        </w:tc>
        <w:tc>
          <w:tcPr>
            <w:tcW w:w="5814" w:type="dxa"/>
            <w:tcBorders>
              <w:top w:val="single" w:sz="4" w:space="0" w:color="000000"/>
              <w:left w:val="single" w:sz="4" w:space="0" w:color="000000"/>
              <w:bottom w:val="single" w:sz="4" w:space="0" w:color="000000"/>
              <w:right w:val="single" w:sz="4" w:space="0" w:color="000000"/>
            </w:tcBorders>
            <w:hideMark/>
          </w:tcPr>
          <w:p w14:paraId="4BF2E89D" w14:textId="77777777" w:rsidR="00AD6568" w:rsidRDefault="00AD6568">
            <w:pPr>
              <w:spacing w:after="0" w:line="256" w:lineRule="auto"/>
              <w:ind w:left="0" w:firstLine="0"/>
              <w:jc w:val="left"/>
            </w:pPr>
            <w:r>
              <w:t xml:space="preserve">Изложение повествовательного текста. Поиск информации, заданной в тексте в явном виде </w:t>
            </w:r>
          </w:p>
        </w:tc>
        <w:tc>
          <w:tcPr>
            <w:tcW w:w="2552" w:type="dxa"/>
            <w:tcBorders>
              <w:top w:val="single" w:sz="4" w:space="0" w:color="000000"/>
              <w:left w:val="single" w:sz="4" w:space="0" w:color="000000"/>
              <w:bottom w:val="single" w:sz="4" w:space="0" w:color="000000"/>
              <w:right w:val="single" w:sz="4" w:space="0" w:color="000000"/>
            </w:tcBorders>
            <w:hideMark/>
          </w:tcPr>
          <w:p w14:paraId="40D2A7E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C800CBA" w14:textId="77777777" w:rsidR="00AD6568" w:rsidRDefault="00AD6568">
            <w:pPr>
              <w:spacing w:after="0" w:line="256" w:lineRule="auto"/>
              <w:ind w:left="0" w:right="1" w:firstLine="0"/>
              <w:jc w:val="center"/>
            </w:pPr>
            <w:r>
              <w:t xml:space="preserve"> </w:t>
            </w:r>
          </w:p>
        </w:tc>
      </w:tr>
      <w:tr w:rsidR="00AD6568" w14:paraId="2D895FC8"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33F97557" w14:textId="77777777" w:rsidR="00AD6568" w:rsidRDefault="00AD6568">
            <w:pPr>
              <w:spacing w:after="0" w:line="256" w:lineRule="auto"/>
              <w:ind w:left="0" w:firstLine="0"/>
              <w:jc w:val="left"/>
            </w:pPr>
            <w:r>
              <w:t xml:space="preserve">116 </w:t>
            </w:r>
          </w:p>
        </w:tc>
        <w:tc>
          <w:tcPr>
            <w:tcW w:w="5814" w:type="dxa"/>
            <w:tcBorders>
              <w:top w:val="single" w:sz="4" w:space="0" w:color="000000"/>
              <w:left w:val="single" w:sz="4" w:space="0" w:color="000000"/>
              <w:bottom w:val="single" w:sz="4" w:space="0" w:color="000000"/>
              <w:right w:val="single" w:sz="4" w:space="0" w:color="000000"/>
            </w:tcBorders>
            <w:hideMark/>
          </w:tcPr>
          <w:p w14:paraId="04175DC8" w14:textId="77777777" w:rsidR="00AD6568" w:rsidRDefault="00AD6568">
            <w:pPr>
              <w:spacing w:after="0" w:line="256" w:lineRule="auto"/>
              <w:ind w:left="0" w:firstLine="0"/>
              <w:jc w:val="left"/>
            </w:pPr>
            <w:r>
              <w:t xml:space="preserve">Орфограммы и орфографические правила: написание непроверяемых гласных и согласных в корне слова </w:t>
            </w:r>
          </w:p>
        </w:tc>
        <w:tc>
          <w:tcPr>
            <w:tcW w:w="2552" w:type="dxa"/>
            <w:tcBorders>
              <w:top w:val="single" w:sz="4" w:space="0" w:color="000000"/>
              <w:left w:val="single" w:sz="4" w:space="0" w:color="000000"/>
              <w:bottom w:val="single" w:sz="4" w:space="0" w:color="000000"/>
              <w:right w:val="single" w:sz="4" w:space="0" w:color="000000"/>
            </w:tcBorders>
            <w:hideMark/>
          </w:tcPr>
          <w:p w14:paraId="0F756699"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5EDC41D" w14:textId="77777777" w:rsidR="00AD6568" w:rsidRDefault="00AD6568">
            <w:pPr>
              <w:spacing w:after="0" w:line="256" w:lineRule="auto"/>
              <w:ind w:left="0" w:right="1" w:firstLine="0"/>
              <w:jc w:val="center"/>
            </w:pPr>
            <w:r>
              <w:t xml:space="preserve"> </w:t>
            </w:r>
          </w:p>
        </w:tc>
      </w:tr>
      <w:tr w:rsidR="00AD6568" w14:paraId="7ED73C1C"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0A2C4DEE" w14:textId="77777777" w:rsidR="00AD6568" w:rsidRDefault="00AD6568">
            <w:pPr>
              <w:spacing w:after="0" w:line="256" w:lineRule="auto"/>
              <w:ind w:left="0" w:firstLine="0"/>
              <w:jc w:val="left"/>
            </w:pPr>
            <w:r>
              <w:t xml:space="preserve">117 </w:t>
            </w:r>
          </w:p>
        </w:tc>
        <w:tc>
          <w:tcPr>
            <w:tcW w:w="5814" w:type="dxa"/>
            <w:tcBorders>
              <w:top w:val="single" w:sz="4" w:space="0" w:color="000000"/>
              <w:left w:val="single" w:sz="4" w:space="0" w:color="000000"/>
              <w:bottom w:val="single" w:sz="4" w:space="0" w:color="000000"/>
              <w:right w:val="single" w:sz="4" w:space="0" w:color="000000"/>
            </w:tcBorders>
            <w:hideMark/>
          </w:tcPr>
          <w:p w14:paraId="60B667DE" w14:textId="77777777" w:rsidR="00AD6568" w:rsidRDefault="00AD6568">
            <w:pPr>
              <w:spacing w:after="0" w:line="256" w:lineRule="auto"/>
              <w:ind w:left="0" w:firstLine="0"/>
              <w:jc w:val="left"/>
            </w:pPr>
            <w:r>
              <w:t xml:space="preserve">Правописание глаголов с орфограммами  </w:t>
            </w:r>
          </w:p>
        </w:tc>
        <w:tc>
          <w:tcPr>
            <w:tcW w:w="2552" w:type="dxa"/>
            <w:tcBorders>
              <w:top w:val="single" w:sz="4" w:space="0" w:color="000000"/>
              <w:left w:val="single" w:sz="4" w:space="0" w:color="000000"/>
              <w:bottom w:val="single" w:sz="4" w:space="0" w:color="000000"/>
              <w:right w:val="single" w:sz="4" w:space="0" w:color="000000"/>
            </w:tcBorders>
            <w:hideMark/>
          </w:tcPr>
          <w:p w14:paraId="50BBA9A2"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A677A9A" w14:textId="77777777" w:rsidR="00AD6568" w:rsidRDefault="00AD6568">
            <w:pPr>
              <w:spacing w:after="0" w:line="256" w:lineRule="auto"/>
              <w:ind w:left="0" w:right="1" w:firstLine="0"/>
              <w:jc w:val="center"/>
            </w:pPr>
            <w:r>
              <w:t xml:space="preserve"> </w:t>
            </w:r>
          </w:p>
        </w:tc>
      </w:tr>
      <w:tr w:rsidR="00AD6568" w14:paraId="68D11FDF" w14:textId="77777777" w:rsidTr="00AD6568">
        <w:trPr>
          <w:trHeight w:val="2115"/>
        </w:trPr>
        <w:tc>
          <w:tcPr>
            <w:tcW w:w="576" w:type="dxa"/>
            <w:tcBorders>
              <w:top w:val="single" w:sz="4" w:space="0" w:color="000000"/>
              <w:left w:val="single" w:sz="4" w:space="0" w:color="000000"/>
              <w:bottom w:val="single" w:sz="4" w:space="0" w:color="000000"/>
              <w:right w:val="single" w:sz="4" w:space="0" w:color="000000"/>
            </w:tcBorders>
            <w:hideMark/>
          </w:tcPr>
          <w:p w14:paraId="2229FA08" w14:textId="77777777" w:rsidR="00AD6568" w:rsidRDefault="00AD6568">
            <w:pPr>
              <w:spacing w:after="0" w:line="256" w:lineRule="auto"/>
              <w:ind w:left="0" w:firstLine="0"/>
              <w:jc w:val="left"/>
            </w:pPr>
            <w:r>
              <w:t xml:space="preserve">118 </w:t>
            </w:r>
          </w:p>
        </w:tc>
        <w:tc>
          <w:tcPr>
            <w:tcW w:w="5814" w:type="dxa"/>
            <w:tcBorders>
              <w:top w:val="single" w:sz="4" w:space="0" w:color="000000"/>
              <w:left w:val="single" w:sz="4" w:space="0" w:color="000000"/>
              <w:bottom w:val="single" w:sz="4" w:space="0" w:color="000000"/>
              <w:right w:val="single" w:sz="4" w:space="0" w:color="000000"/>
            </w:tcBorders>
            <w:hideMark/>
          </w:tcPr>
          <w:p w14:paraId="3F69C21F" w14:textId="77777777" w:rsidR="00AD6568" w:rsidRDefault="00AD6568">
            <w:pPr>
              <w:spacing w:after="0" w:line="256" w:lineRule="auto"/>
              <w:ind w:left="0" w:firstLine="0"/>
              <w:jc w:val="left"/>
            </w:pPr>
            <w:r>
              <w:t xml:space="preserve">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правописание глаголов с орфограммами в окончаниях </w:t>
            </w:r>
          </w:p>
        </w:tc>
        <w:tc>
          <w:tcPr>
            <w:tcW w:w="2552" w:type="dxa"/>
            <w:tcBorders>
              <w:top w:val="single" w:sz="4" w:space="0" w:color="000000"/>
              <w:left w:val="single" w:sz="4" w:space="0" w:color="000000"/>
              <w:bottom w:val="single" w:sz="4" w:space="0" w:color="000000"/>
              <w:right w:val="single" w:sz="4" w:space="0" w:color="000000"/>
            </w:tcBorders>
            <w:hideMark/>
          </w:tcPr>
          <w:p w14:paraId="5749087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7D6719B" w14:textId="77777777" w:rsidR="00AD6568" w:rsidRDefault="00AD6568">
            <w:pPr>
              <w:spacing w:after="0" w:line="256" w:lineRule="auto"/>
              <w:ind w:left="0" w:right="1" w:firstLine="0"/>
              <w:jc w:val="center"/>
            </w:pPr>
            <w:r>
              <w:t xml:space="preserve"> </w:t>
            </w:r>
          </w:p>
        </w:tc>
      </w:tr>
      <w:tr w:rsidR="00AD6568" w14:paraId="5A591BC6"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39C0A2AD" w14:textId="77777777" w:rsidR="00AD6568" w:rsidRDefault="00AD6568">
            <w:pPr>
              <w:spacing w:after="0" w:line="256" w:lineRule="auto"/>
              <w:ind w:left="0" w:firstLine="0"/>
              <w:jc w:val="left"/>
            </w:pPr>
            <w:r>
              <w:t xml:space="preserve">119 </w:t>
            </w:r>
          </w:p>
        </w:tc>
        <w:tc>
          <w:tcPr>
            <w:tcW w:w="5814" w:type="dxa"/>
            <w:tcBorders>
              <w:top w:val="single" w:sz="4" w:space="0" w:color="000000"/>
              <w:left w:val="single" w:sz="4" w:space="0" w:color="000000"/>
              <w:bottom w:val="single" w:sz="4" w:space="0" w:color="000000"/>
              <w:right w:val="single" w:sz="4" w:space="0" w:color="000000"/>
            </w:tcBorders>
            <w:hideMark/>
          </w:tcPr>
          <w:p w14:paraId="2E2D9992" w14:textId="77777777" w:rsidR="00AD6568" w:rsidRDefault="00AD6568">
            <w:pPr>
              <w:spacing w:after="0" w:line="256" w:lineRule="auto"/>
              <w:ind w:left="0" w:firstLine="0"/>
              <w:jc w:val="left"/>
            </w:pPr>
            <w:r>
              <w:t xml:space="preserve">Тематический учет знаний по теме «Правила правописания глаголов». </w:t>
            </w:r>
            <w:r>
              <w:rPr>
                <w:b/>
              </w:rPr>
              <w:t>Диктант с грамматическими заданиями</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6693DE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E785B73" w14:textId="77777777" w:rsidR="00AD6568" w:rsidRDefault="00AD6568">
            <w:pPr>
              <w:spacing w:after="0" w:line="256" w:lineRule="auto"/>
              <w:ind w:left="0" w:right="1" w:firstLine="0"/>
              <w:jc w:val="center"/>
            </w:pPr>
            <w:r>
              <w:t xml:space="preserve"> </w:t>
            </w:r>
          </w:p>
        </w:tc>
      </w:tr>
      <w:tr w:rsidR="00AD6568" w14:paraId="1B080C52" w14:textId="77777777" w:rsidTr="00AD6568">
        <w:trPr>
          <w:trHeight w:val="329"/>
        </w:trPr>
        <w:tc>
          <w:tcPr>
            <w:tcW w:w="576" w:type="dxa"/>
            <w:tcBorders>
              <w:top w:val="single" w:sz="4" w:space="0" w:color="000000"/>
              <w:left w:val="single" w:sz="4" w:space="0" w:color="000000"/>
              <w:bottom w:val="single" w:sz="4" w:space="0" w:color="000000"/>
              <w:right w:val="single" w:sz="4" w:space="0" w:color="000000"/>
            </w:tcBorders>
            <w:hideMark/>
          </w:tcPr>
          <w:p w14:paraId="278B6255" w14:textId="77777777" w:rsidR="00AD6568" w:rsidRDefault="00AD6568">
            <w:pPr>
              <w:spacing w:after="0" w:line="256" w:lineRule="auto"/>
              <w:ind w:left="0" w:firstLine="0"/>
              <w:jc w:val="left"/>
            </w:pPr>
            <w:r>
              <w:t xml:space="preserve">120 </w:t>
            </w:r>
          </w:p>
        </w:tc>
        <w:tc>
          <w:tcPr>
            <w:tcW w:w="5814" w:type="dxa"/>
            <w:tcBorders>
              <w:top w:val="single" w:sz="4" w:space="0" w:color="000000"/>
              <w:left w:val="single" w:sz="4" w:space="0" w:color="000000"/>
              <w:bottom w:val="single" w:sz="4" w:space="0" w:color="000000"/>
              <w:right w:val="single" w:sz="4" w:space="0" w:color="000000"/>
            </w:tcBorders>
            <w:hideMark/>
          </w:tcPr>
          <w:p w14:paraId="294823D5" w14:textId="77777777" w:rsidR="00AD6568" w:rsidRDefault="00AD6568">
            <w:pPr>
              <w:spacing w:after="0" w:line="256" w:lineRule="auto"/>
              <w:ind w:left="0" w:firstLine="0"/>
              <w:jc w:val="left"/>
            </w:pPr>
            <w:r>
              <w:t xml:space="preserve">Правила правописания глаголов. Анализ ошибок, </w:t>
            </w:r>
          </w:p>
        </w:tc>
        <w:tc>
          <w:tcPr>
            <w:tcW w:w="2552" w:type="dxa"/>
            <w:tcBorders>
              <w:top w:val="single" w:sz="4" w:space="0" w:color="000000"/>
              <w:left w:val="single" w:sz="4" w:space="0" w:color="000000"/>
              <w:bottom w:val="single" w:sz="4" w:space="0" w:color="000000"/>
              <w:right w:val="single" w:sz="4" w:space="0" w:color="000000"/>
            </w:tcBorders>
            <w:hideMark/>
          </w:tcPr>
          <w:p w14:paraId="4F936AC2"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5738026" w14:textId="77777777" w:rsidR="00AD6568" w:rsidRDefault="00AD6568">
            <w:pPr>
              <w:spacing w:after="0" w:line="256" w:lineRule="auto"/>
              <w:ind w:left="0" w:right="1" w:firstLine="0"/>
              <w:jc w:val="center"/>
            </w:pPr>
            <w:r>
              <w:t xml:space="preserve"> </w:t>
            </w:r>
          </w:p>
        </w:tc>
      </w:tr>
    </w:tbl>
    <w:p w14:paraId="1ECD6974"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48" w:type="dxa"/>
        </w:tblCellMar>
        <w:tblLook w:val="04A0" w:firstRow="1" w:lastRow="0" w:firstColumn="1" w:lastColumn="0" w:noHBand="0" w:noVBand="1"/>
      </w:tblPr>
      <w:tblGrid>
        <w:gridCol w:w="576"/>
        <w:gridCol w:w="5814"/>
        <w:gridCol w:w="2552"/>
        <w:gridCol w:w="2693"/>
      </w:tblGrid>
      <w:tr w:rsidR="00AD6568" w14:paraId="3585FCC0"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tcPr>
          <w:p w14:paraId="49533B71" w14:textId="77777777" w:rsidR="00AD6568" w:rsidRDefault="00AD6568">
            <w:pPr>
              <w:spacing w:after="160" w:line="256" w:lineRule="auto"/>
              <w:ind w:left="0" w:firstLine="0"/>
              <w:jc w:val="left"/>
            </w:pPr>
          </w:p>
        </w:tc>
        <w:tc>
          <w:tcPr>
            <w:tcW w:w="5814" w:type="dxa"/>
            <w:tcBorders>
              <w:top w:val="single" w:sz="4" w:space="0" w:color="000000"/>
              <w:left w:val="single" w:sz="4" w:space="0" w:color="000000"/>
              <w:bottom w:val="single" w:sz="4" w:space="0" w:color="000000"/>
              <w:right w:val="single" w:sz="4" w:space="0" w:color="000000"/>
            </w:tcBorders>
            <w:hideMark/>
          </w:tcPr>
          <w:p w14:paraId="191C2FA7" w14:textId="77777777" w:rsidR="00AD6568" w:rsidRDefault="00AD6568">
            <w:pPr>
              <w:spacing w:after="0" w:line="256" w:lineRule="auto"/>
              <w:ind w:left="0" w:firstLine="0"/>
            </w:pPr>
            <w:r>
              <w:t xml:space="preserve">допущенных в контрольном </w:t>
            </w:r>
            <w:proofErr w:type="spellStart"/>
            <w:proofErr w:type="gramStart"/>
            <w:r>
              <w:t>диктанте.Морфологический</w:t>
            </w:r>
            <w:proofErr w:type="spellEnd"/>
            <w:proofErr w:type="gramEnd"/>
            <w:r>
              <w:t xml:space="preserve"> разбор глагола </w:t>
            </w:r>
          </w:p>
        </w:tc>
        <w:tc>
          <w:tcPr>
            <w:tcW w:w="2552" w:type="dxa"/>
            <w:tcBorders>
              <w:top w:val="single" w:sz="4" w:space="0" w:color="000000"/>
              <w:left w:val="single" w:sz="4" w:space="0" w:color="000000"/>
              <w:bottom w:val="single" w:sz="4" w:space="0" w:color="000000"/>
              <w:right w:val="single" w:sz="4" w:space="0" w:color="000000"/>
            </w:tcBorders>
          </w:tcPr>
          <w:p w14:paraId="695CC5B9" w14:textId="77777777" w:rsidR="00AD6568" w:rsidRDefault="00AD6568">
            <w:pPr>
              <w:spacing w:after="160" w:line="256"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271A42EB" w14:textId="77777777" w:rsidR="00AD6568" w:rsidRDefault="00AD6568">
            <w:pPr>
              <w:spacing w:after="160" w:line="256" w:lineRule="auto"/>
              <w:ind w:left="0" w:firstLine="0"/>
              <w:jc w:val="left"/>
            </w:pPr>
          </w:p>
        </w:tc>
      </w:tr>
      <w:tr w:rsidR="00AD6568" w14:paraId="1A4B8D0E"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703E213F" w14:textId="77777777" w:rsidR="00AD6568" w:rsidRDefault="00AD6568">
            <w:pPr>
              <w:spacing w:after="0" w:line="256" w:lineRule="auto"/>
              <w:ind w:left="0" w:firstLine="0"/>
              <w:jc w:val="left"/>
            </w:pPr>
            <w:r>
              <w:t xml:space="preserve">121 </w:t>
            </w:r>
          </w:p>
        </w:tc>
        <w:tc>
          <w:tcPr>
            <w:tcW w:w="5814" w:type="dxa"/>
            <w:tcBorders>
              <w:top w:val="single" w:sz="4" w:space="0" w:color="000000"/>
              <w:left w:val="single" w:sz="4" w:space="0" w:color="000000"/>
              <w:bottom w:val="single" w:sz="4" w:space="0" w:color="000000"/>
              <w:right w:val="single" w:sz="4" w:space="0" w:color="000000"/>
            </w:tcBorders>
            <w:hideMark/>
          </w:tcPr>
          <w:p w14:paraId="1A8E6360" w14:textId="77777777" w:rsidR="00AD6568" w:rsidRDefault="00AD6568">
            <w:pPr>
              <w:spacing w:after="0" w:line="256" w:lineRule="auto"/>
              <w:ind w:left="0" w:firstLine="0"/>
              <w:jc w:val="left"/>
            </w:pPr>
            <w:r>
              <w:t xml:space="preserve">Использование глаголов в тексте </w:t>
            </w:r>
          </w:p>
        </w:tc>
        <w:tc>
          <w:tcPr>
            <w:tcW w:w="2552" w:type="dxa"/>
            <w:tcBorders>
              <w:top w:val="single" w:sz="4" w:space="0" w:color="000000"/>
              <w:left w:val="single" w:sz="4" w:space="0" w:color="000000"/>
              <w:bottom w:val="single" w:sz="4" w:space="0" w:color="000000"/>
              <w:right w:val="single" w:sz="4" w:space="0" w:color="000000"/>
            </w:tcBorders>
            <w:hideMark/>
          </w:tcPr>
          <w:p w14:paraId="63872C85"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3C3D191" w14:textId="77777777" w:rsidR="00AD6568" w:rsidRDefault="00AD6568">
            <w:pPr>
              <w:spacing w:after="0" w:line="256" w:lineRule="auto"/>
              <w:ind w:left="0" w:right="1" w:firstLine="0"/>
              <w:jc w:val="center"/>
            </w:pPr>
            <w:r>
              <w:t xml:space="preserve"> </w:t>
            </w:r>
          </w:p>
        </w:tc>
      </w:tr>
      <w:tr w:rsidR="00AD6568" w14:paraId="419C0BCD"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5F6F22B5" w14:textId="77777777" w:rsidR="00AD6568" w:rsidRDefault="00AD6568">
            <w:pPr>
              <w:spacing w:after="0" w:line="256" w:lineRule="auto"/>
              <w:ind w:left="0" w:firstLine="0"/>
              <w:jc w:val="left"/>
            </w:pPr>
            <w:r>
              <w:t xml:space="preserve">122 </w:t>
            </w:r>
          </w:p>
        </w:tc>
        <w:tc>
          <w:tcPr>
            <w:tcW w:w="5814" w:type="dxa"/>
            <w:tcBorders>
              <w:top w:val="single" w:sz="4" w:space="0" w:color="000000"/>
              <w:left w:val="single" w:sz="4" w:space="0" w:color="000000"/>
              <w:bottom w:val="single" w:sz="4" w:space="0" w:color="000000"/>
              <w:right w:val="single" w:sz="4" w:space="0" w:color="000000"/>
            </w:tcBorders>
            <w:hideMark/>
          </w:tcPr>
          <w:p w14:paraId="459364AD" w14:textId="77777777" w:rsidR="00AD6568" w:rsidRDefault="00AD6568">
            <w:pPr>
              <w:spacing w:after="0" w:line="256" w:lineRule="auto"/>
              <w:ind w:left="0" w:firstLine="0"/>
              <w:jc w:val="left"/>
            </w:pPr>
            <w:r>
              <w:t xml:space="preserve">Наречие (общее представление). </w:t>
            </w:r>
            <w:r>
              <w:rPr>
                <w:color w:val="0070C0"/>
              </w:rPr>
              <w:t>Интегрированный урок окружающий мир№57 «Зона арктических пустынь»</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28A226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856B64A" w14:textId="77777777" w:rsidR="00AD6568" w:rsidRDefault="00AD6568">
            <w:pPr>
              <w:spacing w:after="0" w:line="256" w:lineRule="auto"/>
              <w:ind w:left="0" w:right="1" w:firstLine="0"/>
              <w:jc w:val="center"/>
            </w:pPr>
            <w:r>
              <w:t xml:space="preserve"> </w:t>
            </w:r>
          </w:p>
        </w:tc>
      </w:tr>
      <w:tr w:rsidR="00AD6568" w14:paraId="28CF40ED"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1A7D85ED" w14:textId="77777777" w:rsidR="00AD6568" w:rsidRDefault="00AD6568">
            <w:pPr>
              <w:spacing w:after="0" w:line="256" w:lineRule="auto"/>
              <w:ind w:left="0" w:firstLine="0"/>
              <w:jc w:val="left"/>
            </w:pPr>
            <w:r>
              <w:t xml:space="preserve">123 </w:t>
            </w:r>
          </w:p>
        </w:tc>
        <w:tc>
          <w:tcPr>
            <w:tcW w:w="5814" w:type="dxa"/>
            <w:tcBorders>
              <w:top w:val="single" w:sz="4" w:space="0" w:color="000000"/>
              <w:left w:val="single" w:sz="4" w:space="0" w:color="000000"/>
              <w:bottom w:val="single" w:sz="4" w:space="0" w:color="000000"/>
              <w:right w:val="single" w:sz="4" w:space="0" w:color="000000"/>
            </w:tcBorders>
            <w:hideMark/>
          </w:tcPr>
          <w:p w14:paraId="5C878F64" w14:textId="77777777" w:rsidR="00AD6568" w:rsidRDefault="00AD6568">
            <w:pPr>
              <w:spacing w:after="0" w:line="256" w:lineRule="auto"/>
              <w:ind w:left="0" w:firstLine="0"/>
              <w:jc w:val="left"/>
            </w:pPr>
            <w:r>
              <w:t xml:space="preserve">Наречие: вопросы, употребление в речи </w:t>
            </w:r>
          </w:p>
        </w:tc>
        <w:tc>
          <w:tcPr>
            <w:tcW w:w="2552" w:type="dxa"/>
            <w:tcBorders>
              <w:top w:val="single" w:sz="4" w:space="0" w:color="000000"/>
              <w:left w:val="single" w:sz="4" w:space="0" w:color="000000"/>
              <w:bottom w:val="single" w:sz="4" w:space="0" w:color="000000"/>
              <w:right w:val="single" w:sz="4" w:space="0" w:color="000000"/>
            </w:tcBorders>
            <w:hideMark/>
          </w:tcPr>
          <w:p w14:paraId="5794D54E"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3C7F359" w14:textId="77777777" w:rsidR="00AD6568" w:rsidRDefault="00AD6568">
            <w:pPr>
              <w:spacing w:after="0" w:line="256" w:lineRule="auto"/>
              <w:ind w:left="0" w:right="1" w:firstLine="0"/>
              <w:jc w:val="center"/>
            </w:pPr>
            <w:r>
              <w:t xml:space="preserve"> </w:t>
            </w:r>
          </w:p>
        </w:tc>
      </w:tr>
      <w:tr w:rsidR="00AD6568" w14:paraId="6BA46079"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1FA824A" w14:textId="77777777" w:rsidR="00AD6568" w:rsidRDefault="00AD6568">
            <w:pPr>
              <w:spacing w:after="0" w:line="256" w:lineRule="auto"/>
              <w:ind w:left="0" w:firstLine="0"/>
              <w:jc w:val="left"/>
            </w:pPr>
            <w:r>
              <w:lastRenderedPageBreak/>
              <w:t xml:space="preserve">124 </w:t>
            </w:r>
          </w:p>
        </w:tc>
        <w:tc>
          <w:tcPr>
            <w:tcW w:w="5814" w:type="dxa"/>
            <w:tcBorders>
              <w:top w:val="single" w:sz="4" w:space="0" w:color="000000"/>
              <w:left w:val="single" w:sz="4" w:space="0" w:color="000000"/>
              <w:bottom w:val="single" w:sz="4" w:space="0" w:color="000000"/>
              <w:right w:val="single" w:sz="4" w:space="0" w:color="000000"/>
            </w:tcBorders>
            <w:hideMark/>
          </w:tcPr>
          <w:p w14:paraId="72652194" w14:textId="77777777" w:rsidR="00AD6568" w:rsidRDefault="00AD6568">
            <w:pPr>
              <w:spacing w:after="0" w:line="256" w:lineRule="auto"/>
              <w:ind w:left="0" w:firstLine="0"/>
              <w:jc w:val="left"/>
            </w:pPr>
            <w:r>
              <w:t xml:space="preserve">Правописание наречий (ознакомление) </w:t>
            </w:r>
          </w:p>
        </w:tc>
        <w:tc>
          <w:tcPr>
            <w:tcW w:w="2552" w:type="dxa"/>
            <w:tcBorders>
              <w:top w:val="single" w:sz="4" w:space="0" w:color="000000"/>
              <w:left w:val="single" w:sz="4" w:space="0" w:color="000000"/>
              <w:bottom w:val="single" w:sz="4" w:space="0" w:color="000000"/>
              <w:right w:val="single" w:sz="4" w:space="0" w:color="000000"/>
            </w:tcBorders>
            <w:hideMark/>
          </w:tcPr>
          <w:p w14:paraId="2CC61CA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7463677" w14:textId="77777777" w:rsidR="00AD6568" w:rsidRDefault="00AD6568">
            <w:pPr>
              <w:spacing w:after="0" w:line="256" w:lineRule="auto"/>
              <w:ind w:left="0" w:right="1" w:firstLine="0"/>
              <w:jc w:val="center"/>
            </w:pPr>
            <w:r>
              <w:t xml:space="preserve"> </w:t>
            </w:r>
          </w:p>
        </w:tc>
      </w:tr>
      <w:tr w:rsidR="00AD6568" w14:paraId="640E87A4"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C15FBB8" w14:textId="77777777" w:rsidR="00AD6568" w:rsidRDefault="00AD6568">
            <w:pPr>
              <w:spacing w:after="0" w:line="256" w:lineRule="auto"/>
              <w:ind w:left="0" w:firstLine="0"/>
              <w:jc w:val="left"/>
            </w:pPr>
            <w:r>
              <w:t xml:space="preserve">125 </w:t>
            </w:r>
          </w:p>
        </w:tc>
        <w:tc>
          <w:tcPr>
            <w:tcW w:w="5814" w:type="dxa"/>
            <w:tcBorders>
              <w:top w:val="single" w:sz="4" w:space="0" w:color="000000"/>
              <w:left w:val="single" w:sz="4" w:space="0" w:color="000000"/>
              <w:bottom w:val="single" w:sz="4" w:space="0" w:color="000000"/>
              <w:right w:val="single" w:sz="4" w:space="0" w:color="000000"/>
            </w:tcBorders>
            <w:hideMark/>
          </w:tcPr>
          <w:p w14:paraId="12667BC4" w14:textId="77777777" w:rsidR="00AD6568" w:rsidRDefault="00AD6568">
            <w:pPr>
              <w:spacing w:after="0" w:line="256" w:lineRule="auto"/>
              <w:ind w:left="0" w:right="1" w:firstLine="0"/>
              <w:jc w:val="left"/>
            </w:pPr>
            <w:r>
              <w:t xml:space="preserve">Предлог. Повторение: отличие предлогов от приставок </w:t>
            </w:r>
          </w:p>
        </w:tc>
        <w:tc>
          <w:tcPr>
            <w:tcW w:w="2552" w:type="dxa"/>
            <w:tcBorders>
              <w:top w:val="single" w:sz="4" w:space="0" w:color="000000"/>
              <w:left w:val="single" w:sz="4" w:space="0" w:color="000000"/>
              <w:bottom w:val="single" w:sz="4" w:space="0" w:color="000000"/>
              <w:right w:val="single" w:sz="4" w:space="0" w:color="000000"/>
            </w:tcBorders>
            <w:hideMark/>
          </w:tcPr>
          <w:p w14:paraId="00A6D15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AB9C6DB" w14:textId="77777777" w:rsidR="00AD6568" w:rsidRDefault="00AD6568">
            <w:pPr>
              <w:spacing w:after="0" w:line="256" w:lineRule="auto"/>
              <w:ind w:left="0" w:right="1" w:firstLine="0"/>
              <w:jc w:val="center"/>
            </w:pPr>
            <w:r>
              <w:t xml:space="preserve"> </w:t>
            </w:r>
          </w:p>
        </w:tc>
      </w:tr>
      <w:tr w:rsidR="00AD6568" w14:paraId="15463B01"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1C7679E1" w14:textId="77777777" w:rsidR="00AD6568" w:rsidRDefault="00AD6568">
            <w:pPr>
              <w:spacing w:after="0" w:line="256" w:lineRule="auto"/>
              <w:ind w:left="0" w:firstLine="0"/>
              <w:jc w:val="left"/>
            </w:pPr>
            <w:r>
              <w:t xml:space="preserve">126 </w:t>
            </w:r>
          </w:p>
        </w:tc>
        <w:tc>
          <w:tcPr>
            <w:tcW w:w="5814" w:type="dxa"/>
            <w:tcBorders>
              <w:top w:val="single" w:sz="4" w:space="0" w:color="000000"/>
              <w:left w:val="single" w:sz="4" w:space="0" w:color="000000"/>
              <w:bottom w:val="single" w:sz="4" w:space="0" w:color="000000"/>
              <w:right w:val="single" w:sz="4" w:space="0" w:color="000000"/>
            </w:tcBorders>
            <w:hideMark/>
          </w:tcPr>
          <w:p w14:paraId="082E8010" w14:textId="77777777" w:rsidR="00AD6568" w:rsidRDefault="00AD6568">
            <w:pPr>
              <w:spacing w:after="0" w:line="256" w:lineRule="auto"/>
              <w:ind w:left="0" w:firstLine="0"/>
              <w:jc w:val="left"/>
            </w:pPr>
            <w:r>
              <w:t xml:space="preserve">Текст. Образные языковые средства </w:t>
            </w:r>
          </w:p>
        </w:tc>
        <w:tc>
          <w:tcPr>
            <w:tcW w:w="2552" w:type="dxa"/>
            <w:tcBorders>
              <w:top w:val="single" w:sz="4" w:space="0" w:color="000000"/>
              <w:left w:val="single" w:sz="4" w:space="0" w:color="000000"/>
              <w:bottom w:val="single" w:sz="4" w:space="0" w:color="000000"/>
              <w:right w:val="single" w:sz="4" w:space="0" w:color="000000"/>
            </w:tcBorders>
            <w:hideMark/>
          </w:tcPr>
          <w:p w14:paraId="7AF398A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E357E96" w14:textId="77777777" w:rsidR="00AD6568" w:rsidRDefault="00AD6568">
            <w:pPr>
              <w:spacing w:after="0" w:line="256" w:lineRule="auto"/>
              <w:ind w:left="0" w:right="1" w:firstLine="0"/>
              <w:jc w:val="center"/>
            </w:pPr>
            <w:r>
              <w:t xml:space="preserve"> </w:t>
            </w:r>
          </w:p>
        </w:tc>
      </w:tr>
      <w:tr w:rsidR="00AD6568" w14:paraId="5A298C46"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4252483D" w14:textId="77777777" w:rsidR="00AD6568" w:rsidRDefault="00AD6568">
            <w:pPr>
              <w:spacing w:after="0" w:line="256" w:lineRule="auto"/>
              <w:ind w:left="0" w:firstLine="0"/>
              <w:jc w:val="left"/>
            </w:pPr>
            <w:r>
              <w:t xml:space="preserve">127 </w:t>
            </w:r>
          </w:p>
        </w:tc>
        <w:tc>
          <w:tcPr>
            <w:tcW w:w="5814" w:type="dxa"/>
            <w:tcBorders>
              <w:top w:val="single" w:sz="4" w:space="0" w:color="000000"/>
              <w:left w:val="single" w:sz="4" w:space="0" w:color="000000"/>
              <w:bottom w:val="single" w:sz="4" w:space="0" w:color="000000"/>
              <w:right w:val="single" w:sz="4" w:space="0" w:color="000000"/>
            </w:tcBorders>
            <w:hideMark/>
          </w:tcPr>
          <w:p w14:paraId="69AA32CF" w14:textId="77777777" w:rsidR="00AD6568" w:rsidRDefault="00AD6568">
            <w:pPr>
              <w:spacing w:after="0" w:line="256" w:lineRule="auto"/>
              <w:ind w:left="0" w:firstLine="0"/>
              <w:jc w:val="left"/>
            </w:pPr>
            <w:r>
              <w:t xml:space="preserve">Имя числительное (общее представление) </w:t>
            </w:r>
          </w:p>
        </w:tc>
        <w:tc>
          <w:tcPr>
            <w:tcW w:w="2552" w:type="dxa"/>
            <w:tcBorders>
              <w:top w:val="single" w:sz="4" w:space="0" w:color="000000"/>
              <w:left w:val="single" w:sz="4" w:space="0" w:color="000000"/>
              <w:bottom w:val="single" w:sz="4" w:space="0" w:color="000000"/>
              <w:right w:val="single" w:sz="4" w:space="0" w:color="000000"/>
            </w:tcBorders>
            <w:hideMark/>
          </w:tcPr>
          <w:p w14:paraId="416C298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D831E2D" w14:textId="77777777" w:rsidR="00AD6568" w:rsidRDefault="00AD6568">
            <w:pPr>
              <w:spacing w:after="0" w:line="256" w:lineRule="auto"/>
              <w:ind w:left="0" w:right="1" w:firstLine="0"/>
              <w:jc w:val="center"/>
            </w:pPr>
            <w:r>
              <w:t xml:space="preserve"> </w:t>
            </w:r>
          </w:p>
        </w:tc>
      </w:tr>
      <w:tr w:rsidR="00AD6568" w14:paraId="74CB0138" w14:textId="77777777" w:rsidTr="00AD6568">
        <w:trPr>
          <w:trHeight w:val="1798"/>
        </w:trPr>
        <w:tc>
          <w:tcPr>
            <w:tcW w:w="576" w:type="dxa"/>
            <w:tcBorders>
              <w:top w:val="single" w:sz="4" w:space="0" w:color="000000"/>
              <w:left w:val="single" w:sz="4" w:space="0" w:color="000000"/>
              <w:bottom w:val="single" w:sz="4" w:space="0" w:color="000000"/>
              <w:right w:val="single" w:sz="4" w:space="0" w:color="000000"/>
            </w:tcBorders>
            <w:hideMark/>
          </w:tcPr>
          <w:p w14:paraId="06F730E0" w14:textId="77777777" w:rsidR="00AD6568" w:rsidRDefault="00AD6568">
            <w:pPr>
              <w:spacing w:after="0" w:line="256" w:lineRule="auto"/>
              <w:ind w:left="0" w:firstLine="0"/>
              <w:jc w:val="left"/>
            </w:pPr>
            <w:r>
              <w:t xml:space="preserve">128 </w:t>
            </w:r>
          </w:p>
        </w:tc>
        <w:tc>
          <w:tcPr>
            <w:tcW w:w="5814" w:type="dxa"/>
            <w:tcBorders>
              <w:top w:val="single" w:sz="4" w:space="0" w:color="000000"/>
              <w:left w:val="single" w:sz="4" w:space="0" w:color="000000"/>
              <w:bottom w:val="single" w:sz="4" w:space="0" w:color="000000"/>
              <w:right w:val="single" w:sz="4" w:space="0" w:color="000000"/>
            </w:tcBorders>
            <w:hideMark/>
          </w:tcPr>
          <w:p w14:paraId="541AB3E0" w14:textId="77777777" w:rsidR="00AD6568" w:rsidRDefault="00AD6568">
            <w:pPr>
              <w:spacing w:after="0" w:line="256" w:lineRule="auto"/>
              <w:ind w:left="0" w:firstLine="0"/>
              <w:jc w:val="left"/>
            </w:pPr>
            <w:r>
              <w:t xml:space="preserve">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правописание числительных </w:t>
            </w:r>
          </w:p>
        </w:tc>
        <w:tc>
          <w:tcPr>
            <w:tcW w:w="2552" w:type="dxa"/>
            <w:tcBorders>
              <w:top w:val="single" w:sz="4" w:space="0" w:color="000000"/>
              <w:left w:val="single" w:sz="4" w:space="0" w:color="000000"/>
              <w:bottom w:val="single" w:sz="4" w:space="0" w:color="000000"/>
              <w:right w:val="single" w:sz="4" w:space="0" w:color="000000"/>
            </w:tcBorders>
            <w:hideMark/>
          </w:tcPr>
          <w:p w14:paraId="1F73828D"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D641D76" w14:textId="77777777" w:rsidR="00AD6568" w:rsidRDefault="00AD6568">
            <w:pPr>
              <w:spacing w:after="0" w:line="256" w:lineRule="auto"/>
              <w:ind w:left="0" w:right="1" w:firstLine="0"/>
              <w:jc w:val="center"/>
            </w:pPr>
            <w:r>
              <w:t xml:space="preserve"> </w:t>
            </w:r>
          </w:p>
        </w:tc>
      </w:tr>
      <w:tr w:rsidR="00AD6568" w14:paraId="6B1F264D"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AFABAE1" w14:textId="77777777" w:rsidR="00AD6568" w:rsidRDefault="00AD6568">
            <w:pPr>
              <w:spacing w:after="0" w:line="256" w:lineRule="auto"/>
              <w:ind w:left="0" w:firstLine="0"/>
              <w:jc w:val="left"/>
            </w:pPr>
            <w:r>
              <w:t xml:space="preserve">129 </w:t>
            </w:r>
          </w:p>
        </w:tc>
        <w:tc>
          <w:tcPr>
            <w:tcW w:w="5814" w:type="dxa"/>
            <w:tcBorders>
              <w:top w:val="single" w:sz="4" w:space="0" w:color="000000"/>
              <w:left w:val="single" w:sz="4" w:space="0" w:color="000000"/>
              <w:bottom w:val="single" w:sz="4" w:space="0" w:color="000000"/>
              <w:right w:val="single" w:sz="4" w:space="0" w:color="000000"/>
            </w:tcBorders>
            <w:hideMark/>
          </w:tcPr>
          <w:p w14:paraId="6FE01530" w14:textId="77777777" w:rsidR="00AD6568" w:rsidRDefault="00AD6568">
            <w:pPr>
              <w:spacing w:after="0" w:line="256" w:lineRule="auto"/>
              <w:ind w:left="0" w:firstLine="0"/>
              <w:jc w:val="left"/>
            </w:pPr>
            <w:r>
              <w:t xml:space="preserve">Повторяем правила правописания мягкого знака в словах </w:t>
            </w:r>
          </w:p>
        </w:tc>
        <w:tc>
          <w:tcPr>
            <w:tcW w:w="2552" w:type="dxa"/>
            <w:tcBorders>
              <w:top w:val="single" w:sz="4" w:space="0" w:color="000000"/>
              <w:left w:val="single" w:sz="4" w:space="0" w:color="000000"/>
              <w:bottom w:val="single" w:sz="4" w:space="0" w:color="000000"/>
              <w:right w:val="single" w:sz="4" w:space="0" w:color="000000"/>
            </w:tcBorders>
            <w:hideMark/>
          </w:tcPr>
          <w:p w14:paraId="0299CF4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1B15538" w14:textId="77777777" w:rsidR="00AD6568" w:rsidRDefault="00AD6568">
            <w:pPr>
              <w:spacing w:after="0" w:line="256" w:lineRule="auto"/>
              <w:ind w:left="0" w:right="1" w:firstLine="0"/>
              <w:jc w:val="center"/>
            </w:pPr>
            <w:r>
              <w:t xml:space="preserve"> </w:t>
            </w:r>
          </w:p>
        </w:tc>
      </w:tr>
      <w:tr w:rsidR="00AD6568" w14:paraId="55D971E9"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250D4A77" w14:textId="77777777" w:rsidR="00AD6568" w:rsidRDefault="00AD6568">
            <w:pPr>
              <w:spacing w:after="0" w:line="256" w:lineRule="auto"/>
              <w:ind w:left="0" w:firstLine="0"/>
              <w:jc w:val="left"/>
            </w:pPr>
            <w:r>
              <w:t xml:space="preserve">130 </w:t>
            </w:r>
          </w:p>
        </w:tc>
        <w:tc>
          <w:tcPr>
            <w:tcW w:w="5814" w:type="dxa"/>
            <w:tcBorders>
              <w:top w:val="single" w:sz="4" w:space="0" w:color="000000"/>
              <w:left w:val="single" w:sz="4" w:space="0" w:color="000000"/>
              <w:bottom w:val="single" w:sz="4" w:space="0" w:color="000000"/>
              <w:right w:val="single" w:sz="4" w:space="0" w:color="000000"/>
            </w:tcBorders>
            <w:hideMark/>
          </w:tcPr>
          <w:p w14:paraId="09EE7FB1" w14:textId="77777777" w:rsidR="00AD6568" w:rsidRDefault="00AD6568">
            <w:pPr>
              <w:spacing w:after="0" w:line="256" w:lineRule="auto"/>
              <w:ind w:left="0" w:firstLine="0"/>
              <w:jc w:val="left"/>
            </w:pPr>
            <w:r>
              <w:t xml:space="preserve">Учимся писать сочинения повествование </w:t>
            </w:r>
          </w:p>
        </w:tc>
        <w:tc>
          <w:tcPr>
            <w:tcW w:w="2552" w:type="dxa"/>
            <w:tcBorders>
              <w:top w:val="single" w:sz="4" w:space="0" w:color="000000"/>
              <w:left w:val="single" w:sz="4" w:space="0" w:color="000000"/>
              <w:bottom w:val="single" w:sz="4" w:space="0" w:color="000000"/>
              <w:right w:val="single" w:sz="4" w:space="0" w:color="000000"/>
            </w:tcBorders>
            <w:hideMark/>
          </w:tcPr>
          <w:p w14:paraId="1DA54F3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9DCC75F" w14:textId="77777777" w:rsidR="00AD6568" w:rsidRDefault="00AD6568">
            <w:pPr>
              <w:spacing w:after="0" w:line="256" w:lineRule="auto"/>
              <w:ind w:left="0" w:right="1" w:firstLine="0"/>
              <w:jc w:val="center"/>
            </w:pPr>
            <w:r>
              <w:t xml:space="preserve"> </w:t>
            </w:r>
          </w:p>
        </w:tc>
      </w:tr>
      <w:tr w:rsidR="00AD6568" w14:paraId="008CEFA7" w14:textId="77777777" w:rsidTr="00AD6568">
        <w:trPr>
          <w:trHeight w:val="329"/>
        </w:trPr>
        <w:tc>
          <w:tcPr>
            <w:tcW w:w="576" w:type="dxa"/>
            <w:tcBorders>
              <w:top w:val="single" w:sz="4" w:space="0" w:color="000000"/>
              <w:left w:val="single" w:sz="4" w:space="0" w:color="000000"/>
              <w:bottom w:val="single" w:sz="4" w:space="0" w:color="000000"/>
              <w:right w:val="single" w:sz="4" w:space="0" w:color="000000"/>
            </w:tcBorders>
            <w:hideMark/>
          </w:tcPr>
          <w:p w14:paraId="11F3CECA" w14:textId="77777777" w:rsidR="00AD6568" w:rsidRDefault="00AD6568">
            <w:pPr>
              <w:spacing w:after="0" w:line="256" w:lineRule="auto"/>
              <w:ind w:left="0" w:firstLine="0"/>
              <w:jc w:val="left"/>
            </w:pPr>
            <w:r>
              <w:t xml:space="preserve">131 </w:t>
            </w:r>
          </w:p>
        </w:tc>
        <w:tc>
          <w:tcPr>
            <w:tcW w:w="5814" w:type="dxa"/>
            <w:tcBorders>
              <w:top w:val="single" w:sz="4" w:space="0" w:color="000000"/>
              <w:left w:val="single" w:sz="4" w:space="0" w:color="000000"/>
              <w:bottom w:val="single" w:sz="4" w:space="0" w:color="000000"/>
              <w:right w:val="single" w:sz="4" w:space="0" w:color="000000"/>
            </w:tcBorders>
            <w:hideMark/>
          </w:tcPr>
          <w:p w14:paraId="5150D860" w14:textId="77777777" w:rsidR="00AD6568" w:rsidRDefault="00AD6568">
            <w:pPr>
              <w:spacing w:after="0" w:line="256" w:lineRule="auto"/>
              <w:ind w:left="0" w:firstLine="0"/>
              <w:jc w:val="left"/>
            </w:pPr>
            <w:r>
              <w:t xml:space="preserve">Связь между словами в словосочетании и </w:t>
            </w:r>
          </w:p>
        </w:tc>
        <w:tc>
          <w:tcPr>
            <w:tcW w:w="2552" w:type="dxa"/>
            <w:tcBorders>
              <w:top w:val="single" w:sz="4" w:space="0" w:color="000000"/>
              <w:left w:val="single" w:sz="4" w:space="0" w:color="000000"/>
              <w:bottom w:val="single" w:sz="4" w:space="0" w:color="000000"/>
              <w:right w:val="single" w:sz="4" w:space="0" w:color="000000"/>
            </w:tcBorders>
            <w:hideMark/>
          </w:tcPr>
          <w:p w14:paraId="2589AF2C"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E11EBB9" w14:textId="77777777" w:rsidR="00AD6568" w:rsidRDefault="00AD6568">
            <w:pPr>
              <w:spacing w:after="0" w:line="256" w:lineRule="auto"/>
              <w:ind w:left="0" w:right="1" w:firstLine="0"/>
              <w:jc w:val="center"/>
            </w:pPr>
            <w:r>
              <w:t xml:space="preserve"> </w:t>
            </w:r>
          </w:p>
        </w:tc>
      </w:tr>
    </w:tbl>
    <w:p w14:paraId="39D28C2C"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48" w:type="dxa"/>
        </w:tblCellMar>
        <w:tblLook w:val="04A0" w:firstRow="1" w:lastRow="0" w:firstColumn="1" w:lastColumn="0" w:noHBand="0" w:noVBand="1"/>
      </w:tblPr>
      <w:tblGrid>
        <w:gridCol w:w="576"/>
        <w:gridCol w:w="5814"/>
        <w:gridCol w:w="2552"/>
        <w:gridCol w:w="2693"/>
      </w:tblGrid>
      <w:tr w:rsidR="00AD6568" w14:paraId="24805580"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tcPr>
          <w:p w14:paraId="5D5837CB" w14:textId="77777777" w:rsidR="00AD6568" w:rsidRDefault="00AD6568">
            <w:pPr>
              <w:spacing w:after="160" w:line="256" w:lineRule="auto"/>
              <w:ind w:left="0" w:firstLine="0"/>
              <w:jc w:val="left"/>
            </w:pPr>
          </w:p>
        </w:tc>
        <w:tc>
          <w:tcPr>
            <w:tcW w:w="5814" w:type="dxa"/>
            <w:tcBorders>
              <w:top w:val="single" w:sz="4" w:space="0" w:color="000000"/>
              <w:left w:val="single" w:sz="4" w:space="0" w:color="000000"/>
              <w:bottom w:val="single" w:sz="4" w:space="0" w:color="000000"/>
              <w:right w:val="single" w:sz="4" w:space="0" w:color="000000"/>
            </w:tcBorders>
            <w:hideMark/>
          </w:tcPr>
          <w:p w14:paraId="1C615AD0" w14:textId="77777777" w:rsidR="00AD6568" w:rsidRDefault="00AD6568">
            <w:pPr>
              <w:spacing w:after="0" w:line="256" w:lineRule="auto"/>
              <w:ind w:left="0" w:firstLine="0"/>
              <w:jc w:val="left"/>
            </w:pPr>
            <w:r>
              <w:t xml:space="preserve">предложении (при помощи смысловых вопросов) </w:t>
            </w:r>
          </w:p>
        </w:tc>
        <w:tc>
          <w:tcPr>
            <w:tcW w:w="2552" w:type="dxa"/>
            <w:tcBorders>
              <w:top w:val="single" w:sz="4" w:space="0" w:color="000000"/>
              <w:left w:val="single" w:sz="4" w:space="0" w:color="000000"/>
              <w:bottom w:val="single" w:sz="4" w:space="0" w:color="000000"/>
              <w:right w:val="single" w:sz="4" w:space="0" w:color="000000"/>
            </w:tcBorders>
          </w:tcPr>
          <w:p w14:paraId="5DE59EE6" w14:textId="77777777" w:rsidR="00AD6568" w:rsidRDefault="00AD6568">
            <w:pPr>
              <w:spacing w:after="160" w:line="256"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4D0DC661" w14:textId="77777777" w:rsidR="00AD6568" w:rsidRDefault="00AD6568">
            <w:pPr>
              <w:spacing w:after="160" w:line="256" w:lineRule="auto"/>
              <w:ind w:left="0" w:firstLine="0"/>
              <w:jc w:val="left"/>
            </w:pPr>
          </w:p>
        </w:tc>
      </w:tr>
      <w:tr w:rsidR="00AD6568" w14:paraId="42DB2000"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6A5CD64E" w14:textId="77777777" w:rsidR="00AD6568" w:rsidRDefault="00AD6568">
            <w:pPr>
              <w:spacing w:after="0" w:line="256" w:lineRule="auto"/>
              <w:ind w:left="0" w:firstLine="0"/>
              <w:jc w:val="left"/>
            </w:pPr>
            <w:r>
              <w:t xml:space="preserve">132 </w:t>
            </w:r>
          </w:p>
        </w:tc>
        <w:tc>
          <w:tcPr>
            <w:tcW w:w="5814" w:type="dxa"/>
            <w:tcBorders>
              <w:top w:val="single" w:sz="4" w:space="0" w:color="000000"/>
              <w:left w:val="single" w:sz="4" w:space="0" w:color="000000"/>
              <w:bottom w:val="single" w:sz="4" w:space="0" w:color="000000"/>
              <w:right w:val="single" w:sz="4" w:space="0" w:color="000000"/>
            </w:tcBorders>
            <w:hideMark/>
          </w:tcPr>
          <w:p w14:paraId="06966121" w14:textId="77777777" w:rsidR="00AD6568" w:rsidRDefault="00AD6568">
            <w:pPr>
              <w:spacing w:after="0" w:line="256" w:lineRule="auto"/>
              <w:ind w:left="0" w:firstLine="0"/>
              <w:jc w:val="left"/>
            </w:pPr>
            <w:r>
              <w:t xml:space="preserve">Словосочетание. Связь между словами в словосочетании и предложении (при помощи смысловых вопросов) </w:t>
            </w:r>
          </w:p>
        </w:tc>
        <w:tc>
          <w:tcPr>
            <w:tcW w:w="2552" w:type="dxa"/>
            <w:tcBorders>
              <w:top w:val="single" w:sz="4" w:space="0" w:color="000000"/>
              <w:left w:val="single" w:sz="4" w:space="0" w:color="000000"/>
              <w:bottom w:val="single" w:sz="4" w:space="0" w:color="000000"/>
              <w:right w:val="single" w:sz="4" w:space="0" w:color="000000"/>
            </w:tcBorders>
            <w:hideMark/>
          </w:tcPr>
          <w:p w14:paraId="5218ECF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1472ECD" w14:textId="77777777" w:rsidR="00AD6568" w:rsidRDefault="00AD6568">
            <w:pPr>
              <w:spacing w:after="0" w:line="256" w:lineRule="auto"/>
              <w:ind w:left="0" w:right="1" w:firstLine="0"/>
              <w:jc w:val="center"/>
            </w:pPr>
            <w:r>
              <w:t xml:space="preserve"> </w:t>
            </w:r>
          </w:p>
        </w:tc>
      </w:tr>
      <w:tr w:rsidR="00AD6568" w14:paraId="0939552B"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6B677C4F" w14:textId="77777777" w:rsidR="00AD6568" w:rsidRDefault="00AD6568">
            <w:pPr>
              <w:spacing w:after="0" w:line="256" w:lineRule="auto"/>
              <w:ind w:left="0" w:firstLine="0"/>
              <w:jc w:val="left"/>
            </w:pPr>
            <w:r>
              <w:t xml:space="preserve">133 </w:t>
            </w:r>
          </w:p>
        </w:tc>
        <w:tc>
          <w:tcPr>
            <w:tcW w:w="5814" w:type="dxa"/>
            <w:tcBorders>
              <w:top w:val="single" w:sz="4" w:space="0" w:color="000000"/>
              <w:left w:val="single" w:sz="4" w:space="0" w:color="000000"/>
              <w:bottom w:val="single" w:sz="4" w:space="0" w:color="000000"/>
              <w:right w:val="single" w:sz="4" w:space="0" w:color="000000"/>
            </w:tcBorders>
            <w:hideMark/>
          </w:tcPr>
          <w:p w14:paraId="7C18DA82" w14:textId="77777777" w:rsidR="00AD6568" w:rsidRDefault="00AD6568">
            <w:pPr>
              <w:spacing w:after="0" w:line="256" w:lineRule="auto"/>
              <w:ind w:left="0" w:firstLine="0"/>
              <w:jc w:val="left"/>
            </w:pPr>
            <w:r>
              <w:t xml:space="preserve">Правописание слов в словосочетаниях </w:t>
            </w:r>
          </w:p>
        </w:tc>
        <w:tc>
          <w:tcPr>
            <w:tcW w:w="2552" w:type="dxa"/>
            <w:tcBorders>
              <w:top w:val="single" w:sz="4" w:space="0" w:color="000000"/>
              <w:left w:val="single" w:sz="4" w:space="0" w:color="000000"/>
              <w:bottom w:val="single" w:sz="4" w:space="0" w:color="000000"/>
              <w:right w:val="single" w:sz="4" w:space="0" w:color="000000"/>
            </w:tcBorders>
            <w:hideMark/>
          </w:tcPr>
          <w:p w14:paraId="6083982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370CB70" w14:textId="77777777" w:rsidR="00AD6568" w:rsidRDefault="00AD6568">
            <w:pPr>
              <w:spacing w:after="0" w:line="256" w:lineRule="auto"/>
              <w:ind w:left="0" w:right="1" w:firstLine="0"/>
              <w:jc w:val="center"/>
            </w:pPr>
            <w:r>
              <w:t xml:space="preserve"> </w:t>
            </w:r>
          </w:p>
        </w:tc>
      </w:tr>
      <w:tr w:rsidR="00AD6568" w14:paraId="71F34392"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7784FF0D" w14:textId="77777777" w:rsidR="00AD6568" w:rsidRDefault="00AD6568">
            <w:pPr>
              <w:spacing w:after="0" w:line="256" w:lineRule="auto"/>
              <w:ind w:left="0" w:firstLine="0"/>
              <w:jc w:val="left"/>
            </w:pPr>
            <w:r>
              <w:t xml:space="preserve">134 </w:t>
            </w:r>
          </w:p>
        </w:tc>
        <w:tc>
          <w:tcPr>
            <w:tcW w:w="5814" w:type="dxa"/>
            <w:tcBorders>
              <w:top w:val="single" w:sz="4" w:space="0" w:color="000000"/>
              <w:left w:val="single" w:sz="4" w:space="0" w:color="000000"/>
              <w:bottom w:val="single" w:sz="4" w:space="0" w:color="000000"/>
              <w:right w:val="single" w:sz="4" w:space="0" w:color="000000"/>
            </w:tcBorders>
            <w:hideMark/>
          </w:tcPr>
          <w:p w14:paraId="44398AE9" w14:textId="77777777" w:rsidR="00AD6568" w:rsidRDefault="00AD6568">
            <w:pPr>
              <w:spacing w:after="0" w:line="256" w:lineRule="auto"/>
              <w:ind w:left="0" w:firstLine="0"/>
              <w:jc w:val="left"/>
            </w:pPr>
            <w:r>
              <w:t xml:space="preserve">Словосочетание в предложении </w:t>
            </w:r>
          </w:p>
        </w:tc>
        <w:tc>
          <w:tcPr>
            <w:tcW w:w="2552" w:type="dxa"/>
            <w:tcBorders>
              <w:top w:val="single" w:sz="4" w:space="0" w:color="000000"/>
              <w:left w:val="single" w:sz="4" w:space="0" w:color="000000"/>
              <w:bottom w:val="single" w:sz="4" w:space="0" w:color="000000"/>
              <w:right w:val="single" w:sz="4" w:space="0" w:color="000000"/>
            </w:tcBorders>
            <w:hideMark/>
          </w:tcPr>
          <w:p w14:paraId="6E92E9C7"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51F6F08" w14:textId="77777777" w:rsidR="00AD6568" w:rsidRDefault="00AD6568">
            <w:pPr>
              <w:spacing w:after="0" w:line="256" w:lineRule="auto"/>
              <w:ind w:left="0" w:right="1" w:firstLine="0"/>
              <w:jc w:val="center"/>
            </w:pPr>
            <w:r>
              <w:t xml:space="preserve"> </w:t>
            </w:r>
          </w:p>
        </w:tc>
      </w:tr>
      <w:tr w:rsidR="00AD6568" w14:paraId="59343869"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C7424B0" w14:textId="77777777" w:rsidR="00AD6568" w:rsidRDefault="00AD6568">
            <w:pPr>
              <w:spacing w:after="0" w:line="256" w:lineRule="auto"/>
              <w:ind w:left="0" w:firstLine="0"/>
              <w:jc w:val="left"/>
            </w:pPr>
            <w:r>
              <w:t xml:space="preserve">135 </w:t>
            </w:r>
          </w:p>
        </w:tc>
        <w:tc>
          <w:tcPr>
            <w:tcW w:w="5814" w:type="dxa"/>
            <w:tcBorders>
              <w:top w:val="single" w:sz="4" w:space="0" w:color="000000"/>
              <w:left w:val="single" w:sz="4" w:space="0" w:color="000000"/>
              <w:bottom w:val="single" w:sz="4" w:space="0" w:color="000000"/>
              <w:right w:val="single" w:sz="4" w:space="0" w:color="000000"/>
            </w:tcBorders>
            <w:hideMark/>
          </w:tcPr>
          <w:p w14:paraId="2EB0361A" w14:textId="77777777" w:rsidR="00AD6568" w:rsidRDefault="00AD6568">
            <w:pPr>
              <w:spacing w:after="0" w:line="256" w:lineRule="auto"/>
              <w:ind w:left="0" w:firstLine="0"/>
              <w:jc w:val="left"/>
            </w:pPr>
            <w:r>
              <w:t xml:space="preserve">Анализ текстов по критериям: правильность, богатство, выразительность </w:t>
            </w:r>
          </w:p>
        </w:tc>
        <w:tc>
          <w:tcPr>
            <w:tcW w:w="2552" w:type="dxa"/>
            <w:tcBorders>
              <w:top w:val="single" w:sz="4" w:space="0" w:color="000000"/>
              <w:left w:val="single" w:sz="4" w:space="0" w:color="000000"/>
              <w:bottom w:val="single" w:sz="4" w:space="0" w:color="000000"/>
              <w:right w:val="single" w:sz="4" w:space="0" w:color="000000"/>
            </w:tcBorders>
            <w:hideMark/>
          </w:tcPr>
          <w:p w14:paraId="391845D5"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33BD3AB" w14:textId="77777777" w:rsidR="00AD6568" w:rsidRDefault="00AD6568">
            <w:pPr>
              <w:spacing w:after="0" w:line="256" w:lineRule="auto"/>
              <w:ind w:left="0" w:right="1" w:firstLine="0"/>
              <w:jc w:val="center"/>
            </w:pPr>
            <w:r>
              <w:t xml:space="preserve"> </w:t>
            </w:r>
          </w:p>
        </w:tc>
      </w:tr>
      <w:tr w:rsidR="00AD6568" w14:paraId="1D0EEE77"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4365068F" w14:textId="77777777" w:rsidR="00AD6568" w:rsidRDefault="00AD6568">
            <w:pPr>
              <w:spacing w:after="0" w:line="256" w:lineRule="auto"/>
              <w:ind w:left="0" w:firstLine="0"/>
              <w:jc w:val="left"/>
            </w:pPr>
            <w:r>
              <w:t xml:space="preserve">136 </w:t>
            </w:r>
          </w:p>
        </w:tc>
        <w:tc>
          <w:tcPr>
            <w:tcW w:w="5814" w:type="dxa"/>
            <w:tcBorders>
              <w:top w:val="single" w:sz="4" w:space="0" w:color="000000"/>
              <w:left w:val="single" w:sz="4" w:space="0" w:color="000000"/>
              <w:bottom w:val="single" w:sz="4" w:space="0" w:color="000000"/>
              <w:right w:val="single" w:sz="4" w:space="0" w:color="000000"/>
            </w:tcBorders>
            <w:hideMark/>
          </w:tcPr>
          <w:p w14:paraId="15B983CE" w14:textId="77777777" w:rsidR="00AD6568" w:rsidRDefault="00AD6568">
            <w:pPr>
              <w:spacing w:after="0" w:line="256" w:lineRule="auto"/>
              <w:ind w:left="0" w:firstLine="0"/>
              <w:jc w:val="left"/>
            </w:pPr>
            <w:r>
              <w:t xml:space="preserve">Учимся писать сочинения - рассуждения </w:t>
            </w:r>
          </w:p>
        </w:tc>
        <w:tc>
          <w:tcPr>
            <w:tcW w:w="2552" w:type="dxa"/>
            <w:tcBorders>
              <w:top w:val="single" w:sz="4" w:space="0" w:color="000000"/>
              <w:left w:val="single" w:sz="4" w:space="0" w:color="000000"/>
              <w:bottom w:val="single" w:sz="4" w:space="0" w:color="000000"/>
              <w:right w:val="single" w:sz="4" w:space="0" w:color="000000"/>
            </w:tcBorders>
            <w:hideMark/>
          </w:tcPr>
          <w:p w14:paraId="09021FE0"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18D8408" w14:textId="77777777" w:rsidR="00AD6568" w:rsidRDefault="00AD6568">
            <w:pPr>
              <w:spacing w:after="0" w:line="256" w:lineRule="auto"/>
              <w:ind w:left="0" w:right="1" w:firstLine="0"/>
              <w:jc w:val="center"/>
            </w:pPr>
            <w:r>
              <w:t xml:space="preserve"> </w:t>
            </w:r>
          </w:p>
        </w:tc>
      </w:tr>
      <w:tr w:rsidR="00AD6568" w14:paraId="482624A8"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60DF109D" w14:textId="77777777" w:rsidR="00AD6568" w:rsidRDefault="00AD6568">
            <w:pPr>
              <w:spacing w:after="0" w:line="256" w:lineRule="auto"/>
              <w:ind w:left="0" w:firstLine="0"/>
              <w:jc w:val="left"/>
            </w:pPr>
            <w:r>
              <w:lastRenderedPageBreak/>
              <w:t xml:space="preserve">137 </w:t>
            </w:r>
          </w:p>
        </w:tc>
        <w:tc>
          <w:tcPr>
            <w:tcW w:w="5814" w:type="dxa"/>
            <w:tcBorders>
              <w:top w:val="single" w:sz="4" w:space="0" w:color="000000"/>
              <w:left w:val="single" w:sz="4" w:space="0" w:color="000000"/>
              <w:bottom w:val="single" w:sz="4" w:space="0" w:color="000000"/>
              <w:right w:val="single" w:sz="4" w:space="0" w:color="000000"/>
            </w:tcBorders>
            <w:hideMark/>
          </w:tcPr>
          <w:p w14:paraId="688D3884" w14:textId="77777777" w:rsidR="00AD6568" w:rsidRDefault="00AD6568">
            <w:pPr>
              <w:spacing w:after="0" w:line="256" w:lineRule="auto"/>
              <w:ind w:left="0" w:firstLine="0"/>
              <w:jc w:val="left"/>
            </w:pPr>
            <w:r>
              <w:t xml:space="preserve">Простое и сложное предложение (ознакомление) </w:t>
            </w:r>
            <w:r>
              <w:rPr>
                <w:b/>
              </w:rPr>
              <w:t>Практическая работа</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CBE05DC"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0F37D98" w14:textId="77777777" w:rsidR="00AD6568" w:rsidRDefault="00AD6568">
            <w:pPr>
              <w:spacing w:after="0" w:line="256" w:lineRule="auto"/>
              <w:ind w:left="0" w:right="1" w:firstLine="0"/>
              <w:jc w:val="center"/>
            </w:pPr>
            <w:r>
              <w:t xml:space="preserve"> </w:t>
            </w:r>
          </w:p>
        </w:tc>
      </w:tr>
      <w:tr w:rsidR="00AD6568" w14:paraId="0CC59333"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7A59255B" w14:textId="77777777" w:rsidR="00AD6568" w:rsidRDefault="00AD6568">
            <w:pPr>
              <w:spacing w:after="0" w:line="256" w:lineRule="auto"/>
              <w:ind w:left="0" w:firstLine="0"/>
              <w:jc w:val="left"/>
            </w:pPr>
            <w:r>
              <w:t xml:space="preserve">138 </w:t>
            </w:r>
          </w:p>
        </w:tc>
        <w:tc>
          <w:tcPr>
            <w:tcW w:w="5814" w:type="dxa"/>
            <w:tcBorders>
              <w:top w:val="single" w:sz="4" w:space="0" w:color="000000"/>
              <w:left w:val="single" w:sz="4" w:space="0" w:color="000000"/>
              <w:bottom w:val="single" w:sz="4" w:space="0" w:color="000000"/>
              <w:right w:val="single" w:sz="4" w:space="0" w:color="000000"/>
            </w:tcBorders>
            <w:hideMark/>
          </w:tcPr>
          <w:p w14:paraId="48FB1C94" w14:textId="77777777" w:rsidR="00AD6568" w:rsidRDefault="00AD6568">
            <w:pPr>
              <w:spacing w:after="0" w:line="256" w:lineRule="auto"/>
              <w:ind w:left="0" w:firstLine="0"/>
              <w:jc w:val="left"/>
            </w:pPr>
            <w:r>
              <w:t xml:space="preserve">Сложное предложение </w:t>
            </w:r>
          </w:p>
        </w:tc>
        <w:tc>
          <w:tcPr>
            <w:tcW w:w="2552" w:type="dxa"/>
            <w:tcBorders>
              <w:top w:val="single" w:sz="4" w:space="0" w:color="000000"/>
              <w:left w:val="single" w:sz="4" w:space="0" w:color="000000"/>
              <w:bottom w:val="single" w:sz="4" w:space="0" w:color="000000"/>
              <w:right w:val="single" w:sz="4" w:space="0" w:color="000000"/>
            </w:tcBorders>
            <w:hideMark/>
          </w:tcPr>
          <w:p w14:paraId="648431CE"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E779616" w14:textId="77777777" w:rsidR="00AD6568" w:rsidRDefault="00AD6568">
            <w:pPr>
              <w:spacing w:after="0" w:line="256" w:lineRule="auto"/>
              <w:ind w:left="0" w:right="1" w:firstLine="0"/>
              <w:jc w:val="center"/>
            </w:pPr>
            <w:r>
              <w:t xml:space="preserve"> </w:t>
            </w:r>
          </w:p>
        </w:tc>
      </w:tr>
      <w:tr w:rsidR="00AD6568" w14:paraId="7BBD07F6"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2ACD0C4" w14:textId="77777777" w:rsidR="00AD6568" w:rsidRDefault="00AD6568">
            <w:pPr>
              <w:spacing w:after="0" w:line="256" w:lineRule="auto"/>
              <w:ind w:left="0" w:firstLine="0"/>
              <w:jc w:val="left"/>
            </w:pPr>
            <w:r>
              <w:t xml:space="preserve">139 </w:t>
            </w:r>
          </w:p>
        </w:tc>
        <w:tc>
          <w:tcPr>
            <w:tcW w:w="5814" w:type="dxa"/>
            <w:tcBorders>
              <w:top w:val="single" w:sz="4" w:space="0" w:color="000000"/>
              <w:left w:val="single" w:sz="4" w:space="0" w:color="000000"/>
              <w:bottom w:val="single" w:sz="4" w:space="0" w:color="000000"/>
              <w:right w:val="single" w:sz="4" w:space="0" w:color="000000"/>
            </w:tcBorders>
            <w:hideMark/>
          </w:tcPr>
          <w:p w14:paraId="0AD19C63" w14:textId="77777777" w:rsidR="00AD6568" w:rsidRDefault="00AD6568">
            <w:pPr>
              <w:spacing w:after="0" w:line="256" w:lineRule="auto"/>
              <w:ind w:left="0" w:firstLine="0"/>
              <w:jc w:val="left"/>
            </w:pPr>
            <w:r>
              <w:t xml:space="preserve">Союз: союзы и, а, но в простых и сложных предложениях </w:t>
            </w:r>
          </w:p>
        </w:tc>
        <w:tc>
          <w:tcPr>
            <w:tcW w:w="2552" w:type="dxa"/>
            <w:tcBorders>
              <w:top w:val="single" w:sz="4" w:space="0" w:color="000000"/>
              <w:left w:val="single" w:sz="4" w:space="0" w:color="000000"/>
              <w:bottom w:val="single" w:sz="4" w:space="0" w:color="000000"/>
              <w:right w:val="single" w:sz="4" w:space="0" w:color="000000"/>
            </w:tcBorders>
            <w:hideMark/>
          </w:tcPr>
          <w:p w14:paraId="266949B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03EFEAD" w14:textId="77777777" w:rsidR="00AD6568" w:rsidRDefault="00AD6568">
            <w:pPr>
              <w:spacing w:after="0" w:line="256" w:lineRule="auto"/>
              <w:ind w:left="0" w:right="1" w:firstLine="0"/>
              <w:jc w:val="center"/>
            </w:pPr>
            <w:r>
              <w:t xml:space="preserve"> </w:t>
            </w:r>
          </w:p>
        </w:tc>
      </w:tr>
      <w:tr w:rsidR="00AD6568" w14:paraId="4273CD0A"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DE775C2" w14:textId="77777777" w:rsidR="00AD6568" w:rsidRDefault="00AD6568">
            <w:pPr>
              <w:spacing w:after="0" w:line="256" w:lineRule="auto"/>
              <w:ind w:left="0" w:firstLine="0"/>
              <w:jc w:val="left"/>
            </w:pPr>
            <w:r>
              <w:t xml:space="preserve">140 </w:t>
            </w:r>
          </w:p>
        </w:tc>
        <w:tc>
          <w:tcPr>
            <w:tcW w:w="5814" w:type="dxa"/>
            <w:tcBorders>
              <w:top w:val="single" w:sz="4" w:space="0" w:color="000000"/>
              <w:left w:val="single" w:sz="4" w:space="0" w:color="000000"/>
              <w:bottom w:val="single" w:sz="4" w:space="0" w:color="000000"/>
              <w:right w:val="single" w:sz="4" w:space="0" w:color="000000"/>
            </w:tcBorders>
            <w:hideMark/>
          </w:tcPr>
          <w:p w14:paraId="539D6406" w14:textId="77777777" w:rsidR="00AD6568" w:rsidRDefault="00AD6568">
            <w:pPr>
              <w:spacing w:after="0" w:line="256" w:lineRule="auto"/>
              <w:ind w:left="0" w:right="45" w:firstLine="0"/>
              <w:jc w:val="left"/>
            </w:pPr>
            <w:r>
              <w:t xml:space="preserve">Сложные предложения: сложносочинённые с союзами и, а, но </w:t>
            </w:r>
          </w:p>
        </w:tc>
        <w:tc>
          <w:tcPr>
            <w:tcW w:w="2552" w:type="dxa"/>
            <w:tcBorders>
              <w:top w:val="single" w:sz="4" w:space="0" w:color="000000"/>
              <w:left w:val="single" w:sz="4" w:space="0" w:color="000000"/>
              <w:bottom w:val="single" w:sz="4" w:space="0" w:color="000000"/>
              <w:right w:val="single" w:sz="4" w:space="0" w:color="000000"/>
            </w:tcBorders>
            <w:hideMark/>
          </w:tcPr>
          <w:p w14:paraId="58131E22"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077E407" w14:textId="77777777" w:rsidR="00AD6568" w:rsidRDefault="00AD6568">
            <w:pPr>
              <w:spacing w:after="0" w:line="256" w:lineRule="auto"/>
              <w:ind w:left="0" w:right="1" w:firstLine="0"/>
              <w:jc w:val="center"/>
            </w:pPr>
            <w:r>
              <w:t xml:space="preserve"> </w:t>
            </w:r>
          </w:p>
        </w:tc>
      </w:tr>
      <w:tr w:rsidR="00AD6568" w14:paraId="37FF615E"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6F8DD312" w14:textId="77777777" w:rsidR="00AD6568" w:rsidRDefault="00AD6568">
            <w:pPr>
              <w:spacing w:after="0" w:line="256" w:lineRule="auto"/>
              <w:ind w:left="0" w:firstLine="0"/>
              <w:jc w:val="left"/>
            </w:pPr>
            <w:r>
              <w:t xml:space="preserve">141 </w:t>
            </w:r>
          </w:p>
        </w:tc>
        <w:tc>
          <w:tcPr>
            <w:tcW w:w="5814" w:type="dxa"/>
            <w:tcBorders>
              <w:top w:val="single" w:sz="4" w:space="0" w:color="000000"/>
              <w:left w:val="single" w:sz="4" w:space="0" w:color="000000"/>
              <w:bottom w:val="single" w:sz="4" w:space="0" w:color="000000"/>
              <w:right w:val="single" w:sz="4" w:space="0" w:color="000000"/>
            </w:tcBorders>
            <w:hideMark/>
          </w:tcPr>
          <w:p w14:paraId="2EE73C98" w14:textId="77777777" w:rsidR="00AD6568" w:rsidRDefault="00AD6568">
            <w:pPr>
              <w:spacing w:after="0" w:line="256" w:lineRule="auto"/>
              <w:ind w:left="0" w:firstLine="0"/>
              <w:jc w:val="left"/>
            </w:pPr>
            <w:r>
              <w:t xml:space="preserve">Знаки препинания в сложном предложении </w:t>
            </w:r>
          </w:p>
        </w:tc>
        <w:tc>
          <w:tcPr>
            <w:tcW w:w="2552" w:type="dxa"/>
            <w:tcBorders>
              <w:top w:val="single" w:sz="4" w:space="0" w:color="000000"/>
              <w:left w:val="single" w:sz="4" w:space="0" w:color="000000"/>
              <w:bottom w:val="single" w:sz="4" w:space="0" w:color="000000"/>
              <w:right w:val="single" w:sz="4" w:space="0" w:color="000000"/>
            </w:tcBorders>
            <w:hideMark/>
          </w:tcPr>
          <w:p w14:paraId="780C7226"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0842155" w14:textId="77777777" w:rsidR="00AD6568" w:rsidRDefault="00AD6568">
            <w:pPr>
              <w:spacing w:after="0" w:line="256" w:lineRule="auto"/>
              <w:ind w:left="0" w:right="1" w:firstLine="0"/>
              <w:jc w:val="center"/>
            </w:pPr>
            <w:r>
              <w:t xml:space="preserve"> </w:t>
            </w:r>
          </w:p>
        </w:tc>
      </w:tr>
      <w:tr w:rsidR="00AD6568" w14:paraId="78133538"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B47226C" w14:textId="77777777" w:rsidR="00AD6568" w:rsidRDefault="00AD6568">
            <w:pPr>
              <w:spacing w:after="0" w:line="256" w:lineRule="auto"/>
              <w:ind w:left="0" w:firstLine="0"/>
              <w:jc w:val="left"/>
            </w:pPr>
            <w:r>
              <w:t xml:space="preserve">142 </w:t>
            </w:r>
          </w:p>
        </w:tc>
        <w:tc>
          <w:tcPr>
            <w:tcW w:w="5814" w:type="dxa"/>
            <w:tcBorders>
              <w:top w:val="single" w:sz="4" w:space="0" w:color="000000"/>
              <w:left w:val="single" w:sz="4" w:space="0" w:color="000000"/>
              <w:bottom w:val="single" w:sz="4" w:space="0" w:color="000000"/>
              <w:right w:val="single" w:sz="4" w:space="0" w:color="000000"/>
            </w:tcBorders>
            <w:hideMark/>
          </w:tcPr>
          <w:p w14:paraId="530069D1" w14:textId="77777777" w:rsidR="00AD6568" w:rsidRDefault="00AD6568">
            <w:pPr>
              <w:spacing w:after="0" w:line="256" w:lineRule="auto"/>
              <w:ind w:left="0" w:firstLine="0"/>
              <w:jc w:val="left"/>
            </w:pPr>
            <w:r>
              <w:t xml:space="preserve">Учимся ставить запятые между частями сложного предложения </w:t>
            </w:r>
          </w:p>
        </w:tc>
        <w:tc>
          <w:tcPr>
            <w:tcW w:w="2552" w:type="dxa"/>
            <w:tcBorders>
              <w:top w:val="single" w:sz="4" w:space="0" w:color="000000"/>
              <w:left w:val="single" w:sz="4" w:space="0" w:color="000000"/>
              <w:bottom w:val="single" w:sz="4" w:space="0" w:color="000000"/>
              <w:right w:val="single" w:sz="4" w:space="0" w:color="000000"/>
            </w:tcBorders>
            <w:hideMark/>
          </w:tcPr>
          <w:p w14:paraId="51E855E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93597F3" w14:textId="77777777" w:rsidR="00AD6568" w:rsidRDefault="00AD6568">
            <w:pPr>
              <w:spacing w:after="0" w:line="256" w:lineRule="auto"/>
              <w:ind w:left="0" w:right="1" w:firstLine="0"/>
              <w:jc w:val="center"/>
            </w:pPr>
            <w:r>
              <w:t xml:space="preserve"> </w:t>
            </w:r>
          </w:p>
        </w:tc>
      </w:tr>
      <w:tr w:rsidR="00AD6568" w14:paraId="47713575" w14:textId="77777777" w:rsidTr="00AD6568">
        <w:trPr>
          <w:trHeight w:val="326"/>
        </w:trPr>
        <w:tc>
          <w:tcPr>
            <w:tcW w:w="576" w:type="dxa"/>
            <w:tcBorders>
              <w:top w:val="single" w:sz="4" w:space="0" w:color="000000"/>
              <w:left w:val="single" w:sz="4" w:space="0" w:color="000000"/>
              <w:bottom w:val="single" w:sz="4" w:space="0" w:color="000000"/>
              <w:right w:val="single" w:sz="4" w:space="0" w:color="000000"/>
            </w:tcBorders>
            <w:hideMark/>
          </w:tcPr>
          <w:p w14:paraId="13ED8D6C" w14:textId="77777777" w:rsidR="00AD6568" w:rsidRDefault="00AD6568">
            <w:pPr>
              <w:spacing w:after="0" w:line="256" w:lineRule="auto"/>
              <w:ind w:left="0" w:firstLine="0"/>
              <w:jc w:val="left"/>
            </w:pPr>
            <w:r>
              <w:t xml:space="preserve">143 </w:t>
            </w:r>
          </w:p>
        </w:tc>
        <w:tc>
          <w:tcPr>
            <w:tcW w:w="5814" w:type="dxa"/>
            <w:tcBorders>
              <w:top w:val="single" w:sz="4" w:space="0" w:color="000000"/>
              <w:left w:val="single" w:sz="4" w:space="0" w:color="000000"/>
              <w:bottom w:val="single" w:sz="4" w:space="0" w:color="000000"/>
              <w:right w:val="single" w:sz="4" w:space="0" w:color="000000"/>
            </w:tcBorders>
            <w:hideMark/>
          </w:tcPr>
          <w:p w14:paraId="1B572740" w14:textId="77777777" w:rsidR="00AD6568" w:rsidRDefault="00AD6568">
            <w:pPr>
              <w:spacing w:after="0" w:line="256" w:lineRule="auto"/>
              <w:ind w:left="0" w:firstLine="0"/>
              <w:jc w:val="left"/>
            </w:pPr>
            <w:r>
              <w:t xml:space="preserve">Работа с текстом: анализ смысловых и речевых </w:t>
            </w:r>
          </w:p>
        </w:tc>
        <w:tc>
          <w:tcPr>
            <w:tcW w:w="2552" w:type="dxa"/>
            <w:tcBorders>
              <w:top w:val="single" w:sz="4" w:space="0" w:color="000000"/>
              <w:left w:val="single" w:sz="4" w:space="0" w:color="000000"/>
              <w:bottom w:val="single" w:sz="4" w:space="0" w:color="000000"/>
              <w:right w:val="single" w:sz="4" w:space="0" w:color="000000"/>
            </w:tcBorders>
            <w:hideMark/>
          </w:tcPr>
          <w:p w14:paraId="798992D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DD45FF0" w14:textId="77777777" w:rsidR="00AD6568" w:rsidRDefault="00AD6568">
            <w:pPr>
              <w:spacing w:after="0" w:line="256" w:lineRule="auto"/>
              <w:ind w:left="0" w:right="1" w:firstLine="0"/>
              <w:jc w:val="center"/>
            </w:pPr>
            <w:r>
              <w:t xml:space="preserve"> </w:t>
            </w:r>
          </w:p>
        </w:tc>
      </w:tr>
    </w:tbl>
    <w:p w14:paraId="5D1C96FA"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48" w:type="dxa"/>
        </w:tblCellMar>
        <w:tblLook w:val="04A0" w:firstRow="1" w:lastRow="0" w:firstColumn="1" w:lastColumn="0" w:noHBand="0" w:noVBand="1"/>
      </w:tblPr>
      <w:tblGrid>
        <w:gridCol w:w="576"/>
        <w:gridCol w:w="5814"/>
        <w:gridCol w:w="2552"/>
        <w:gridCol w:w="2693"/>
      </w:tblGrid>
      <w:tr w:rsidR="00AD6568" w14:paraId="4CBAADE9"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tcPr>
          <w:p w14:paraId="2CD8EDFB" w14:textId="77777777" w:rsidR="00AD6568" w:rsidRDefault="00AD6568">
            <w:pPr>
              <w:spacing w:after="160" w:line="256" w:lineRule="auto"/>
              <w:ind w:left="0" w:firstLine="0"/>
              <w:jc w:val="left"/>
            </w:pPr>
          </w:p>
        </w:tc>
        <w:tc>
          <w:tcPr>
            <w:tcW w:w="5814" w:type="dxa"/>
            <w:tcBorders>
              <w:top w:val="single" w:sz="4" w:space="0" w:color="000000"/>
              <w:left w:val="single" w:sz="4" w:space="0" w:color="000000"/>
              <w:bottom w:val="single" w:sz="4" w:space="0" w:color="000000"/>
              <w:right w:val="single" w:sz="4" w:space="0" w:color="000000"/>
            </w:tcBorders>
            <w:hideMark/>
          </w:tcPr>
          <w:p w14:paraId="192E8503" w14:textId="77777777" w:rsidR="00AD6568" w:rsidRDefault="00AD6568">
            <w:pPr>
              <w:spacing w:after="0" w:line="256" w:lineRule="auto"/>
              <w:ind w:left="0" w:firstLine="0"/>
              <w:jc w:val="left"/>
            </w:pPr>
            <w:r>
              <w:t xml:space="preserve">ошибок </w:t>
            </w:r>
          </w:p>
        </w:tc>
        <w:tc>
          <w:tcPr>
            <w:tcW w:w="2552" w:type="dxa"/>
            <w:tcBorders>
              <w:top w:val="single" w:sz="4" w:space="0" w:color="000000"/>
              <w:left w:val="single" w:sz="4" w:space="0" w:color="000000"/>
              <w:bottom w:val="single" w:sz="4" w:space="0" w:color="000000"/>
              <w:right w:val="single" w:sz="4" w:space="0" w:color="000000"/>
            </w:tcBorders>
          </w:tcPr>
          <w:p w14:paraId="28B17ADD" w14:textId="77777777" w:rsidR="00AD6568" w:rsidRDefault="00AD6568">
            <w:pPr>
              <w:spacing w:after="160" w:line="256"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3BC341A8" w14:textId="77777777" w:rsidR="00AD6568" w:rsidRDefault="00AD6568">
            <w:pPr>
              <w:spacing w:after="160" w:line="256" w:lineRule="auto"/>
              <w:ind w:left="0" w:firstLine="0"/>
              <w:jc w:val="left"/>
            </w:pPr>
          </w:p>
        </w:tc>
      </w:tr>
      <w:tr w:rsidR="00AD6568" w14:paraId="12E9CDB9"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30AEA25B" w14:textId="77777777" w:rsidR="00AD6568" w:rsidRDefault="00AD6568">
            <w:pPr>
              <w:spacing w:after="0" w:line="256" w:lineRule="auto"/>
              <w:ind w:left="0" w:firstLine="0"/>
              <w:jc w:val="left"/>
            </w:pPr>
            <w:r>
              <w:t xml:space="preserve">144 </w:t>
            </w:r>
          </w:p>
        </w:tc>
        <w:tc>
          <w:tcPr>
            <w:tcW w:w="5814" w:type="dxa"/>
            <w:tcBorders>
              <w:top w:val="single" w:sz="4" w:space="0" w:color="000000"/>
              <w:left w:val="single" w:sz="4" w:space="0" w:color="000000"/>
              <w:bottom w:val="single" w:sz="4" w:space="0" w:color="000000"/>
              <w:right w:val="single" w:sz="4" w:space="0" w:color="000000"/>
            </w:tcBorders>
            <w:hideMark/>
          </w:tcPr>
          <w:p w14:paraId="36974750" w14:textId="77777777" w:rsidR="00AD6568" w:rsidRDefault="00AD6568">
            <w:pPr>
              <w:spacing w:after="63" w:line="256" w:lineRule="auto"/>
              <w:ind w:left="0" w:firstLine="0"/>
              <w:jc w:val="left"/>
            </w:pPr>
            <w:r>
              <w:t xml:space="preserve">Сложные предложения: бессоюзные предложения </w:t>
            </w:r>
          </w:p>
          <w:p w14:paraId="6497A220" w14:textId="77777777" w:rsidR="00AD6568" w:rsidRDefault="00AD6568">
            <w:pPr>
              <w:spacing w:after="0" w:line="256" w:lineRule="auto"/>
              <w:ind w:left="0" w:firstLine="0"/>
              <w:jc w:val="left"/>
            </w:pPr>
            <w:r>
              <w:t xml:space="preserve">(без называния терминов) </w:t>
            </w:r>
          </w:p>
        </w:tc>
        <w:tc>
          <w:tcPr>
            <w:tcW w:w="2552" w:type="dxa"/>
            <w:tcBorders>
              <w:top w:val="single" w:sz="4" w:space="0" w:color="000000"/>
              <w:left w:val="single" w:sz="4" w:space="0" w:color="000000"/>
              <w:bottom w:val="single" w:sz="4" w:space="0" w:color="000000"/>
              <w:right w:val="single" w:sz="4" w:space="0" w:color="000000"/>
            </w:tcBorders>
            <w:hideMark/>
          </w:tcPr>
          <w:p w14:paraId="28338C3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C9673EA" w14:textId="77777777" w:rsidR="00AD6568" w:rsidRDefault="00AD6568">
            <w:pPr>
              <w:spacing w:after="0" w:line="256" w:lineRule="auto"/>
              <w:ind w:left="0" w:right="1" w:firstLine="0"/>
              <w:jc w:val="center"/>
            </w:pPr>
            <w:r>
              <w:t xml:space="preserve"> </w:t>
            </w:r>
          </w:p>
        </w:tc>
      </w:tr>
      <w:tr w:rsidR="00AD6568" w14:paraId="2D683019"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2E85F365" w14:textId="77777777" w:rsidR="00AD6568" w:rsidRDefault="00AD6568">
            <w:pPr>
              <w:spacing w:after="0" w:line="256" w:lineRule="auto"/>
              <w:ind w:left="0" w:firstLine="0"/>
              <w:jc w:val="left"/>
            </w:pPr>
            <w:r>
              <w:t xml:space="preserve">145 </w:t>
            </w:r>
          </w:p>
        </w:tc>
        <w:tc>
          <w:tcPr>
            <w:tcW w:w="5814" w:type="dxa"/>
            <w:tcBorders>
              <w:top w:val="single" w:sz="4" w:space="0" w:color="000000"/>
              <w:left w:val="single" w:sz="4" w:space="0" w:color="000000"/>
              <w:bottom w:val="single" w:sz="4" w:space="0" w:color="000000"/>
              <w:right w:val="single" w:sz="4" w:space="0" w:color="000000"/>
            </w:tcBorders>
            <w:hideMark/>
          </w:tcPr>
          <w:p w14:paraId="63D74494" w14:textId="77777777" w:rsidR="00AD6568" w:rsidRDefault="00AD6568">
            <w:pPr>
              <w:spacing w:after="0" w:line="256" w:lineRule="auto"/>
              <w:ind w:left="0" w:firstLine="0"/>
              <w:jc w:val="left"/>
            </w:pPr>
            <w:r>
              <w:t xml:space="preserve">Сложносочинённое и сложноподчинённое предложение </w:t>
            </w:r>
          </w:p>
        </w:tc>
        <w:tc>
          <w:tcPr>
            <w:tcW w:w="2552" w:type="dxa"/>
            <w:tcBorders>
              <w:top w:val="single" w:sz="4" w:space="0" w:color="000000"/>
              <w:left w:val="single" w:sz="4" w:space="0" w:color="000000"/>
              <w:bottom w:val="single" w:sz="4" w:space="0" w:color="000000"/>
              <w:right w:val="single" w:sz="4" w:space="0" w:color="000000"/>
            </w:tcBorders>
            <w:hideMark/>
          </w:tcPr>
          <w:p w14:paraId="546EC84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905C520" w14:textId="77777777" w:rsidR="00AD6568" w:rsidRDefault="00AD6568">
            <w:pPr>
              <w:spacing w:after="0" w:line="256" w:lineRule="auto"/>
              <w:ind w:left="0" w:right="1" w:firstLine="0"/>
              <w:jc w:val="center"/>
            </w:pPr>
            <w:r>
              <w:t xml:space="preserve"> </w:t>
            </w:r>
          </w:p>
        </w:tc>
      </w:tr>
      <w:tr w:rsidR="00AD6568" w14:paraId="20C38E21"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109EFE6" w14:textId="77777777" w:rsidR="00AD6568" w:rsidRDefault="00AD6568">
            <w:pPr>
              <w:spacing w:after="0" w:line="256" w:lineRule="auto"/>
              <w:ind w:left="0" w:firstLine="0"/>
              <w:jc w:val="left"/>
            </w:pPr>
            <w:r>
              <w:t xml:space="preserve">146 </w:t>
            </w:r>
          </w:p>
        </w:tc>
        <w:tc>
          <w:tcPr>
            <w:tcW w:w="5814" w:type="dxa"/>
            <w:tcBorders>
              <w:top w:val="single" w:sz="4" w:space="0" w:color="000000"/>
              <w:left w:val="single" w:sz="4" w:space="0" w:color="000000"/>
              <w:bottom w:val="single" w:sz="4" w:space="0" w:color="000000"/>
              <w:right w:val="single" w:sz="4" w:space="0" w:color="000000"/>
            </w:tcBorders>
            <w:hideMark/>
          </w:tcPr>
          <w:p w14:paraId="4545029A" w14:textId="77777777" w:rsidR="00AD6568" w:rsidRDefault="00AD6568">
            <w:pPr>
              <w:spacing w:after="0" w:line="256" w:lineRule="auto"/>
              <w:ind w:left="0" w:firstLine="0"/>
              <w:jc w:val="left"/>
            </w:pPr>
            <w:r>
              <w:t xml:space="preserve">Учимся ставить запятые между частями сложного предложения </w:t>
            </w:r>
          </w:p>
        </w:tc>
        <w:tc>
          <w:tcPr>
            <w:tcW w:w="2552" w:type="dxa"/>
            <w:tcBorders>
              <w:top w:val="single" w:sz="4" w:space="0" w:color="000000"/>
              <w:left w:val="single" w:sz="4" w:space="0" w:color="000000"/>
              <w:bottom w:val="single" w:sz="4" w:space="0" w:color="000000"/>
              <w:right w:val="single" w:sz="4" w:space="0" w:color="000000"/>
            </w:tcBorders>
            <w:hideMark/>
          </w:tcPr>
          <w:p w14:paraId="0381A2B1"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F4B247D" w14:textId="77777777" w:rsidR="00AD6568" w:rsidRDefault="00AD6568">
            <w:pPr>
              <w:spacing w:after="0" w:line="256" w:lineRule="auto"/>
              <w:ind w:left="0" w:right="1" w:firstLine="0"/>
              <w:jc w:val="center"/>
            </w:pPr>
            <w:r>
              <w:t xml:space="preserve"> </w:t>
            </w:r>
          </w:p>
        </w:tc>
      </w:tr>
      <w:tr w:rsidR="00AD6568" w14:paraId="4BB0091F"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09303CBE" w14:textId="77777777" w:rsidR="00AD6568" w:rsidRDefault="00AD6568">
            <w:pPr>
              <w:spacing w:after="0" w:line="256" w:lineRule="auto"/>
              <w:ind w:left="0" w:firstLine="0"/>
              <w:jc w:val="left"/>
            </w:pPr>
            <w:r>
              <w:t xml:space="preserve">147 </w:t>
            </w:r>
          </w:p>
        </w:tc>
        <w:tc>
          <w:tcPr>
            <w:tcW w:w="5814" w:type="dxa"/>
            <w:tcBorders>
              <w:top w:val="single" w:sz="4" w:space="0" w:color="000000"/>
              <w:left w:val="single" w:sz="4" w:space="0" w:color="000000"/>
              <w:bottom w:val="single" w:sz="4" w:space="0" w:color="000000"/>
              <w:right w:val="single" w:sz="4" w:space="0" w:color="000000"/>
            </w:tcBorders>
            <w:hideMark/>
          </w:tcPr>
          <w:p w14:paraId="1A96F3B5" w14:textId="77777777" w:rsidR="00AD6568" w:rsidRDefault="00AD6568">
            <w:pPr>
              <w:spacing w:after="0" w:line="256" w:lineRule="auto"/>
              <w:ind w:left="0" w:firstLine="0"/>
              <w:jc w:val="left"/>
            </w:pPr>
            <w:r>
              <w:t xml:space="preserve">Определение типов текста и создание собственных текстов заданного типа. Составление плана текста, написание текста по заданному плану </w:t>
            </w:r>
          </w:p>
        </w:tc>
        <w:tc>
          <w:tcPr>
            <w:tcW w:w="2552" w:type="dxa"/>
            <w:tcBorders>
              <w:top w:val="single" w:sz="4" w:space="0" w:color="000000"/>
              <w:left w:val="single" w:sz="4" w:space="0" w:color="000000"/>
              <w:bottom w:val="single" w:sz="4" w:space="0" w:color="000000"/>
              <w:right w:val="single" w:sz="4" w:space="0" w:color="000000"/>
            </w:tcBorders>
            <w:hideMark/>
          </w:tcPr>
          <w:p w14:paraId="2C102073"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1B9B060" w14:textId="77777777" w:rsidR="00AD6568" w:rsidRDefault="00AD6568">
            <w:pPr>
              <w:spacing w:after="0" w:line="256" w:lineRule="auto"/>
              <w:ind w:left="0" w:right="1" w:firstLine="0"/>
              <w:jc w:val="center"/>
            </w:pPr>
            <w:r>
              <w:t xml:space="preserve"> </w:t>
            </w:r>
          </w:p>
        </w:tc>
      </w:tr>
      <w:tr w:rsidR="00AD6568" w14:paraId="4A73C81D"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B5AD796" w14:textId="77777777" w:rsidR="00AD6568" w:rsidRDefault="00AD6568">
            <w:pPr>
              <w:spacing w:after="0" w:line="256" w:lineRule="auto"/>
              <w:ind w:left="0" w:firstLine="0"/>
              <w:jc w:val="left"/>
            </w:pPr>
            <w:r>
              <w:t xml:space="preserve">148 </w:t>
            </w:r>
          </w:p>
        </w:tc>
        <w:tc>
          <w:tcPr>
            <w:tcW w:w="5814" w:type="dxa"/>
            <w:tcBorders>
              <w:top w:val="single" w:sz="4" w:space="0" w:color="000000"/>
              <w:left w:val="single" w:sz="4" w:space="0" w:color="000000"/>
              <w:bottom w:val="single" w:sz="4" w:space="0" w:color="000000"/>
              <w:right w:val="single" w:sz="4" w:space="0" w:color="000000"/>
            </w:tcBorders>
            <w:hideMark/>
          </w:tcPr>
          <w:p w14:paraId="270D607F" w14:textId="77777777" w:rsidR="00AD6568" w:rsidRDefault="00AD6568">
            <w:pPr>
              <w:spacing w:after="0" w:line="256" w:lineRule="auto"/>
              <w:ind w:left="0" w:firstLine="0"/>
              <w:jc w:val="left"/>
            </w:pPr>
            <w:r>
              <w:t>Прямая речь (</w:t>
            </w:r>
            <w:proofErr w:type="gramStart"/>
            <w:r>
              <w:t>ознакомление )</w:t>
            </w:r>
            <w:proofErr w:type="gramEnd"/>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73BBB2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987D142" w14:textId="77777777" w:rsidR="00AD6568" w:rsidRDefault="00AD6568">
            <w:pPr>
              <w:spacing w:after="0" w:line="256" w:lineRule="auto"/>
              <w:ind w:left="0" w:right="1" w:firstLine="0"/>
              <w:jc w:val="center"/>
            </w:pPr>
            <w:r>
              <w:t xml:space="preserve"> </w:t>
            </w:r>
          </w:p>
        </w:tc>
      </w:tr>
      <w:tr w:rsidR="00AD6568" w14:paraId="7B20C4E8"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56D0D308" w14:textId="77777777" w:rsidR="00AD6568" w:rsidRDefault="00AD6568">
            <w:pPr>
              <w:spacing w:after="0" w:line="256" w:lineRule="auto"/>
              <w:ind w:left="0" w:firstLine="0"/>
              <w:jc w:val="left"/>
            </w:pPr>
            <w:r>
              <w:t xml:space="preserve">149 </w:t>
            </w:r>
          </w:p>
        </w:tc>
        <w:tc>
          <w:tcPr>
            <w:tcW w:w="5814" w:type="dxa"/>
            <w:tcBorders>
              <w:top w:val="single" w:sz="4" w:space="0" w:color="000000"/>
              <w:left w:val="single" w:sz="4" w:space="0" w:color="000000"/>
              <w:bottom w:val="single" w:sz="4" w:space="0" w:color="000000"/>
              <w:right w:val="single" w:sz="4" w:space="0" w:color="000000"/>
            </w:tcBorders>
            <w:hideMark/>
          </w:tcPr>
          <w:p w14:paraId="243CB339" w14:textId="77777777" w:rsidR="00AD6568" w:rsidRDefault="00AD6568">
            <w:pPr>
              <w:spacing w:after="0" w:line="256" w:lineRule="auto"/>
              <w:ind w:left="0" w:firstLine="0"/>
              <w:jc w:val="left"/>
            </w:pPr>
            <w:r>
              <w:t xml:space="preserve">Наблюдение за знаками препинания в предложении с прямой речью после слов автор </w:t>
            </w:r>
          </w:p>
        </w:tc>
        <w:tc>
          <w:tcPr>
            <w:tcW w:w="2552" w:type="dxa"/>
            <w:tcBorders>
              <w:top w:val="single" w:sz="4" w:space="0" w:color="000000"/>
              <w:left w:val="single" w:sz="4" w:space="0" w:color="000000"/>
              <w:bottom w:val="single" w:sz="4" w:space="0" w:color="000000"/>
              <w:right w:val="single" w:sz="4" w:space="0" w:color="000000"/>
            </w:tcBorders>
            <w:hideMark/>
          </w:tcPr>
          <w:p w14:paraId="47B458F7"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CC5CB9A" w14:textId="77777777" w:rsidR="00AD6568" w:rsidRDefault="00AD6568">
            <w:pPr>
              <w:spacing w:after="0" w:line="256" w:lineRule="auto"/>
              <w:ind w:left="0" w:right="1" w:firstLine="0"/>
              <w:jc w:val="center"/>
            </w:pPr>
            <w:r>
              <w:t xml:space="preserve"> </w:t>
            </w:r>
          </w:p>
        </w:tc>
      </w:tr>
      <w:tr w:rsidR="00AD6568" w14:paraId="6DAAD688"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32F0320" w14:textId="77777777" w:rsidR="00AD6568" w:rsidRDefault="00AD6568">
            <w:pPr>
              <w:spacing w:after="0" w:line="256" w:lineRule="auto"/>
              <w:ind w:left="0" w:firstLine="0"/>
              <w:jc w:val="left"/>
            </w:pPr>
            <w:r>
              <w:lastRenderedPageBreak/>
              <w:t xml:space="preserve">150 </w:t>
            </w:r>
          </w:p>
        </w:tc>
        <w:tc>
          <w:tcPr>
            <w:tcW w:w="5814" w:type="dxa"/>
            <w:tcBorders>
              <w:top w:val="single" w:sz="4" w:space="0" w:color="000000"/>
              <w:left w:val="single" w:sz="4" w:space="0" w:color="000000"/>
              <w:bottom w:val="single" w:sz="4" w:space="0" w:color="000000"/>
              <w:right w:val="single" w:sz="4" w:space="0" w:color="000000"/>
            </w:tcBorders>
            <w:hideMark/>
          </w:tcPr>
          <w:p w14:paraId="2D97AC6E" w14:textId="77777777" w:rsidR="00AD6568" w:rsidRDefault="00AD6568">
            <w:pPr>
              <w:spacing w:after="0" w:line="256" w:lineRule="auto"/>
              <w:ind w:left="0" w:firstLine="0"/>
              <w:jc w:val="left"/>
            </w:pPr>
            <w:r>
              <w:t xml:space="preserve">Учимся писать сочинения - описания </w:t>
            </w:r>
          </w:p>
        </w:tc>
        <w:tc>
          <w:tcPr>
            <w:tcW w:w="2552" w:type="dxa"/>
            <w:tcBorders>
              <w:top w:val="single" w:sz="4" w:space="0" w:color="000000"/>
              <w:left w:val="single" w:sz="4" w:space="0" w:color="000000"/>
              <w:bottom w:val="single" w:sz="4" w:space="0" w:color="000000"/>
              <w:right w:val="single" w:sz="4" w:space="0" w:color="000000"/>
            </w:tcBorders>
            <w:hideMark/>
          </w:tcPr>
          <w:p w14:paraId="2EBECE9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907DCB4" w14:textId="77777777" w:rsidR="00AD6568" w:rsidRDefault="00AD6568">
            <w:pPr>
              <w:spacing w:after="0" w:line="256" w:lineRule="auto"/>
              <w:ind w:left="0" w:right="1" w:firstLine="0"/>
              <w:jc w:val="center"/>
            </w:pPr>
            <w:r>
              <w:t xml:space="preserve"> </w:t>
            </w:r>
          </w:p>
        </w:tc>
      </w:tr>
      <w:tr w:rsidR="00AD6568" w14:paraId="357FEABC"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4DF503E2" w14:textId="77777777" w:rsidR="00AD6568" w:rsidRDefault="00AD6568">
            <w:pPr>
              <w:spacing w:after="0" w:line="256" w:lineRule="auto"/>
              <w:ind w:left="0" w:firstLine="0"/>
              <w:jc w:val="left"/>
            </w:pPr>
            <w:r>
              <w:t xml:space="preserve">151 </w:t>
            </w:r>
          </w:p>
        </w:tc>
        <w:tc>
          <w:tcPr>
            <w:tcW w:w="5814" w:type="dxa"/>
            <w:tcBorders>
              <w:top w:val="single" w:sz="4" w:space="0" w:color="000000"/>
              <w:left w:val="single" w:sz="4" w:space="0" w:color="000000"/>
              <w:bottom w:val="single" w:sz="4" w:space="0" w:color="000000"/>
              <w:right w:val="single" w:sz="4" w:space="0" w:color="000000"/>
            </w:tcBorders>
            <w:hideMark/>
          </w:tcPr>
          <w:p w14:paraId="4BA2E545" w14:textId="77777777" w:rsidR="00AD6568" w:rsidRDefault="00AD6568">
            <w:pPr>
              <w:spacing w:after="0" w:line="256" w:lineRule="auto"/>
              <w:ind w:left="0" w:firstLine="0"/>
              <w:jc w:val="left"/>
            </w:pPr>
            <w:r>
              <w:t>Тематический учет знаний по теме «Правописание слов в словосочетаниях и предложениях».</w:t>
            </w:r>
            <w:r>
              <w:rPr>
                <w:b/>
              </w:rPr>
              <w:t xml:space="preserve"> Диктант с грамматическими заданием</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3425EA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4373883" w14:textId="77777777" w:rsidR="00AD6568" w:rsidRDefault="00AD6568">
            <w:pPr>
              <w:spacing w:after="0" w:line="256" w:lineRule="auto"/>
              <w:ind w:left="0" w:right="1" w:firstLine="0"/>
              <w:jc w:val="center"/>
            </w:pPr>
            <w:r>
              <w:t xml:space="preserve"> </w:t>
            </w:r>
          </w:p>
        </w:tc>
      </w:tr>
      <w:tr w:rsidR="00AD6568" w14:paraId="5AF6C1BE"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075CEC6B" w14:textId="77777777" w:rsidR="00AD6568" w:rsidRDefault="00AD6568">
            <w:pPr>
              <w:spacing w:after="0" w:line="256" w:lineRule="auto"/>
              <w:ind w:left="0" w:firstLine="0"/>
              <w:jc w:val="left"/>
            </w:pPr>
            <w:r>
              <w:t xml:space="preserve">152 </w:t>
            </w:r>
          </w:p>
        </w:tc>
        <w:tc>
          <w:tcPr>
            <w:tcW w:w="5814" w:type="dxa"/>
            <w:tcBorders>
              <w:top w:val="single" w:sz="4" w:space="0" w:color="000000"/>
              <w:left w:val="single" w:sz="4" w:space="0" w:color="000000"/>
              <w:bottom w:val="single" w:sz="4" w:space="0" w:color="000000"/>
              <w:right w:val="single" w:sz="4" w:space="0" w:color="000000"/>
            </w:tcBorders>
            <w:hideMark/>
          </w:tcPr>
          <w:p w14:paraId="12E6683E" w14:textId="77777777" w:rsidR="00AD6568" w:rsidRDefault="00AD6568">
            <w:pPr>
              <w:spacing w:after="0" w:line="256" w:lineRule="auto"/>
              <w:ind w:left="0" w:firstLine="0"/>
              <w:jc w:val="left"/>
            </w:pPr>
            <w:r>
              <w:t xml:space="preserve">Производить разбор слова по составу. Значение наиболее употребляемых суффиксов изученных частей речи </w:t>
            </w:r>
          </w:p>
        </w:tc>
        <w:tc>
          <w:tcPr>
            <w:tcW w:w="2552" w:type="dxa"/>
            <w:tcBorders>
              <w:top w:val="single" w:sz="4" w:space="0" w:color="000000"/>
              <w:left w:val="single" w:sz="4" w:space="0" w:color="000000"/>
              <w:bottom w:val="single" w:sz="4" w:space="0" w:color="000000"/>
              <w:right w:val="single" w:sz="4" w:space="0" w:color="000000"/>
            </w:tcBorders>
            <w:hideMark/>
          </w:tcPr>
          <w:p w14:paraId="2C39BBCF"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DE6D143" w14:textId="77777777" w:rsidR="00AD6568" w:rsidRDefault="00AD6568">
            <w:pPr>
              <w:spacing w:after="0" w:line="256" w:lineRule="auto"/>
              <w:ind w:left="0" w:right="1" w:firstLine="0"/>
              <w:jc w:val="center"/>
            </w:pPr>
            <w:r>
              <w:t xml:space="preserve"> </w:t>
            </w:r>
          </w:p>
        </w:tc>
      </w:tr>
      <w:tr w:rsidR="00AD6568" w14:paraId="6E738DDC"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47737E06" w14:textId="77777777" w:rsidR="00AD6568" w:rsidRDefault="00AD6568">
            <w:pPr>
              <w:spacing w:after="0" w:line="256" w:lineRule="auto"/>
              <w:ind w:left="0" w:firstLine="0"/>
              <w:jc w:val="left"/>
            </w:pPr>
            <w:r>
              <w:t xml:space="preserve">153 </w:t>
            </w:r>
          </w:p>
        </w:tc>
        <w:tc>
          <w:tcPr>
            <w:tcW w:w="5814" w:type="dxa"/>
            <w:tcBorders>
              <w:top w:val="single" w:sz="4" w:space="0" w:color="000000"/>
              <w:left w:val="single" w:sz="4" w:space="0" w:color="000000"/>
              <w:bottom w:val="single" w:sz="4" w:space="0" w:color="000000"/>
              <w:right w:val="single" w:sz="4" w:space="0" w:color="000000"/>
            </w:tcBorders>
            <w:hideMark/>
          </w:tcPr>
          <w:p w14:paraId="34B68A84" w14:textId="77777777" w:rsidR="00AD6568" w:rsidRDefault="00AD6568">
            <w:pPr>
              <w:spacing w:after="0" w:line="256" w:lineRule="auto"/>
              <w:ind w:left="0" w:firstLine="0"/>
              <w:jc w:val="left"/>
            </w:pPr>
            <w:r>
              <w:t xml:space="preserve">Лексическое значение слова. </w:t>
            </w:r>
            <w:proofErr w:type="spellStart"/>
            <w:proofErr w:type="gramStart"/>
            <w:r>
              <w:t>Звуко</w:t>
            </w:r>
            <w:proofErr w:type="spellEnd"/>
            <w:r>
              <w:t>-буквенный</w:t>
            </w:r>
            <w:proofErr w:type="gramEnd"/>
            <w:r>
              <w:t xml:space="preserve"> разбор слова </w:t>
            </w:r>
          </w:p>
        </w:tc>
        <w:tc>
          <w:tcPr>
            <w:tcW w:w="2552" w:type="dxa"/>
            <w:tcBorders>
              <w:top w:val="single" w:sz="4" w:space="0" w:color="000000"/>
              <w:left w:val="single" w:sz="4" w:space="0" w:color="000000"/>
              <w:bottom w:val="single" w:sz="4" w:space="0" w:color="000000"/>
              <w:right w:val="single" w:sz="4" w:space="0" w:color="000000"/>
            </w:tcBorders>
            <w:hideMark/>
          </w:tcPr>
          <w:p w14:paraId="59ECB7BA"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951493D" w14:textId="77777777" w:rsidR="00AD6568" w:rsidRDefault="00AD6568">
            <w:pPr>
              <w:spacing w:after="0" w:line="256" w:lineRule="auto"/>
              <w:ind w:left="0" w:right="1" w:firstLine="0"/>
              <w:jc w:val="center"/>
            </w:pPr>
            <w:r>
              <w:t xml:space="preserve"> </w:t>
            </w:r>
          </w:p>
        </w:tc>
      </w:tr>
    </w:tbl>
    <w:p w14:paraId="621635EB" w14:textId="77777777" w:rsidR="00AD6568" w:rsidRDefault="00AD6568" w:rsidP="00AD6568">
      <w:pPr>
        <w:spacing w:after="0" w:line="256" w:lineRule="auto"/>
        <w:ind w:left="-1001" w:right="3101" w:firstLine="0"/>
        <w:jc w:val="left"/>
      </w:pPr>
    </w:p>
    <w:tbl>
      <w:tblPr>
        <w:tblStyle w:val="TableGrid"/>
        <w:tblW w:w="11635" w:type="dxa"/>
        <w:tblInd w:w="24" w:type="dxa"/>
        <w:tblCellMar>
          <w:top w:w="7" w:type="dxa"/>
          <w:left w:w="108" w:type="dxa"/>
          <w:right w:w="48" w:type="dxa"/>
        </w:tblCellMar>
        <w:tblLook w:val="04A0" w:firstRow="1" w:lastRow="0" w:firstColumn="1" w:lastColumn="0" w:noHBand="0" w:noVBand="1"/>
      </w:tblPr>
      <w:tblGrid>
        <w:gridCol w:w="576"/>
        <w:gridCol w:w="5814"/>
        <w:gridCol w:w="2552"/>
        <w:gridCol w:w="2693"/>
      </w:tblGrid>
      <w:tr w:rsidR="00AD6568" w14:paraId="1BEC8103" w14:textId="77777777" w:rsidTr="00AD6568">
        <w:trPr>
          <w:trHeight w:val="1162"/>
        </w:trPr>
        <w:tc>
          <w:tcPr>
            <w:tcW w:w="576" w:type="dxa"/>
            <w:tcBorders>
              <w:top w:val="single" w:sz="4" w:space="0" w:color="000000"/>
              <w:left w:val="single" w:sz="4" w:space="0" w:color="000000"/>
              <w:bottom w:val="single" w:sz="4" w:space="0" w:color="000000"/>
              <w:right w:val="single" w:sz="4" w:space="0" w:color="000000"/>
            </w:tcBorders>
            <w:hideMark/>
          </w:tcPr>
          <w:p w14:paraId="091F6219" w14:textId="77777777" w:rsidR="00AD6568" w:rsidRDefault="00AD6568">
            <w:pPr>
              <w:spacing w:after="0" w:line="256" w:lineRule="auto"/>
              <w:ind w:left="0" w:firstLine="0"/>
              <w:jc w:val="left"/>
            </w:pPr>
            <w:r>
              <w:t xml:space="preserve">154 </w:t>
            </w:r>
          </w:p>
        </w:tc>
        <w:tc>
          <w:tcPr>
            <w:tcW w:w="5814" w:type="dxa"/>
            <w:tcBorders>
              <w:top w:val="single" w:sz="4" w:space="0" w:color="000000"/>
              <w:left w:val="single" w:sz="4" w:space="0" w:color="000000"/>
              <w:bottom w:val="single" w:sz="4" w:space="0" w:color="000000"/>
              <w:right w:val="single" w:sz="4" w:space="0" w:color="000000"/>
            </w:tcBorders>
            <w:hideMark/>
          </w:tcPr>
          <w:p w14:paraId="140317E0" w14:textId="77777777" w:rsidR="00AD6568" w:rsidRDefault="00AD6568">
            <w:pPr>
              <w:spacing w:after="0" w:line="256" w:lineRule="auto"/>
              <w:ind w:left="0" w:firstLine="0"/>
              <w:jc w:val="left"/>
            </w:pPr>
            <w:r>
              <w:t xml:space="preserve">Повторение и продолжение работы: наблюдение за использование в речи синонимов, антонимов, устаревших слов (простые случаи) </w:t>
            </w:r>
          </w:p>
        </w:tc>
        <w:tc>
          <w:tcPr>
            <w:tcW w:w="2552" w:type="dxa"/>
            <w:tcBorders>
              <w:top w:val="single" w:sz="4" w:space="0" w:color="000000"/>
              <w:left w:val="single" w:sz="4" w:space="0" w:color="000000"/>
              <w:bottom w:val="single" w:sz="4" w:space="0" w:color="000000"/>
              <w:right w:val="single" w:sz="4" w:space="0" w:color="000000"/>
            </w:tcBorders>
            <w:hideMark/>
          </w:tcPr>
          <w:p w14:paraId="55B7A81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1B871A5" w14:textId="77777777" w:rsidR="00AD6568" w:rsidRDefault="00AD6568">
            <w:pPr>
              <w:spacing w:after="0" w:line="256" w:lineRule="auto"/>
              <w:ind w:left="0" w:right="1" w:firstLine="0"/>
              <w:jc w:val="center"/>
            </w:pPr>
            <w:r>
              <w:t xml:space="preserve"> </w:t>
            </w:r>
          </w:p>
        </w:tc>
      </w:tr>
      <w:tr w:rsidR="00AD6568" w14:paraId="18950C15" w14:textId="77777777" w:rsidTr="00AD6568">
        <w:trPr>
          <w:trHeight w:val="1481"/>
        </w:trPr>
        <w:tc>
          <w:tcPr>
            <w:tcW w:w="576" w:type="dxa"/>
            <w:tcBorders>
              <w:top w:val="single" w:sz="4" w:space="0" w:color="000000"/>
              <w:left w:val="single" w:sz="4" w:space="0" w:color="000000"/>
              <w:bottom w:val="single" w:sz="4" w:space="0" w:color="000000"/>
              <w:right w:val="single" w:sz="4" w:space="0" w:color="000000"/>
            </w:tcBorders>
            <w:hideMark/>
          </w:tcPr>
          <w:p w14:paraId="5B1E212A" w14:textId="77777777" w:rsidR="00AD6568" w:rsidRDefault="00AD6568">
            <w:pPr>
              <w:spacing w:after="0" w:line="256" w:lineRule="auto"/>
              <w:ind w:left="0" w:firstLine="0"/>
              <w:jc w:val="left"/>
            </w:pPr>
            <w:r>
              <w:t xml:space="preserve">155 </w:t>
            </w:r>
          </w:p>
        </w:tc>
        <w:tc>
          <w:tcPr>
            <w:tcW w:w="5814" w:type="dxa"/>
            <w:tcBorders>
              <w:top w:val="single" w:sz="4" w:space="0" w:color="000000"/>
              <w:left w:val="single" w:sz="4" w:space="0" w:color="000000"/>
              <w:bottom w:val="single" w:sz="4" w:space="0" w:color="000000"/>
              <w:right w:val="single" w:sz="4" w:space="0" w:color="000000"/>
            </w:tcBorders>
            <w:hideMark/>
          </w:tcPr>
          <w:p w14:paraId="2DEB2745" w14:textId="77777777" w:rsidR="00AD6568" w:rsidRDefault="00AD6568">
            <w:pPr>
              <w:spacing w:after="0" w:line="256" w:lineRule="auto"/>
              <w:ind w:left="0" w:right="53" w:firstLine="0"/>
              <w:jc w:val="left"/>
            </w:pPr>
            <w:r>
              <w:t xml:space="preserve">Формирование действия контроля при проверке собственных и предложенных текстов. Использование орфографического словаря для определения (уточнения) написания слова.  </w:t>
            </w:r>
          </w:p>
        </w:tc>
        <w:tc>
          <w:tcPr>
            <w:tcW w:w="2552" w:type="dxa"/>
            <w:tcBorders>
              <w:top w:val="single" w:sz="4" w:space="0" w:color="000000"/>
              <w:left w:val="single" w:sz="4" w:space="0" w:color="000000"/>
              <w:bottom w:val="single" w:sz="4" w:space="0" w:color="000000"/>
              <w:right w:val="single" w:sz="4" w:space="0" w:color="000000"/>
            </w:tcBorders>
            <w:hideMark/>
          </w:tcPr>
          <w:p w14:paraId="314E41D5"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24051F6" w14:textId="77777777" w:rsidR="00AD6568" w:rsidRDefault="00AD6568">
            <w:pPr>
              <w:spacing w:after="0" w:line="256" w:lineRule="auto"/>
              <w:ind w:left="0" w:right="1" w:firstLine="0"/>
              <w:jc w:val="center"/>
            </w:pPr>
            <w:r>
              <w:t xml:space="preserve"> </w:t>
            </w:r>
          </w:p>
        </w:tc>
      </w:tr>
      <w:tr w:rsidR="00AD6568" w14:paraId="266B3E34"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8FD4092" w14:textId="77777777" w:rsidR="00AD6568" w:rsidRDefault="00AD6568">
            <w:pPr>
              <w:spacing w:after="0" w:line="256" w:lineRule="auto"/>
              <w:ind w:left="0" w:firstLine="0"/>
              <w:jc w:val="left"/>
            </w:pPr>
            <w:r>
              <w:t xml:space="preserve">156 </w:t>
            </w:r>
          </w:p>
        </w:tc>
        <w:tc>
          <w:tcPr>
            <w:tcW w:w="5814" w:type="dxa"/>
            <w:tcBorders>
              <w:top w:val="single" w:sz="4" w:space="0" w:color="000000"/>
              <w:left w:val="single" w:sz="4" w:space="0" w:color="000000"/>
              <w:bottom w:val="single" w:sz="4" w:space="0" w:color="000000"/>
              <w:right w:val="single" w:sz="4" w:space="0" w:color="000000"/>
            </w:tcBorders>
            <w:hideMark/>
          </w:tcPr>
          <w:p w14:paraId="16A2EAB2" w14:textId="77777777" w:rsidR="00AD6568" w:rsidRDefault="00AD6568">
            <w:pPr>
              <w:spacing w:after="0" w:line="256" w:lineRule="auto"/>
              <w:ind w:left="0" w:firstLine="0"/>
              <w:jc w:val="left"/>
            </w:pPr>
            <w:r>
              <w:t xml:space="preserve">Имя существительное. Грамматические признаки </w:t>
            </w:r>
          </w:p>
        </w:tc>
        <w:tc>
          <w:tcPr>
            <w:tcW w:w="2552" w:type="dxa"/>
            <w:tcBorders>
              <w:top w:val="single" w:sz="4" w:space="0" w:color="000000"/>
              <w:left w:val="single" w:sz="4" w:space="0" w:color="000000"/>
              <w:bottom w:val="single" w:sz="4" w:space="0" w:color="000000"/>
              <w:right w:val="single" w:sz="4" w:space="0" w:color="000000"/>
            </w:tcBorders>
            <w:hideMark/>
          </w:tcPr>
          <w:p w14:paraId="03127759"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6794C26" w14:textId="77777777" w:rsidR="00AD6568" w:rsidRDefault="00AD6568">
            <w:pPr>
              <w:spacing w:after="0" w:line="256" w:lineRule="auto"/>
              <w:ind w:left="0" w:right="1" w:firstLine="0"/>
              <w:jc w:val="center"/>
            </w:pPr>
            <w:r>
              <w:t xml:space="preserve"> </w:t>
            </w:r>
          </w:p>
        </w:tc>
      </w:tr>
      <w:tr w:rsidR="00AD6568" w14:paraId="6D1F7107"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7B3E06C3" w14:textId="77777777" w:rsidR="00AD6568" w:rsidRDefault="00AD6568">
            <w:pPr>
              <w:spacing w:after="0" w:line="256" w:lineRule="auto"/>
              <w:ind w:left="0" w:firstLine="0"/>
              <w:jc w:val="left"/>
            </w:pPr>
            <w:r>
              <w:t xml:space="preserve">157 </w:t>
            </w:r>
          </w:p>
        </w:tc>
        <w:tc>
          <w:tcPr>
            <w:tcW w:w="5814" w:type="dxa"/>
            <w:tcBorders>
              <w:top w:val="single" w:sz="4" w:space="0" w:color="000000"/>
              <w:left w:val="single" w:sz="4" w:space="0" w:color="000000"/>
              <w:bottom w:val="single" w:sz="4" w:space="0" w:color="000000"/>
              <w:right w:val="single" w:sz="4" w:space="0" w:color="000000"/>
            </w:tcBorders>
            <w:hideMark/>
          </w:tcPr>
          <w:p w14:paraId="159657AF" w14:textId="77777777" w:rsidR="00AD6568" w:rsidRDefault="00AD6568">
            <w:pPr>
              <w:spacing w:after="0" w:line="256" w:lineRule="auto"/>
              <w:ind w:left="0" w:firstLine="0"/>
            </w:pPr>
            <w:r>
              <w:t xml:space="preserve">Имя прилагательное. Грамматические признаки. </w:t>
            </w:r>
            <w:r>
              <w:rPr>
                <w:b/>
              </w:rPr>
              <w:t>ВПР</w:t>
            </w:r>
            <w: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3AE9D5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CD687AB" w14:textId="77777777" w:rsidR="00AD6568" w:rsidRDefault="00AD6568">
            <w:pPr>
              <w:spacing w:after="0" w:line="256" w:lineRule="auto"/>
              <w:ind w:left="0" w:right="1" w:firstLine="0"/>
              <w:jc w:val="center"/>
            </w:pPr>
            <w:r>
              <w:t xml:space="preserve"> </w:t>
            </w:r>
          </w:p>
        </w:tc>
      </w:tr>
      <w:tr w:rsidR="00AD6568" w14:paraId="24212FA3"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6A400570" w14:textId="77777777" w:rsidR="00AD6568" w:rsidRDefault="00AD6568">
            <w:pPr>
              <w:spacing w:after="0" w:line="256" w:lineRule="auto"/>
              <w:ind w:left="0" w:firstLine="0"/>
              <w:jc w:val="left"/>
            </w:pPr>
            <w:r>
              <w:t xml:space="preserve">158 </w:t>
            </w:r>
          </w:p>
        </w:tc>
        <w:tc>
          <w:tcPr>
            <w:tcW w:w="5814" w:type="dxa"/>
            <w:tcBorders>
              <w:top w:val="single" w:sz="4" w:space="0" w:color="000000"/>
              <w:left w:val="single" w:sz="4" w:space="0" w:color="000000"/>
              <w:bottom w:val="single" w:sz="4" w:space="0" w:color="000000"/>
              <w:right w:val="single" w:sz="4" w:space="0" w:color="000000"/>
            </w:tcBorders>
            <w:hideMark/>
          </w:tcPr>
          <w:p w14:paraId="351D891B" w14:textId="77777777" w:rsidR="00AD6568" w:rsidRDefault="00AD6568">
            <w:pPr>
              <w:spacing w:after="0" w:line="256" w:lineRule="auto"/>
              <w:ind w:left="0" w:firstLine="0"/>
              <w:jc w:val="left"/>
            </w:pPr>
            <w:r>
              <w:t xml:space="preserve">Служебные части речи: предлог, частица, союз </w:t>
            </w:r>
          </w:p>
        </w:tc>
        <w:tc>
          <w:tcPr>
            <w:tcW w:w="2552" w:type="dxa"/>
            <w:tcBorders>
              <w:top w:val="single" w:sz="4" w:space="0" w:color="000000"/>
              <w:left w:val="single" w:sz="4" w:space="0" w:color="000000"/>
              <w:bottom w:val="single" w:sz="4" w:space="0" w:color="000000"/>
              <w:right w:val="single" w:sz="4" w:space="0" w:color="000000"/>
            </w:tcBorders>
            <w:hideMark/>
          </w:tcPr>
          <w:p w14:paraId="4921AE78"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C2F0D62" w14:textId="77777777" w:rsidR="00AD6568" w:rsidRDefault="00AD6568">
            <w:pPr>
              <w:spacing w:after="0" w:line="256" w:lineRule="auto"/>
              <w:ind w:left="0" w:right="1" w:firstLine="0"/>
              <w:jc w:val="center"/>
            </w:pPr>
            <w:r>
              <w:t xml:space="preserve"> </w:t>
            </w:r>
          </w:p>
        </w:tc>
      </w:tr>
      <w:tr w:rsidR="00AD6568" w14:paraId="1A7BDA1B"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282D3B2F" w14:textId="77777777" w:rsidR="00AD6568" w:rsidRDefault="00AD6568">
            <w:pPr>
              <w:spacing w:after="0" w:line="256" w:lineRule="auto"/>
              <w:ind w:left="0" w:firstLine="0"/>
              <w:jc w:val="left"/>
            </w:pPr>
            <w:r>
              <w:t xml:space="preserve">159 </w:t>
            </w:r>
          </w:p>
        </w:tc>
        <w:tc>
          <w:tcPr>
            <w:tcW w:w="5814" w:type="dxa"/>
            <w:tcBorders>
              <w:top w:val="single" w:sz="4" w:space="0" w:color="000000"/>
              <w:left w:val="single" w:sz="4" w:space="0" w:color="000000"/>
              <w:bottom w:val="single" w:sz="4" w:space="0" w:color="000000"/>
              <w:right w:val="single" w:sz="4" w:space="0" w:color="000000"/>
            </w:tcBorders>
            <w:hideMark/>
          </w:tcPr>
          <w:p w14:paraId="6A44520A" w14:textId="77777777" w:rsidR="00AD6568" w:rsidRDefault="00AD6568">
            <w:pPr>
              <w:spacing w:after="0" w:line="256" w:lineRule="auto"/>
              <w:ind w:left="0" w:firstLine="0"/>
              <w:jc w:val="left"/>
            </w:pPr>
            <w:r>
              <w:t xml:space="preserve">Местоимение. Личные местоимения </w:t>
            </w:r>
          </w:p>
        </w:tc>
        <w:tc>
          <w:tcPr>
            <w:tcW w:w="2552" w:type="dxa"/>
            <w:tcBorders>
              <w:top w:val="single" w:sz="4" w:space="0" w:color="000000"/>
              <w:left w:val="single" w:sz="4" w:space="0" w:color="000000"/>
              <w:bottom w:val="single" w:sz="4" w:space="0" w:color="000000"/>
              <w:right w:val="single" w:sz="4" w:space="0" w:color="000000"/>
            </w:tcBorders>
            <w:hideMark/>
          </w:tcPr>
          <w:p w14:paraId="5A0C2CE9"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023DA56" w14:textId="77777777" w:rsidR="00AD6568" w:rsidRDefault="00AD6568">
            <w:pPr>
              <w:spacing w:after="0" w:line="256" w:lineRule="auto"/>
              <w:ind w:left="0" w:right="1" w:firstLine="0"/>
              <w:jc w:val="center"/>
            </w:pPr>
            <w:r>
              <w:t xml:space="preserve"> </w:t>
            </w:r>
          </w:p>
        </w:tc>
      </w:tr>
      <w:tr w:rsidR="00AD6568" w14:paraId="0B1889A5"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C6AEE84" w14:textId="77777777" w:rsidR="00AD6568" w:rsidRDefault="00AD6568">
            <w:pPr>
              <w:spacing w:after="0" w:line="256" w:lineRule="auto"/>
              <w:ind w:left="0" w:firstLine="0"/>
              <w:jc w:val="left"/>
            </w:pPr>
            <w:r>
              <w:t xml:space="preserve">160 </w:t>
            </w:r>
          </w:p>
        </w:tc>
        <w:tc>
          <w:tcPr>
            <w:tcW w:w="5814" w:type="dxa"/>
            <w:tcBorders>
              <w:top w:val="single" w:sz="4" w:space="0" w:color="000000"/>
              <w:left w:val="single" w:sz="4" w:space="0" w:color="000000"/>
              <w:bottom w:val="single" w:sz="4" w:space="0" w:color="000000"/>
              <w:right w:val="single" w:sz="4" w:space="0" w:color="000000"/>
            </w:tcBorders>
            <w:hideMark/>
          </w:tcPr>
          <w:p w14:paraId="4D4CF3FA" w14:textId="77777777" w:rsidR="00AD6568" w:rsidRDefault="00AD6568">
            <w:pPr>
              <w:spacing w:after="0" w:line="256" w:lineRule="auto"/>
              <w:ind w:left="0" w:firstLine="0"/>
              <w:jc w:val="left"/>
            </w:pPr>
            <w:r>
              <w:t xml:space="preserve">Использование личных местоимений для устранения неоправданных повторов в тексте </w:t>
            </w:r>
          </w:p>
        </w:tc>
        <w:tc>
          <w:tcPr>
            <w:tcW w:w="2552" w:type="dxa"/>
            <w:tcBorders>
              <w:top w:val="single" w:sz="4" w:space="0" w:color="000000"/>
              <w:left w:val="single" w:sz="4" w:space="0" w:color="000000"/>
              <w:bottom w:val="single" w:sz="4" w:space="0" w:color="000000"/>
              <w:right w:val="single" w:sz="4" w:space="0" w:color="000000"/>
            </w:tcBorders>
            <w:hideMark/>
          </w:tcPr>
          <w:p w14:paraId="1C38963D"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1E86286" w14:textId="77777777" w:rsidR="00AD6568" w:rsidRDefault="00AD6568">
            <w:pPr>
              <w:spacing w:after="0" w:line="256" w:lineRule="auto"/>
              <w:ind w:left="0" w:right="1" w:firstLine="0"/>
              <w:jc w:val="center"/>
            </w:pPr>
            <w:r>
              <w:t xml:space="preserve"> </w:t>
            </w:r>
          </w:p>
        </w:tc>
      </w:tr>
      <w:tr w:rsidR="00AD6568" w14:paraId="74B7EFBA"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4765460C" w14:textId="77777777" w:rsidR="00AD6568" w:rsidRDefault="00AD6568">
            <w:pPr>
              <w:spacing w:after="0" w:line="256" w:lineRule="auto"/>
              <w:ind w:left="0" w:firstLine="0"/>
              <w:jc w:val="left"/>
            </w:pPr>
            <w:r>
              <w:t xml:space="preserve">161 </w:t>
            </w:r>
          </w:p>
        </w:tc>
        <w:tc>
          <w:tcPr>
            <w:tcW w:w="5814" w:type="dxa"/>
            <w:tcBorders>
              <w:top w:val="single" w:sz="4" w:space="0" w:color="000000"/>
              <w:left w:val="single" w:sz="4" w:space="0" w:color="000000"/>
              <w:bottom w:val="single" w:sz="4" w:space="0" w:color="000000"/>
              <w:right w:val="single" w:sz="4" w:space="0" w:color="000000"/>
            </w:tcBorders>
            <w:hideMark/>
          </w:tcPr>
          <w:p w14:paraId="133D22AA" w14:textId="77777777" w:rsidR="00AD6568" w:rsidRDefault="00AD6568">
            <w:pPr>
              <w:spacing w:after="0" w:line="256" w:lineRule="auto"/>
              <w:ind w:left="0" w:firstLine="0"/>
              <w:jc w:val="left"/>
            </w:pPr>
            <w:r>
              <w:t xml:space="preserve">Глагол. Грамматические признаки </w:t>
            </w:r>
          </w:p>
        </w:tc>
        <w:tc>
          <w:tcPr>
            <w:tcW w:w="2552" w:type="dxa"/>
            <w:tcBorders>
              <w:top w:val="single" w:sz="4" w:space="0" w:color="000000"/>
              <w:left w:val="single" w:sz="4" w:space="0" w:color="000000"/>
              <w:bottom w:val="single" w:sz="4" w:space="0" w:color="000000"/>
              <w:right w:val="single" w:sz="4" w:space="0" w:color="000000"/>
            </w:tcBorders>
            <w:hideMark/>
          </w:tcPr>
          <w:p w14:paraId="2B67813E"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CD5E4D1" w14:textId="77777777" w:rsidR="00AD6568" w:rsidRDefault="00AD6568">
            <w:pPr>
              <w:spacing w:after="0" w:line="256" w:lineRule="auto"/>
              <w:ind w:left="0" w:right="1" w:firstLine="0"/>
              <w:jc w:val="center"/>
            </w:pPr>
            <w:r>
              <w:t xml:space="preserve"> </w:t>
            </w:r>
          </w:p>
        </w:tc>
      </w:tr>
      <w:tr w:rsidR="00AD6568" w14:paraId="2143BF7B"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4F74AF8D" w14:textId="77777777" w:rsidR="00AD6568" w:rsidRDefault="00AD6568">
            <w:pPr>
              <w:spacing w:after="0" w:line="256" w:lineRule="auto"/>
              <w:ind w:left="0" w:firstLine="0"/>
              <w:jc w:val="left"/>
            </w:pPr>
            <w:r>
              <w:t xml:space="preserve">162 </w:t>
            </w:r>
          </w:p>
        </w:tc>
        <w:tc>
          <w:tcPr>
            <w:tcW w:w="5814" w:type="dxa"/>
            <w:tcBorders>
              <w:top w:val="single" w:sz="4" w:space="0" w:color="000000"/>
              <w:left w:val="single" w:sz="4" w:space="0" w:color="000000"/>
              <w:bottom w:val="single" w:sz="4" w:space="0" w:color="000000"/>
              <w:right w:val="single" w:sz="4" w:space="0" w:color="000000"/>
            </w:tcBorders>
            <w:hideMark/>
          </w:tcPr>
          <w:p w14:paraId="4A7F8D2A" w14:textId="77777777" w:rsidR="00AD6568" w:rsidRDefault="00AD6568">
            <w:pPr>
              <w:spacing w:after="0" w:line="256" w:lineRule="auto"/>
              <w:ind w:left="0" w:firstLine="0"/>
              <w:jc w:val="left"/>
            </w:pPr>
            <w:r>
              <w:t xml:space="preserve">Слово. Словосочетание. Предложение </w:t>
            </w:r>
          </w:p>
        </w:tc>
        <w:tc>
          <w:tcPr>
            <w:tcW w:w="2552" w:type="dxa"/>
            <w:tcBorders>
              <w:top w:val="single" w:sz="4" w:space="0" w:color="000000"/>
              <w:left w:val="single" w:sz="4" w:space="0" w:color="000000"/>
              <w:bottom w:val="single" w:sz="4" w:space="0" w:color="000000"/>
              <w:right w:val="single" w:sz="4" w:space="0" w:color="000000"/>
            </w:tcBorders>
            <w:hideMark/>
          </w:tcPr>
          <w:p w14:paraId="1A574F0A"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27FF0C0" w14:textId="77777777" w:rsidR="00AD6568" w:rsidRDefault="00AD6568">
            <w:pPr>
              <w:spacing w:after="0" w:line="256" w:lineRule="auto"/>
              <w:ind w:left="0" w:right="1" w:firstLine="0"/>
              <w:jc w:val="center"/>
            </w:pPr>
            <w:r>
              <w:t xml:space="preserve"> </w:t>
            </w:r>
          </w:p>
        </w:tc>
      </w:tr>
      <w:tr w:rsidR="00AD6568" w14:paraId="1755D6EA"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F15A155" w14:textId="77777777" w:rsidR="00AD6568" w:rsidRDefault="00AD6568">
            <w:pPr>
              <w:spacing w:after="0" w:line="256" w:lineRule="auto"/>
              <w:ind w:left="0" w:firstLine="0"/>
              <w:jc w:val="left"/>
            </w:pPr>
            <w:r>
              <w:lastRenderedPageBreak/>
              <w:t xml:space="preserve">163 </w:t>
            </w:r>
          </w:p>
        </w:tc>
        <w:tc>
          <w:tcPr>
            <w:tcW w:w="5814" w:type="dxa"/>
            <w:tcBorders>
              <w:top w:val="single" w:sz="4" w:space="0" w:color="000000"/>
              <w:left w:val="single" w:sz="4" w:space="0" w:color="000000"/>
              <w:bottom w:val="single" w:sz="4" w:space="0" w:color="000000"/>
              <w:right w:val="single" w:sz="4" w:space="0" w:color="000000"/>
            </w:tcBorders>
            <w:hideMark/>
          </w:tcPr>
          <w:p w14:paraId="3BDB16F1" w14:textId="77777777" w:rsidR="00AD6568" w:rsidRDefault="00AD6568">
            <w:pPr>
              <w:spacing w:after="0" w:line="256" w:lineRule="auto"/>
              <w:ind w:left="0" w:firstLine="0"/>
              <w:jc w:val="left"/>
            </w:pPr>
            <w:proofErr w:type="gramStart"/>
            <w:r>
              <w:t>Словосочетание .</w:t>
            </w:r>
            <w:proofErr w:type="gramEnd"/>
            <w:r>
              <w:t xml:space="preserve"> Предложение. </w:t>
            </w:r>
          </w:p>
        </w:tc>
        <w:tc>
          <w:tcPr>
            <w:tcW w:w="2552" w:type="dxa"/>
            <w:tcBorders>
              <w:top w:val="single" w:sz="4" w:space="0" w:color="000000"/>
              <w:left w:val="single" w:sz="4" w:space="0" w:color="000000"/>
              <w:bottom w:val="single" w:sz="4" w:space="0" w:color="000000"/>
              <w:right w:val="single" w:sz="4" w:space="0" w:color="000000"/>
            </w:tcBorders>
            <w:hideMark/>
          </w:tcPr>
          <w:p w14:paraId="5F0BE5F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681A9A4" w14:textId="77777777" w:rsidR="00AD6568" w:rsidRDefault="00AD6568">
            <w:pPr>
              <w:spacing w:after="0" w:line="256" w:lineRule="auto"/>
              <w:ind w:left="0" w:right="1" w:firstLine="0"/>
              <w:jc w:val="center"/>
            </w:pPr>
            <w:r>
              <w:t xml:space="preserve"> </w:t>
            </w:r>
          </w:p>
        </w:tc>
      </w:tr>
      <w:tr w:rsidR="00AD6568" w14:paraId="26080474"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53229CC8" w14:textId="77777777" w:rsidR="00AD6568" w:rsidRDefault="00AD6568">
            <w:pPr>
              <w:spacing w:after="0" w:line="256" w:lineRule="auto"/>
              <w:ind w:left="0" w:firstLine="0"/>
              <w:jc w:val="left"/>
            </w:pPr>
            <w:r>
              <w:t xml:space="preserve">164 </w:t>
            </w:r>
          </w:p>
        </w:tc>
        <w:tc>
          <w:tcPr>
            <w:tcW w:w="5814" w:type="dxa"/>
            <w:tcBorders>
              <w:top w:val="single" w:sz="4" w:space="0" w:color="000000"/>
              <w:left w:val="single" w:sz="4" w:space="0" w:color="000000"/>
              <w:bottom w:val="single" w:sz="4" w:space="0" w:color="000000"/>
              <w:right w:val="single" w:sz="4" w:space="0" w:color="000000"/>
            </w:tcBorders>
            <w:hideMark/>
          </w:tcPr>
          <w:p w14:paraId="71E59353" w14:textId="77777777" w:rsidR="00AD6568" w:rsidRDefault="00AD6568">
            <w:pPr>
              <w:spacing w:after="0" w:line="256" w:lineRule="auto"/>
              <w:ind w:left="0" w:firstLine="0"/>
              <w:jc w:val="left"/>
            </w:pPr>
            <w:r>
              <w:t xml:space="preserve">Простое предложение. Главные члены предложения </w:t>
            </w:r>
          </w:p>
        </w:tc>
        <w:tc>
          <w:tcPr>
            <w:tcW w:w="2552" w:type="dxa"/>
            <w:tcBorders>
              <w:top w:val="single" w:sz="4" w:space="0" w:color="000000"/>
              <w:left w:val="single" w:sz="4" w:space="0" w:color="000000"/>
              <w:bottom w:val="single" w:sz="4" w:space="0" w:color="000000"/>
              <w:right w:val="single" w:sz="4" w:space="0" w:color="000000"/>
            </w:tcBorders>
            <w:hideMark/>
          </w:tcPr>
          <w:p w14:paraId="0F51BBDC"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DA09F31" w14:textId="77777777" w:rsidR="00AD6568" w:rsidRDefault="00AD6568">
            <w:pPr>
              <w:spacing w:after="0" w:line="256" w:lineRule="auto"/>
              <w:ind w:left="0" w:right="1" w:firstLine="0"/>
              <w:jc w:val="center"/>
            </w:pPr>
            <w:r>
              <w:t xml:space="preserve"> </w:t>
            </w:r>
          </w:p>
        </w:tc>
      </w:tr>
      <w:tr w:rsidR="00AD6568" w14:paraId="14AD8CDB" w14:textId="77777777" w:rsidTr="00AD6568">
        <w:trPr>
          <w:trHeight w:val="845"/>
        </w:trPr>
        <w:tc>
          <w:tcPr>
            <w:tcW w:w="576" w:type="dxa"/>
            <w:tcBorders>
              <w:top w:val="single" w:sz="4" w:space="0" w:color="000000"/>
              <w:left w:val="single" w:sz="4" w:space="0" w:color="000000"/>
              <w:bottom w:val="single" w:sz="4" w:space="0" w:color="000000"/>
              <w:right w:val="single" w:sz="4" w:space="0" w:color="000000"/>
            </w:tcBorders>
            <w:hideMark/>
          </w:tcPr>
          <w:p w14:paraId="1C9F8DF7" w14:textId="77777777" w:rsidR="00AD6568" w:rsidRDefault="00AD6568">
            <w:pPr>
              <w:spacing w:after="0" w:line="256" w:lineRule="auto"/>
              <w:ind w:left="0" w:firstLine="0"/>
              <w:jc w:val="left"/>
            </w:pPr>
            <w:r>
              <w:t xml:space="preserve">165 </w:t>
            </w:r>
          </w:p>
        </w:tc>
        <w:tc>
          <w:tcPr>
            <w:tcW w:w="5814" w:type="dxa"/>
            <w:tcBorders>
              <w:top w:val="single" w:sz="4" w:space="0" w:color="000000"/>
              <w:left w:val="single" w:sz="4" w:space="0" w:color="000000"/>
              <w:bottom w:val="single" w:sz="4" w:space="0" w:color="000000"/>
              <w:right w:val="single" w:sz="4" w:space="0" w:color="000000"/>
            </w:tcBorders>
            <w:hideMark/>
          </w:tcPr>
          <w:p w14:paraId="3015FC92" w14:textId="77777777" w:rsidR="00AD6568" w:rsidRDefault="00AD6568">
            <w:pPr>
              <w:spacing w:after="63" w:line="256" w:lineRule="auto"/>
              <w:ind w:left="0" w:firstLine="0"/>
            </w:pPr>
            <w:r>
              <w:t xml:space="preserve">Списывание (без пропусков и искажений букв) текста </w:t>
            </w:r>
          </w:p>
          <w:p w14:paraId="56873D96" w14:textId="77777777" w:rsidR="00AD6568" w:rsidRDefault="00AD6568">
            <w:pPr>
              <w:spacing w:after="0" w:line="256" w:lineRule="auto"/>
              <w:ind w:left="0" w:firstLine="0"/>
              <w:jc w:val="left"/>
            </w:pPr>
            <w:r>
              <w:t xml:space="preserve">(объёмом не более 40 слов) </w:t>
            </w:r>
          </w:p>
        </w:tc>
        <w:tc>
          <w:tcPr>
            <w:tcW w:w="2552" w:type="dxa"/>
            <w:tcBorders>
              <w:top w:val="single" w:sz="4" w:space="0" w:color="000000"/>
              <w:left w:val="single" w:sz="4" w:space="0" w:color="000000"/>
              <w:bottom w:val="single" w:sz="4" w:space="0" w:color="000000"/>
              <w:right w:val="single" w:sz="4" w:space="0" w:color="000000"/>
            </w:tcBorders>
            <w:hideMark/>
          </w:tcPr>
          <w:p w14:paraId="1D528773"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2230619" w14:textId="77777777" w:rsidR="00AD6568" w:rsidRDefault="00AD6568">
            <w:pPr>
              <w:spacing w:after="0" w:line="256" w:lineRule="auto"/>
              <w:ind w:left="0" w:right="1" w:firstLine="0"/>
              <w:jc w:val="center"/>
            </w:pPr>
            <w:r>
              <w:t xml:space="preserve"> </w:t>
            </w:r>
          </w:p>
        </w:tc>
      </w:tr>
      <w:tr w:rsidR="00AD6568" w14:paraId="07AA0F40" w14:textId="77777777" w:rsidTr="00AD6568">
        <w:trPr>
          <w:trHeight w:val="326"/>
        </w:trPr>
        <w:tc>
          <w:tcPr>
            <w:tcW w:w="576" w:type="dxa"/>
            <w:tcBorders>
              <w:top w:val="single" w:sz="4" w:space="0" w:color="000000"/>
              <w:left w:val="single" w:sz="4" w:space="0" w:color="000000"/>
              <w:bottom w:val="single" w:sz="4" w:space="0" w:color="000000"/>
              <w:right w:val="single" w:sz="4" w:space="0" w:color="000000"/>
            </w:tcBorders>
            <w:hideMark/>
          </w:tcPr>
          <w:p w14:paraId="610161A2" w14:textId="77777777" w:rsidR="00AD6568" w:rsidRDefault="00AD6568">
            <w:pPr>
              <w:spacing w:after="0" w:line="256" w:lineRule="auto"/>
              <w:ind w:left="0" w:firstLine="0"/>
              <w:jc w:val="left"/>
            </w:pPr>
            <w:r>
              <w:t xml:space="preserve">166 </w:t>
            </w:r>
          </w:p>
        </w:tc>
        <w:tc>
          <w:tcPr>
            <w:tcW w:w="5814" w:type="dxa"/>
            <w:tcBorders>
              <w:top w:val="single" w:sz="4" w:space="0" w:color="000000"/>
              <w:left w:val="single" w:sz="4" w:space="0" w:color="000000"/>
              <w:bottom w:val="single" w:sz="4" w:space="0" w:color="000000"/>
              <w:right w:val="single" w:sz="4" w:space="0" w:color="000000"/>
            </w:tcBorders>
            <w:hideMark/>
          </w:tcPr>
          <w:p w14:paraId="0D0B7DEA" w14:textId="77777777" w:rsidR="00AD6568" w:rsidRDefault="00AD6568">
            <w:pPr>
              <w:spacing w:after="0" w:line="256" w:lineRule="auto"/>
              <w:ind w:left="0" w:firstLine="0"/>
              <w:jc w:val="left"/>
            </w:pPr>
            <w:r>
              <w:t xml:space="preserve">Работа с текстом: интерпретация и обобщение </w:t>
            </w:r>
          </w:p>
        </w:tc>
        <w:tc>
          <w:tcPr>
            <w:tcW w:w="2552" w:type="dxa"/>
            <w:tcBorders>
              <w:top w:val="single" w:sz="4" w:space="0" w:color="000000"/>
              <w:left w:val="single" w:sz="4" w:space="0" w:color="000000"/>
              <w:bottom w:val="single" w:sz="4" w:space="0" w:color="000000"/>
              <w:right w:val="single" w:sz="4" w:space="0" w:color="000000"/>
            </w:tcBorders>
            <w:hideMark/>
          </w:tcPr>
          <w:p w14:paraId="0CEA295E"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E41A6D6" w14:textId="77777777" w:rsidR="00AD6568" w:rsidRDefault="00AD6568">
            <w:pPr>
              <w:spacing w:after="0" w:line="256" w:lineRule="auto"/>
              <w:ind w:left="0" w:right="1" w:firstLine="0"/>
              <w:jc w:val="center"/>
            </w:pPr>
            <w:r>
              <w:t xml:space="preserve"> </w:t>
            </w:r>
          </w:p>
        </w:tc>
      </w:tr>
      <w:tr w:rsidR="00AD6568" w14:paraId="26D105CF"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tcPr>
          <w:p w14:paraId="2217C3DF" w14:textId="77777777" w:rsidR="00AD6568" w:rsidRDefault="00AD6568">
            <w:pPr>
              <w:spacing w:after="160" w:line="256" w:lineRule="auto"/>
              <w:ind w:left="0" w:firstLine="0"/>
              <w:jc w:val="left"/>
            </w:pPr>
          </w:p>
        </w:tc>
        <w:tc>
          <w:tcPr>
            <w:tcW w:w="5814" w:type="dxa"/>
            <w:tcBorders>
              <w:top w:val="single" w:sz="4" w:space="0" w:color="000000"/>
              <w:left w:val="single" w:sz="4" w:space="0" w:color="000000"/>
              <w:bottom w:val="single" w:sz="4" w:space="0" w:color="000000"/>
              <w:right w:val="single" w:sz="4" w:space="0" w:color="000000"/>
            </w:tcBorders>
            <w:hideMark/>
          </w:tcPr>
          <w:p w14:paraId="04C20FA4" w14:textId="77777777" w:rsidR="00AD6568" w:rsidRDefault="00AD6568">
            <w:pPr>
              <w:spacing w:after="0" w:line="256" w:lineRule="auto"/>
              <w:ind w:left="0" w:firstLine="0"/>
              <w:jc w:val="left"/>
            </w:pPr>
            <w:r>
              <w:t xml:space="preserve">содержащейся в тексте информации </w:t>
            </w:r>
          </w:p>
        </w:tc>
        <w:tc>
          <w:tcPr>
            <w:tcW w:w="2552" w:type="dxa"/>
            <w:tcBorders>
              <w:top w:val="single" w:sz="4" w:space="0" w:color="000000"/>
              <w:left w:val="single" w:sz="4" w:space="0" w:color="000000"/>
              <w:bottom w:val="single" w:sz="4" w:space="0" w:color="000000"/>
              <w:right w:val="single" w:sz="4" w:space="0" w:color="000000"/>
            </w:tcBorders>
          </w:tcPr>
          <w:p w14:paraId="23DEC0F3" w14:textId="77777777" w:rsidR="00AD6568" w:rsidRDefault="00AD6568">
            <w:pPr>
              <w:spacing w:after="160" w:line="256"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339CF0DC" w14:textId="77777777" w:rsidR="00AD6568" w:rsidRDefault="00AD6568">
            <w:pPr>
              <w:spacing w:after="160" w:line="256" w:lineRule="auto"/>
              <w:ind w:left="0" w:firstLine="0"/>
              <w:jc w:val="left"/>
            </w:pPr>
          </w:p>
        </w:tc>
      </w:tr>
      <w:tr w:rsidR="00AD6568" w14:paraId="4541F2FB"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3BD8A087" w14:textId="77777777" w:rsidR="00AD6568" w:rsidRDefault="00AD6568">
            <w:pPr>
              <w:spacing w:after="0" w:line="256" w:lineRule="auto"/>
              <w:ind w:left="0" w:firstLine="0"/>
              <w:jc w:val="left"/>
            </w:pPr>
            <w:r>
              <w:t xml:space="preserve">167 </w:t>
            </w:r>
          </w:p>
        </w:tc>
        <w:tc>
          <w:tcPr>
            <w:tcW w:w="5814" w:type="dxa"/>
            <w:tcBorders>
              <w:top w:val="single" w:sz="4" w:space="0" w:color="000000"/>
              <w:left w:val="single" w:sz="4" w:space="0" w:color="000000"/>
              <w:bottom w:val="single" w:sz="4" w:space="0" w:color="000000"/>
              <w:right w:val="single" w:sz="4" w:space="0" w:color="000000"/>
            </w:tcBorders>
            <w:hideMark/>
          </w:tcPr>
          <w:p w14:paraId="00933C14" w14:textId="77777777" w:rsidR="00AD6568" w:rsidRDefault="00AD6568">
            <w:pPr>
              <w:spacing w:after="0" w:line="256" w:lineRule="auto"/>
              <w:ind w:left="0" w:firstLine="0"/>
              <w:jc w:val="left"/>
            </w:pPr>
            <w:r>
              <w:t xml:space="preserve">Творческое задание: защита мини-проекта </w:t>
            </w:r>
          </w:p>
        </w:tc>
        <w:tc>
          <w:tcPr>
            <w:tcW w:w="2552" w:type="dxa"/>
            <w:tcBorders>
              <w:top w:val="single" w:sz="4" w:space="0" w:color="000000"/>
              <w:left w:val="single" w:sz="4" w:space="0" w:color="000000"/>
              <w:bottom w:val="single" w:sz="4" w:space="0" w:color="000000"/>
              <w:right w:val="single" w:sz="4" w:space="0" w:color="000000"/>
            </w:tcBorders>
            <w:hideMark/>
          </w:tcPr>
          <w:p w14:paraId="2B74875C"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079A1D3" w14:textId="77777777" w:rsidR="00AD6568" w:rsidRDefault="00AD6568">
            <w:pPr>
              <w:spacing w:after="0" w:line="256" w:lineRule="auto"/>
              <w:ind w:left="0" w:right="1" w:firstLine="0"/>
              <w:jc w:val="center"/>
            </w:pPr>
            <w:r>
              <w:t xml:space="preserve"> </w:t>
            </w:r>
          </w:p>
        </w:tc>
      </w:tr>
      <w:tr w:rsidR="00AD6568" w14:paraId="0D9D2964" w14:textId="77777777" w:rsidTr="00AD6568">
        <w:trPr>
          <w:trHeight w:val="526"/>
        </w:trPr>
        <w:tc>
          <w:tcPr>
            <w:tcW w:w="576" w:type="dxa"/>
            <w:tcBorders>
              <w:top w:val="single" w:sz="4" w:space="0" w:color="000000"/>
              <w:left w:val="single" w:sz="4" w:space="0" w:color="000000"/>
              <w:bottom w:val="single" w:sz="4" w:space="0" w:color="000000"/>
              <w:right w:val="single" w:sz="4" w:space="0" w:color="000000"/>
            </w:tcBorders>
            <w:hideMark/>
          </w:tcPr>
          <w:p w14:paraId="0E1368C8" w14:textId="77777777" w:rsidR="00AD6568" w:rsidRDefault="00AD6568">
            <w:pPr>
              <w:spacing w:after="0" w:line="256" w:lineRule="auto"/>
              <w:ind w:left="0" w:firstLine="0"/>
              <w:jc w:val="left"/>
            </w:pPr>
            <w:r>
              <w:t xml:space="preserve">168 </w:t>
            </w:r>
          </w:p>
        </w:tc>
        <w:tc>
          <w:tcPr>
            <w:tcW w:w="5814" w:type="dxa"/>
            <w:tcBorders>
              <w:top w:val="single" w:sz="4" w:space="0" w:color="000000"/>
              <w:left w:val="single" w:sz="4" w:space="0" w:color="000000"/>
              <w:bottom w:val="single" w:sz="4" w:space="0" w:color="000000"/>
              <w:right w:val="single" w:sz="4" w:space="0" w:color="000000"/>
            </w:tcBorders>
            <w:hideMark/>
          </w:tcPr>
          <w:p w14:paraId="19A77782" w14:textId="77777777" w:rsidR="00AD6568" w:rsidRDefault="00AD6568">
            <w:pPr>
              <w:spacing w:after="0" w:line="256" w:lineRule="auto"/>
              <w:ind w:left="0" w:firstLine="0"/>
              <w:jc w:val="left"/>
            </w:pPr>
            <w:r>
              <w:t xml:space="preserve">Комплексная работа с текстом.  </w:t>
            </w:r>
          </w:p>
        </w:tc>
        <w:tc>
          <w:tcPr>
            <w:tcW w:w="2552" w:type="dxa"/>
            <w:tcBorders>
              <w:top w:val="single" w:sz="4" w:space="0" w:color="000000"/>
              <w:left w:val="single" w:sz="4" w:space="0" w:color="000000"/>
              <w:bottom w:val="single" w:sz="4" w:space="0" w:color="000000"/>
              <w:right w:val="single" w:sz="4" w:space="0" w:color="000000"/>
            </w:tcBorders>
            <w:hideMark/>
          </w:tcPr>
          <w:p w14:paraId="48A0683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4CCA72A6" w14:textId="77777777" w:rsidR="00AD6568" w:rsidRDefault="00AD6568">
            <w:pPr>
              <w:spacing w:after="0" w:line="256" w:lineRule="auto"/>
              <w:ind w:left="0" w:right="1" w:firstLine="0"/>
              <w:jc w:val="center"/>
            </w:pPr>
            <w:r>
              <w:t xml:space="preserve"> </w:t>
            </w:r>
          </w:p>
        </w:tc>
      </w:tr>
      <w:tr w:rsidR="00AD6568" w14:paraId="207DE2B6" w14:textId="77777777" w:rsidTr="00AD6568">
        <w:trPr>
          <w:trHeight w:val="528"/>
        </w:trPr>
        <w:tc>
          <w:tcPr>
            <w:tcW w:w="576" w:type="dxa"/>
            <w:tcBorders>
              <w:top w:val="single" w:sz="4" w:space="0" w:color="000000"/>
              <w:left w:val="single" w:sz="4" w:space="0" w:color="000000"/>
              <w:bottom w:val="single" w:sz="4" w:space="0" w:color="000000"/>
              <w:right w:val="single" w:sz="4" w:space="0" w:color="000000"/>
            </w:tcBorders>
            <w:hideMark/>
          </w:tcPr>
          <w:p w14:paraId="6149A80F" w14:textId="77777777" w:rsidR="00AD6568" w:rsidRDefault="00AD6568">
            <w:pPr>
              <w:spacing w:after="0" w:line="256" w:lineRule="auto"/>
              <w:ind w:left="0" w:firstLine="0"/>
              <w:jc w:val="left"/>
            </w:pPr>
            <w:r>
              <w:t xml:space="preserve">169 </w:t>
            </w:r>
          </w:p>
        </w:tc>
        <w:tc>
          <w:tcPr>
            <w:tcW w:w="5814" w:type="dxa"/>
            <w:tcBorders>
              <w:top w:val="single" w:sz="4" w:space="0" w:color="000000"/>
              <w:left w:val="single" w:sz="4" w:space="0" w:color="000000"/>
              <w:bottom w:val="single" w:sz="4" w:space="0" w:color="000000"/>
              <w:right w:val="single" w:sz="4" w:space="0" w:color="000000"/>
            </w:tcBorders>
            <w:hideMark/>
          </w:tcPr>
          <w:p w14:paraId="61C13345" w14:textId="77777777" w:rsidR="00AD6568" w:rsidRDefault="00AD6568">
            <w:pPr>
              <w:spacing w:after="0" w:line="256" w:lineRule="auto"/>
              <w:ind w:left="0" w:firstLine="0"/>
              <w:jc w:val="left"/>
            </w:pPr>
            <w:r>
              <w:t xml:space="preserve">Учимся писать орфограммы, изученные в 4 класс </w:t>
            </w:r>
          </w:p>
        </w:tc>
        <w:tc>
          <w:tcPr>
            <w:tcW w:w="2552" w:type="dxa"/>
            <w:tcBorders>
              <w:top w:val="single" w:sz="4" w:space="0" w:color="000000"/>
              <w:left w:val="single" w:sz="4" w:space="0" w:color="000000"/>
              <w:bottom w:val="single" w:sz="4" w:space="0" w:color="000000"/>
              <w:right w:val="single" w:sz="4" w:space="0" w:color="000000"/>
            </w:tcBorders>
            <w:hideMark/>
          </w:tcPr>
          <w:p w14:paraId="4BD8C684"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64497BC" w14:textId="77777777" w:rsidR="00AD6568" w:rsidRDefault="00AD6568">
            <w:pPr>
              <w:spacing w:after="0" w:line="256" w:lineRule="auto"/>
              <w:ind w:left="0" w:right="1" w:firstLine="0"/>
              <w:jc w:val="center"/>
            </w:pPr>
            <w:r>
              <w:t xml:space="preserve"> </w:t>
            </w:r>
          </w:p>
        </w:tc>
      </w:tr>
      <w:tr w:rsidR="00AD6568" w14:paraId="3C6B7350" w14:textId="77777777" w:rsidTr="00AD6568">
        <w:trPr>
          <w:trHeight w:val="529"/>
        </w:trPr>
        <w:tc>
          <w:tcPr>
            <w:tcW w:w="576" w:type="dxa"/>
            <w:tcBorders>
              <w:top w:val="single" w:sz="4" w:space="0" w:color="000000"/>
              <w:left w:val="single" w:sz="4" w:space="0" w:color="000000"/>
              <w:bottom w:val="single" w:sz="4" w:space="0" w:color="000000"/>
              <w:right w:val="single" w:sz="4" w:space="0" w:color="000000"/>
            </w:tcBorders>
            <w:hideMark/>
          </w:tcPr>
          <w:p w14:paraId="186F2AAC" w14:textId="77777777" w:rsidR="00AD6568" w:rsidRDefault="00AD6568">
            <w:pPr>
              <w:spacing w:after="0" w:line="256" w:lineRule="auto"/>
              <w:ind w:left="0" w:firstLine="0"/>
              <w:jc w:val="left"/>
            </w:pPr>
            <w:r>
              <w:t xml:space="preserve">170 </w:t>
            </w:r>
          </w:p>
        </w:tc>
        <w:tc>
          <w:tcPr>
            <w:tcW w:w="5814" w:type="dxa"/>
            <w:tcBorders>
              <w:top w:val="single" w:sz="4" w:space="0" w:color="000000"/>
              <w:left w:val="single" w:sz="4" w:space="0" w:color="000000"/>
              <w:bottom w:val="single" w:sz="4" w:space="0" w:color="000000"/>
              <w:right w:val="single" w:sz="4" w:space="0" w:color="000000"/>
            </w:tcBorders>
            <w:hideMark/>
          </w:tcPr>
          <w:p w14:paraId="7BC4D80E" w14:textId="77777777" w:rsidR="00AD6568" w:rsidRDefault="00AD6568">
            <w:pPr>
              <w:spacing w:after="0" w:line="256" w:lineRule="auto"/>
              <w:ind w:left="0" w:firstLine="0"/>
              <w:jc w:val="left"/>
            </w:pPr>
            <w:r>
              <w:t xml:space="preserve">Учимся писать орфограммы, изученные в 4 классе </w:t>
            </w:r>
          </w:p>
        </w:tc>
        <w:tc>
          <w:tcPr>
            <w:tcW w:w="2552" w:type="dxa"/>
            <w:tcBorders>
              <w:top w:val="single" w:sz="4" w:space="0" w:color="000000"/>
              <w:left w:val="single" w:sz="4" w:space="0" w:color="000000"/>
              <w:bottom w:val="single" w:sz="4" w:space="0" w:color="000000"/>
              <w:right w:val="single" w:sz="4" w:space="0" w:color="000000"/>
            </w:tcBorders>
            <w:hideMark/>
          </w:tcPr>
          <w:p w14:paraId="49A18D8B" w14:textId="77777777" w:rsidR="00AD6568" w:rsidRDefault="00AD6568">
            <w:pPr>
              <w:spacing w:after="0" w:line="256" w:lineRule="auto"/>
              <w:ind w:left="0" w:right="2"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55BFDC18" w14:textId="77777777" w:rsidR="00AD6568" w:rsidRDefault="00AD6568">
            <w:pPr>
              <w:spacing w:after="0" w:line="256" w:lineRule="auto"/>
              <w:ind w:left="0" w:right="1" w:firstLine="0"/>
              <w:jc w:val="center"/>
            </w:pPr>
            <w:r>
              <w:t xml:space="preserve"> </w:t>
            </w:r>
          </w:p>
        </w:tc>
      </w:tr>
    </w:tbl>
    <w:p w14:paraId="0EDDD530" w14:textId="6F483DAB" w:rsidR="00AD6568" w:rsidRDefault="00AD6568"/>
    <w:p w14:paraId="4172C1E8" w14:textId="77777777" w:rsidR="00AD6568" w:rsidRDefault="00AD6568"/>
    <w:sectPr w:rsidR="00AD6568" w:rsidSect="006B1979">
      <w:pgSz w:w="16838" w:h="11906" w:orient="landscape"/>
      <w:pgMar w:top="0"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705F5"/>
    <w:multiLevelType w:val="hybridMultilevel"/>
    <w:tmpl w:val="7850F8FC"/>
    <w:lvl w:ilvl="0" w:tplc="7826CA46">
      <w:start w:val="1"/>
      <w:numFmt w:val="bullet"/>
      <w:lvlText w:val="•"/>
      <w:lvlJc w:val="left"/>
      <w:pPr>
        <w:ind w:left="852"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92B25052">
      <w:start w:val="1"/>
      <w:numFmt w:val="bullet"/>
      <w:lvlText w:val="o"/>
      <w:lvlJc w:val="left"/>
      <w:pPr>
        <w:ind w:left="10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E2881C90">
      <w:start w:val="1"/>
      <w:numFmt w:val="bullet"/>
      <w:lvlText w:val="▪"/>
      <w:lvlJc w:val="left"/>
      <w:pPr>
        <w:ind w:left="18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09AEBD8E">
      <w:start w:val="1"/>
      <w:numFmt w:val="bullet"/>
      <w:lvlText w:val="•"/>
      <w:lvlJc w:val="left"/>
      <w:pPr>
        <w:ind w:left="25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996C38B8">
      <w:start w:val="1"/>
      <w:numFmt w:val="bullet"/>
      <w:lvlText w:val="o"/>
      <w:lvlJc w:val="left"/>
      <w:pPr>
        <w:ind w:left="32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338857D2">
      <w:start w:val="1"/>
      <w:numFmt w:val="bullet"/>
      <w:lvlText w:val="▪"/>
      <w:lvlJc w:val="left"/>
      <w:pPr>
        <w:ind w:left="39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90C8F04E">
      <w:start w:val="1"/>
      <w:numFmt w:val="bullet"/>
      <w:lvlText w:val="•"/>
      <w:lvlJc w:val="left"/>
      <w:pPr>
        <w:ind w:left="46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82DC9C68">
      <w:start w:val="1"/>
      <w:numFmt w:val="bullet"/>
      <w:lvlText w:val="o"/>
      <w:lvlJc w:val="left"/>
      <w:pPr>
        <w:ind w:left="54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DD465EFC">
      <w:start w:val="1"/>
      <w:numFmt w:val="bullet"/>
      <w:lvlText w:val="▪"/>
      <w:lvlJc w:val="left"/>
      <w:pPr>
        <w:ind w:left="61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2EBC1954"/>
    <w:multiLevelType w:val="hybridMultilevel"/>
    <w:tmpl w:val="B78E43CC"/>
    <w:lvl w:ilvl="0" w:tplc="47001DC6">
      <w:start w:val="1"/>
      <w:numFmt w:val="bullet"/>
      <w:lvlText w:val="•"/>
      <w:lvlJc w:val="left"/>
      <w:pPr>
        <w:ind w:left="852"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B5B808E6">
      <w:start w:val="1"/>
      <w:numFmt w:val="bullet"/>
      <w:lvlText w:val="-"/>
      <w:lvlJc w:val="left"/>
      <w:pPr>
        <w:ind w:left="25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tplc="BB60E536">
      <w:start w:val="1"/>
      <w:numFmt w:val="bullet"/>
      <w:lvlText w:val="▪"/>
      <w:lvlJc w:val="left"/>
      <w:pPr>
        <w:ind w:left="2157"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tplc="EAE29E7C">
      <w:start w:val="1"/>
      <w:numFmt w:val="bullet"/>
      <w:lvlText w:val="•"/>
      <w:lvlJc w:val="left"/>
      <w:pPr>
        <w:ind w:left="2877"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tplc="7598CFB8">
      <w:start w:val="1"/>
      <w:numFmt w:val="bullet"/>
      <w:lvlText w:val="o"/>
      <w:lvlJc w:val="left"/>
      <w:pPr>
        <w:ind w:left="3597"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tplc="4F50305E">
      <w:start w:val="1"/>
      <w:numFmt w:val="bullet"/>
      <w:lvlText w:val="▪"/>
      <w:lvlJc w:val="left"/>
      <w:pPr>
        <w:ind w:left="4317"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tplc="D6E835C8">
      <w:start w:val="1"/>
      <w:numFmt w:val="bullet"/>
      <w:lvlText w:val="•"/>
      <w:lvlJc w:val="left"/>
      <w:pPr>
        <w:ind w:left="5037"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tplc="B8529D4A">
      <w:start w:val="1"/>
      <w:numFmt w:val="bullet"/>
      <w:lvlText w:val="o"/>
      <w:lvlJc w:val="left"/>
      <w:pPr>
        <w:ind w:left="5757"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tplc="A33E296E">
      <w:start w:val="1"/>
      <w:numFmt w:val="bullet"/>
      <w:lvlText w:val="▪"/>
      <w:lvlJc w:val="left"/>
      <w:pPr>
        <w:ind w:left="6477"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 w15:restartNumberingAfterBreak="0">
    <w:nsid w:val="5C3704D6"/>
    <w:multiLevelType w:val="hybridMultilevel"/>
    <w:tmpl w:val="6930AE40"/>
    <w:lvl w:ilvl="0" w:tplc="52B0AF4E">
      <w:start w:val="1"/>
      <w:numFmt w:val="bullet"/>
      <w:lvlText w:val="-"/>
      <w:lvlJc w:val="left"/>
      <w:pPr>
        <w:ind w:left="170"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1" w:tplc="E0CA2578">
      <w:start w:val="1"/>
      <w:numFmt w:val="bullet"/>
      <w:lvlText w:val="o"/>
      <w:lvlJc w:val="left"/>
      <w:pPr>
        <w:ind w:left="126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2" w:tplc="C98C7DEE">
      <w:start w:val="1"/>
      <w:numFmt w:val="bullet"/>
      <w:lvlText w:val="▪"/>
      <w:lvlJc w:val="left"/>
      <w:pPr>
        <w:ind w:left="198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3" w:tplc="9F6A238C">
      <w:start w:val="1"/>
      <w:numFmt w:val="bullet"/>
      <w:lvlText w:val="•"/>
      <w:lvlJc w:val="left"/>
      <w:pPr>
        <w:ind w:left="270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4" w:tplc="FD9835D2">
      <w:start w:val="1"/>
      <w:numFmt w:val="bullet"/>
      <w:lvlText w:val="o"/>
      <w:lvlJc w:val="left"/>
      <w:pPr>
        <w:ind w:left="342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5" w:tplc="19147644">
      <w:start w:val="1"/>
      <w:numFmt w:val="bullet"/>
      <w:lvlText w:val="▪"/>
      <w:lvlJc w:val="left"/>
      <w:pPr>
        <w:ind w:left="414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6" w:tplc="A1F4A586">
      <w:start w:val="1"/>
      <w:numFmt w:val="bullet"/>
      <w:lvlText w:val="•"/>
      <w:lvlJc w:val="left"/>
      <w:pPr>
        <w:ind w:left="486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7" w:tplc="B8227D60">
      <w:start w:val="1"/>
      <w:numFmt w:val="bullet"/>
      <w:lvlText w:val="o"/>
      <w:lvlJc w:val="left"/>
      <w:pPr>
        <w:ind w:left="558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lvl w:ilvl="8" w:tplc="4DECE1A4">
      <w:start w:val="1"/>
      <w:numFmt w:val="bullet"/>
      <w:lvlText w:val="▪"/>
      <w:lvlJc w:val="left"/>
      <w:pPr>
        <w:ind w:left="6306" w:firstLine="0"/>
      </w:pPr>
      <w:rPr>
        <w:rFonts w:ascii="Times New Roman" w:eastAsia="Times New Roman" w:hAnsi="Times New Roman" w:cs="Times New Roman"/>
        <w:b w:val="0"/>
        <w:i w:val="0"/>
        <w:strike w:val="0"/>
        <w:dstrike w:val="0"/>
        <w:color w:val="000000"/>
        <w:sz w:val="15"/>
        <w:szCs w:val="15"/>
        <w:u w:val="none" w:color="000000"/>
        <w:effect w:val="none"/>
        <w:bdr w:val="none" w:sz="0" w:space="0" w:color="auto" w:frame="1"/>
        <w:vertAlign w:val="baseline"/>
      </w:rPr>
    </w:lvl>
  </w:abstractNum>
  <w:num w:numId="1">
    <w:abstractNumId w:val="0"/>
  </w:num>
  <w:num w:numId="2">
    <w:abstractNumId w:val="0"/>
  </w:num>
  <w:num w:numId="3">
    <w:abstractNumId w:val="1"/>
  </w:num>
  <w:num w:numId="4">
    <w:abstractNumId w:val="1"/>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5E"/>
    <w:rsid w:val="006B1979"/>
    <w:rsid w:val="00974F41"/>
    <w:rsid w:val="00A06E5E"/>
    <w:rsid w:val="00AD6568"/>
    <w:rsid w:val="00C96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59AAF"/>
  <w15:chartTrackingRefBased/>
  <w15:docId w15:val="{8A9585B0-CADB-48DD-9191-73C9C3863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6568"/>
    <w:pPr>
      <w:spacing w:after="13" w:line="268" w:lineRule="auto"/>
      <w:ind w:left="142" w:hanging="10"/>
      <w:jc w:val="both"/>
    </w:pPr>
    <w:rPr>
      <w:rFonts w:ascii="Times New Roman" w:eastAsia="Times New Roman" w:hAnsi="Times New Roman" w:cs="Times New Roman"/>
      <w:color w:val="000000"/>
      <w:sz w:val="24"/>
      <w:lang w:eastAsia="ru-RU"/>
    </w:rPr>
  </w:style>
  <w:style w:type="paragraph" w:styleId="1">
    <w:name w:val="heading 1"/>
    <w:next w:val="a"/>
    <w:link w:val="10"/>
    <w:uiPriority w:val="9"/>
    <w:qFormat/>
    <w:rsid w:val="00AD6568"/>
    <w:pPr>
      <w:keepNext/>
      <w:keepLines/>
      <w:spacing w:after="17" w:line="256" w:lineRule="auto"/>
      <w:ind w:left="82" w:hanging="10"/>
      <w:outlineLvl w:val="0"/>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6568"/>
    <w:rPr>
      <w:rFonts w:ascii="Times New Roman" w:eastAsia="Times New Roman" w:hAnsi="Times New Roman" w:cs="Times New Roman"/>
      <w:b/>
      <w:color w:val="000000"/>
      <w:sz w:val="24"/>
      <w:lang w:eastAsia="ru-RU"/>
    </w:rPr>
  </w:style>
  <w:style w:type="paragraph" w:customStyle="1" w:styleId="msonormal0">
    <w:name w:val="msonormal"/>
    <w:basedOn w:val="a"/>
    <w:rsid w:val="00AD6568"/>
    <w:pPr>
      <w:spacing w:before="100" w:beforeAutospacing="1" w:after="100" w:afterAutospacing="1" w:line="240" w:lineRule="auto"/>
      <w:ind w:left="0" w:firstLine="0"/>
      <w:jc w:val="left"/>
    </w:pPr>
    <w:rPr>
      <w:color w:val="auto"/>
      <w:szCs w:val="24"/>
    </w:rPr>
  </w:style>
  <w:style w:type="table" w:customStyle="1" w:styleId="TableGrid">
    <w:name w:val="TableGrid"/>
    <w:rsid w:val="00AD6568"/>
    <w:pPr>
      <w:spacing w:after="0" w:line="240" w:lineRule="auto"/>
    </w:pPr>
    <w:rPr>
      <w:rFonts w:eastAsiaTheme="minorEastAsia"/>
      <w:lang w:eastAsia="ru-RU"/>
    </w:rPr>
    <w:tblPr>
      <w:tblCellMar>
        <w:top w:w="0" w:type="dxa"/>
        <w:left w:w="0" w:type="dxa"/>
        <w:bottom w:w="0" w:type="dxa"/>
        <w:right w:w="0" w:type="dxa"/>
      </w:tblCellMar>
    </w:tblPr>
  </w:style>
  <w:style w:type="character" w:styleId="a3">
    <w:name w:val="Hyperlink"/>
    <w:basedOn w:val="a0"/>
    <w:uiPriority w:val="99"/>
    <w:semiHidden/>
    <w:unhideWhenUsed/>
    <w:rsid w:val="00AD6568"/>
    <w:rPr>
      <w:color w:val="0000FF"/>
      <w:u w:val="single"/>
    </w:rPr>
  </w:style>
  <w:style w:type="character" w:styleId="a4">
    <w:name w:val="FollowedHyperlink"/>
    <w:basedOn w:val="a0"/>
    <w:uiPriority w:val="99"/>
    <w:semiHidden/>
    <w:unhideWhenUsed/>
    <w:rsid w:val="00AD656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00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osmetod.ru/metodicheskoe-prostranstvo/nachalnaya-shkola/metodicheskie-rekomendatsii/materialy-dlya-organizatsii-distantsionnogo-obucheniya-russkij-yazyk-1-4-klassy.html" TargetMode="External"/><Relationship Id="rId21" Type="http://schemas.openxmlformats.org/officeDocument/2006/relationships/hyperlink" Target="https://mosmetod.ru/metodicheskoe-prostranstvo/nachalnaya-shkola/metodicheskie-rekomendatsii/materialy-dlya-organizatsii-distantsionnogo-obucheniya-russkij-yazyk-1-4-klassy.html" TargetMode="External"/><Relationship Id="rId63" Type="http://schemas.openxmlformats.org/officeDocument/2006/relationships/hyperlink" Target="https://mosmetod.ru/metodicheskoe-prostranstvo/nachalnaya-shkola/metodicheskie-rekomendatsii/materialy-dlya-organizatsii-distantsionnogo-obucheniya-russkij-yazyk-1-4-klassy.html" TargetMode="External"/><Relationship Id="rId159" Type="http://schemas.openxmlformats.org/officeDocument/2006/relationships/hyperlink" Target="http://rus.1september.ru/" TargetMode="External"/><Relationship Id="rId170" Type="http://schemas.openxmlformats.org/officeDocument/2006/relationships/hyperlink" Target="https://mosmetod.ru/metodicheskoe-prostranstvo/nachalnaya-shkola/metodicheskie-rekomendatsii/materialy-dlya-organizatsii-distantsionnogo-obucheniya-russkij-yazyk-1-4-klassy.html" TargetMode="External"/><Relationship Id="rId226" Type="http://schemas.openxmlformats.org/officeDocument/2006/relationships/hyperlink" Target="https://mosmetod.ru/metodicheskoe-prostranstvo/nachalnaya-shkola/metodicheskie-rekomendatsii/materialy-dlya-organizatsii-distantsionnogo-obucheniya-russkij-yazyk-1-4-klassy.html" TargetMode="External"/><Relationship Id="rId268" Type="http://schemas.openxmlformats.org/officeDocument/2006/relationships/hyperlink" Target="https://mosmetod.ru/metodicheskoe-prostranstvo/nachalnaya-shkola/metodicheskie-rekomendatsii/materialy-dlya-organizatsii-distantsionnogo-obucheniya-russkij-yazyk-1-4-klassy.html" TargetMode="External"/><Relationship Id="rId32" Type="http://schemas.openxmlformats.org/officeDocument/2006/relationships/hyperlink" Target="https://mosmetod.ru/metodicheskoe-prostranstvo/nachalnaya-shkola/metodicheskie-rekomendatsii/materialy-dlya-organizatsii-distantsionnogo-obucheniya-russkij-yazyk-1-4-klassy.html" TargetMode="External"/><Relationship Id="rId74" Type="http://schemas.openxmlformats.org/officeDocument/2006/relationships/hyperlink" Target="https://mosmetod.ru/metodicheskoe-prostranstvo/nachalnaya-shkola/metodicheskie-rekomendatsii/materialy-dlya-organizatsii-distantsionnogo-obucheniya-russkij-yazyk-1-4-klassy.html" TargetMode="External"/><Relationship Id="rId128" Type="http://schemas.openxmlformats.org/officeDocument/2006/relationships/hyperlink" Target="http://rus.1september.ru/" TargetMode="External"/><Relationship Id="rId5" Type="http://schemas.openxmlformats.org/officeDocument/2006/relationships/image" Target="media/image1.jpeg"/><Relationship Id="rId181" Type="http://schemas.openxmlformats.org/officeDocument/2006/relationships/hyperlink" Target="https://mosmetod.ru/metodicheskoe-prostranstvo/nachalnaya-shkola/metodicheskie-rekomendatsii/materialy-dlya-organizatsii-distantsionnogo-obucheniya-russkij-yazyk-1-4-klassy.html" TargetMode="External"/><Relationship Id="rId237" Type="http://schemas.openxmlformats.org/officeDocument/2006/relationships/hyperlink" Target="https://mosmetod.ru/metodicheskoe-prostranstvo/nachalnaya-shkola/metodicheskie-rekomendatsii/materialy-dlya-organizatsii-distantsionnogo-obucheniya-russkij-yazyk-1-4-klassy.html" TargetMode="External"/><Relationship Id="rId279" Type="http://schemas.openxmlformats.org/officeDocument/2006/relationships/image" Target="media/image4.png"/><Relationship Id="rId22" Type="http://schemas.openxmlformats.org/officeDocument/2006/relationships/hyperlink" Target="https://mosmetod.ru/metodicheskoe-prostranstvo/nachalnaya-shkola/metodicheskie-rekomendatsii/materialy-dlya-organizatsii-distantsionnogo-obucheniya-russkij-yazyk-1-4-klassy.html" TargetMode="External"/><Relationship Id="rId43" Type="http://schemas.openxmlformats.org/officeDocument/2006/relationships/hyperlink" Target="http://rus.rusolymp.ru/" TargetMode="External"/><Relationship Id="rId64" Type="http://schemas.openxmlformats.org/officeDocument/2006/relationships/hyperlink" Target="https://mosmetod.ru/metodicheskoe-prostranstvo/nachalnaya-shkola/metodicheskie-rekomendatsii/materialy-dlya-organizatsii-distantsionnogo-obucheniya-russkij-yazyk-1-4-klassy.html" TargetMode="External"/><Relationship Id="rId118" Type="http://schemas.openxmlformats.org/officeDocument/2006/relationships/hyperlink" Target="https://mosmetod.ru/metodicheskoe-prostranstvo/nachalnaya-shkola/metodicheskie-rekomendatsii/materialy-dlya-organizatsii-distantsionnogo-obucheniya-russkij-yazyk-1-4-klassy.html" TargetMode="External"/><Relationship Id="rId139" Type="http://schemas.openxmlformats.org/officeDocument/2006/relationships/hyperlink" Target="https://mosmetod.ru/metodicheskoe-prostranstvo/nachalnaya-shkola/metodicheskie-rekomendatsii/materialy-dlya-organizatsii-distantsionnogo-obucheniya-russkij-yazyk-1-4-klassy.html" TargetMode="External"/><Relationship Id="rId85" Type="http://schemas.openxmlformats.org/officeDocument/2006/relationships/hyperlink" Target="https://mosmetod.ru/metodicheskoe-prostranstvo/nachalnaya-shkola/metodicheskie-rekomendatsii/materialy-dlya-organizatsii-distantsionnogo-obucheniya-russkij-yazyk-1-4-klassy.html" TargetMode="External"/><Relationship Id="rId150" Type="http://schemas.openxmlformats.org/officeDocument/2006/relationships/hyperlink" Target="https://mosmetod.ru/metodicheskoe-prostranstvo/nachalnaya-shkola/metodicheskie-rekomendatsii/materialy-dlya-organizatsii-distantsionnogo-obucheniya-russkij-yazyk-1-4-klassy.html" TargetMode="External"/><Relationship Id="rId171" Type="http://schemas.openxmlformats.org/officeDocument/2006/relationships/hyperlink" Target="https://mosmetod.ru/metodicheskoe-prostranstvo/nachalnaya-shkola/metodicheskie-rekomendatsii/materialy-dlya-organizatsii-distantsionnogo-obucheniya-russkij-yazyk-1-4-klassy.html" TargetMode="External"/><Relationship Id="rId192" Type="http://schemas.openxmlformats.org/officeDocument/2006/relationships/hyperlink" Target="http://rus.rusolymp.ru/" TargetMode="External"/><Relationship Id="rId206" Type="http://schemas.openxmlformats.org/officeDocument/2006/relationships/hyperlink" Target="https://mosmetod.ru/metodicheskoe-prostranstvo/nachalnaya-shkola/metodicheskie-rekomendatsii/materialy-dlya-organizatsii-distantsionnogo-obucheniya-russkij-yazyk-1-4-klassy.html" TargetMode="External"/><Relationship Id="rId227" Type="http://schemas.openxmlformats.org/officeDocument/2006/relationships/hyperlink" Target="https://mosmetod.ru/metodicheskoe-prostranstvo/nachalnaya-shkola/metodicheskie-rekomendatsii/materialy-dlya-organizatsii-distantsionnogo-obucheniya-russkij-yazyk-1-4-klassy.html" TargetMode="External"/><Relationship Id="rId248" Type="http://schemas.openxmlformats.org/officeDocument/2006/relationships/hyperlink" Target="http://www.gramota.ru/" TargetMode="External"/><Relationship Id="rId269" Type="http://schemas.openxmlformats.org/officeDocument/2006/relationships/hyperlink" Target="https://mosmetod.ru/metodicheskoe-prostranstvo/nachalnaya-shkola/metodicheskie-rekomendatsii/materialy-dlya-organizatsii-distantsionnogo-obucheniya-russkij-yazyk-1-4-klassy.html" TargetMode="External"/><Relationship Id="rId12" Type="http://schemas.openxmlformats.org/officeDocument/2006/relationships/hyperlink" Target="http://rus.rusolymp.ru/" TargetMode="External"/><Relationship Id="rId33" Type="http://schemas.openxmlformats.org/officeDocument/2006/relationships/hyperlink" Target="https://mosmetod.ru/metodicheskoe-prostranstvo/nachalnaya-shkola/metodicheskie-rekomendatsii/materialy-dlya-organizatsii-distantsionnogo-obucheniya-russkij-yazyk-1-4-klassy.html" TargetMode="External"/><Relationship Id="rId108" Type="http://schemas.openxmlformats.org/officeDocument/2006/relationships/hyperlink" Target="https://mosmetod.ru/metodicheskoe-prostranstvo/nachalnaya-shkola/metodicheskie-rekomendatsii/materialy-dlya-organizatsii-distantsionnogo-obucheniya-russkij-yazyk-1-4-klassy.html" TargetMode="External"/><Relationship Id="rId129" Type="http://schemas.openxmlformats.org/officeDocument/2006/relationships/hyperlink" Target="http://rus.1september.ru/" TargetMode="External"/><Relationship Id="rId280" Type="http://schemas.openxmlformats.org/officeDocument/2006/relationships/fontTable" Target="fontTable.xml"/><Relationship Id="rId54" Type="http://schemas.openxmlformats.org/officeDocument/2006/relationships/hyperlink" Target="https://mosmetod.ru/metodicheskoe-prostranstvo/nachalnaya-shkola/metodicheskie-rekomendatsii/materialy-dlya-organizatsii-distantsionnogo-obucheniya-russkij-yazyk-1-4-klassy.html" TargetMode="External"/><Relationship Id="rId75" Type="http://schemas.openxmlformats.org/officeDocument/2006/relationships/hyperlink" Target="https://mosmetod.ru/metodicheskoe-prostranstvo/nachalnaya-shkola/metodicheskie-rekomendatsii/materialy-dlya-organizatsii-distantsionnogo-obucheniya-russkij-yazyk-1-4-klassy.html" TargetMode="External"/><Relationship Id="rId96" Type="http://schemas.openxmlformats.org/officeDocument/2006/relationships/hyperlink" Target="http://www.gramota.ru/" TargetMode="External"/><Relationship Id="rId140" Type="http://schemas.openxmlformats.org/officeDocument/2006/relationships/hyperlink" Target="https://mosmetod.ru/metodicheskoe-prostranstvo/nachalnaya-shkola/metodicheskie-rekomendatsii/materialy-dlya-organizatsii-distantsionnogo-obucheniya-russkij-yazyk-1-4-klassy.html" TargetMode="External"/><Relationship Id="rId161" Type="http://schemas.openxmlformats.org/officeDocument/2006/relationships/hyperlink" Target="http://language.edu.ru/" TargetMode="External"/><Relationship Id="rId182" Type="http://schemas.openxmlformats.org/officeDocument/2006/relationships/hyperlink" Target="https://mosmetod.ru/metodicheskoe-prostranstvo/nachalnaya-shkola/metodicheskie-rekomendatsii/materialy-dlya-organizatsii-distantsionnogo-obucheniya-russkij-yazyk-1-4-klassy.html" TargetMode="External"/><Relationship Id="rId217" Type="http://schemas.openxmlformats.org/officeDocument/2006/relationships/image" Target="media/image20.png"/><Relationship Id="rId6" Type="http://schemas.openxmlformats.org/officeDocument/2006/relationships/hyperlink" Target="http://www.gramota.ru/" TargetMode="External"/><Relationship Id="rId238" Type="http://schemas.openxmlformats.org/officeDocument/2006/relationships/hyperlink" Target="https://mosmetod.ru/metodicheskoe-prostranstvo/nachalnaya-shkola/metodicheskie-rekomendatsii/materialy-dlya-organizatsii-distantsionnogo-obucheniya-russkij-yazyk-1-4-klassy.html" TargetMode="External"/><Relationship Id="rId259" Type="http://schemas.openxmlformats.org/officeDocument/2006/relationships/hyperlink" Target="https://mosmetod.ru/metodicheskoe-prostranstvo/nachalnaya-shkola/metodicheskie-rekomendatsii/materialy-dlya-organizatsii-distantsionnogo-obucheniya-russkij-yazyk-1-4-klassy.html" TargetMode="External"/><Relationship Id="rId23" Type="http://schemas.openxmlformats.org/officeDocument/2006/relationships/hyperlink" Target="https://mosmetod.ru/metodicheskoe-prostranstvo/nachalnaya-shkola/metodicheskie-rekomendatsii/materialy-dlya-organizatsii-distantsionnogo-obucheniya-russkij-yazyk-1-4-klassy.html" TargetMode="External"/><Relationship Id="rId119" Type="http://schemas.openxmlformats.org/officeDocument/2006/relationships/hyperlink" Target="https://mosmetod.ru/metodicheskoe-prostranstvo/nachalnaya-shkola/metodicheskie-rekomendatsii/materialy-dlya-organizatsii-distantsionnogo-obucheniya-russkij-yazyk-1-4-klassy.html" TargetMode="External"/><Relationship Id="rId270" Type="http://schemas.openxmlformats.org/officeDocument/2006/relationships/hyperlink" Target="https://mosmetod.ru/metodicheskoe-prostranstvo/nachalnaya-shkola/metodicheskie-rekomendatsii/materialy-dlya-organizatsii-distantsionnogo-obucheniya-russkij-yazyk-1-4-klassy.html" TargetMode="External"/><Relationship Id="rId44" Type="http://schemas.openxmlformats.org/officeDocument/2006/relationships/hyperlink" Target="https://mosmetod.ru/metodicheskoe-prostranstvo/nachalnaya-shkola/metodicheskie-rekomendatsii/materialy-dlya-organizatsii-distantsionnogo-obucheniya-russkij-yazyk-1-4-klassy.html" TargetMode="External"/><Relationship Id="rId65" Type="http://schemas.openxmlformats.org/officeDocument/2006/relationships/hyperlink" Target="https://mosmetod.ru/metodicheskoe-prostranstvo/nachalnaya-shkola/metodicheskie-rekomendatsii/materialy-dlya-organizatsii-distantsionnogo-obucheniya-russkij-yazyk-1-4-klassy.html" TargetMode="External"/><Relationship Id="rId86" Type="http://schemas.openxmlformats.org/officeDocument/2006/relationships/hyperlink" Target="https://mosmetod.ru/metodicheskoe-prostranstvo/nachalnaya-shkola/metodicheskie-rekomendatsii/materialy-dlya-organizatsii-distantsionnogo-obucheniya-russkij-yazyk-1-4-klassy.html" TargetMode="External"/><Relationship Id="rId130" Type="http://schemas.openxmlformats.org/officeDocument/2006/relationships/hyperlink" Target="http://language.edu.ru/" TargetMode="External"/><Relationship Id="rId151" Type="http://schemas.openxmlformats.org/officeDocument/2006/relationships/hyperlink" Target="https://mosmetod.ru/metodicheskoe-prostranstvo/nachalnaya-shkola/metodicheskie-rekomendatsii/materialy-dlya-organizatsii-distantsionnogo-obucheniya-russkij-yazyk-1-4-klassy.html" TargetMode="External"/><Relationship Id="rId172" Type="http://schemas.openxmlformats.org/officeDocument/2006/relationships/hyperlink" Target="https://mosmetod.ru/metodicheskoe-prostranstvo/nachalnaya-shkola/metodicheskie-rekomendatsii/materialy-dlya-organizatsii-distantsionnogo-obucheniya-russkij-yazyk-1-4-klassy.html" TargetMode="External"/><Relationship Id="rId193" Type="http://schemas.openxmlformats.org/officeDocument/2006/relationships/hyperlink" Target="http://rus.rusolymp.ru/" TargetMode="External"/><Relationship Id="rId207" Type="http://schemas.openxmlformats.org/officeDocument/2006/relationships/hyperlink" Target="https://mosmetod.ru/metodicheskoe-prostranstvo/nachalnaya-shkola/metodicheskie-rekomendatsii/materialy-dlya-organizatsii-distantsionnogo-obucheniya-russkij-yazyk-1-4-klassy.html" TargetMode="External"/><Relationship Id="rId228" Type="http://schemas.openxmlformats.org/officeDocument/2006/relationships/hyperlink" Target="https://mosmetod.ru/metodicheskoe-prostranstvo/nachalnaya-shkola/metodicheskie-rekomendatsii/materialy-dlya-organizatsii-distantsionnogo-obucheniya-russkij-yazyk-1-4-klassy.html" TargetMode="External"/><Relationship Id="rId249" Type="http://schemas.openxmlformats.org/officeDocument/2006/relationships/hyperlink" Target="http://www.gramota.ru/" TargetMode="External"/><Relationship Id="rId13" Type="http://schemas.openxmlformats.org/officeDocument/2006/relationships/hyperlink" Target="http://rus.rusolymp.ru/" TargetMode="External"/><Relationship Id="rId109" Type="http://schemas.openxmlformats.org/officeDocument/2006/relationships/hyperlink" Target="https://mosmetod.ru/metodicheskoe-prostranstvo/nachalnaya-shkola/metodicheskie-rekomendatsii/materialy-dlya-organizatsii-distantsionnogo-obucheniya-russkij-yazyk-1-4-klassy.html" TargetMode="External"/><Relationship Id="rId260" Type="http://schemas.openxmlformats.org/officeDocument/2006/relationships/hyperlink" Target="https://mosmetod.ru/metodicheskoe-prostranstvo/nachalnaya-shkola/metodicheskie-rekomendatsii/materialy-dlya-organizatsii-distantsionnogo-obucheniya-russkij-yazyk-1-4-klassy.html" TargetMode="External"/><Relationship Id="rId281" Type="http://schemas.openxmlformats.org/officeDocument/2006/relationships/theme" Target="theme/theme1.xml"/><Relationship Id="rId34" Type="http://schemas.openxmlformats.org/officeDocument/2006/relationships/hyperlink" Target="https://mosmetod.ru/metodicheskoe-prostranstvo/nachalnaya-shkola/metodicheskie-rekomendatsii/materialy-dlya-organizatsii-distantsionnogo-obucheniya-russkij-yazyk-1-4-klassy.html" TargetMode="External"/><Relationship Id="rId55" Type="http://schemas.openxmlformats.org/officeDocument/2006/relationships/hyperlink" Target="https://mosmetod.ru/metodicheskoe-prostranstvo/nachalnaya-shkola/metodicheskie-rekomendatsii/materialy-dlya-organizatsii-distantsionnogo-obucheniya-russkij-yazyk-1-4-klassy.html" TargetMode="External"/><Relationship Id="rId76" Type="http://schemas.openxmlformats.org/officeDocument/2006/relationships/hyperlink" Target="https://mosmetod.ru/metodicheskoe-prostranstvo/nachalnaya-shkola/metodicheskie-rekomendatsii/materialy-dlya-organizatsii-distantsionnogo-obucheniya-russkij-yazyk-1-4-klassy.html" TargetMode="External"/><Relationship Id="rId97" Type="http://schemas.openxmlformats.org/officeDocument/2006/relationships/hyperlink" Target="http://www.gramota.ru/" TargetMode="External"/><Relationship Id="rId120" Type="http://schemas.openxmlformats.org/officeDocument/2006/relationships/hyperlink" Target="https://mosmetod.ru/metodicheskoe-prostranstvo/nachalnaya-shkola/metodicheskie-rekomendatsii/materialy-dlya-organizatsii-distantsionnogo-obucheniya-russkij-yazyk-1-4-klassy.html" TargetMode="External"/><Relationship Id="rId141" Type="http://schemas.openxmlformats.org/officeDocument/2006/relationships/hyperlink" Target="https://mosmetod.ru/metodicheskoe-prostranstvo/nachalnaya-shkola/metodicheskie-rekomendatsii/materialy-dlya-organizatsii-distantsionnogo-obucheniya-russkij-yazyk-1-4-klassy.html" TargetMode="External"/><Relationship Id="rId7" Type="http://schemas.openxmlformats.org/officeDocument/2006/relationships/hyperlink" Target="http://www.gramota.ru/" TargetMode="External"/><Relationship Id="rId162" Type="http://schemas.openxmlformats.org/officeDocument/2006/relationships/hyperlink" Target="http://rus.rusolymp.ru/" TargetMode="External"/><Relationship Id="rId183" Type="http://schemas.openxmlformats.org/officeDocument/2006/relationships/hyperlink" Target="https://mosmetod.ru/metodicheskoe-prostranstvo/nachalnaya-shkola/metodicheskie-rekomendatsii/materialy-dlya-organizatsii-distantsionnogo-obucheniya-russkij-yazyk-1-4-klassy.html" TargetMode="External"/><Relationship Id="rId218" Type="http://schemas.openxmlformats.org/officeDocument/2006/relationships/hyperlink" Target="http://www.gramota.ru/" TargetMode="External"/><Relationship Id="rId239" Type="http://schemas.openxmlformats.org/officeDocument/2006/relationships/hyperlink" Target="https://mosmetod.ru/metodicheskoe-prostranstvo/nachalnaya-shkola/metodicheskie-rekomendatsii/materialy-dlya-organizatsii-distantsionnogo-obucheniya-russkij-yazyk-1-4-klassy.html" TargetMode="External"/><Relationship Id="rId250" Type="http://schemas.openxmlformats.org/officeDocument/2006/relationships/hyperlink" Target="http://rus.1september.ru/" TargetMode="External"/><Relationship Id="rId271" Type="http://schemas.openxmlformats.org/officeDocument/2006/relationships/hyperlink" Target="https://mosmetod.ru/metodicheskoe-prostranstvo/nachalnaya-shkola/metodicheskie-rekomendatsii/materialy-dlya-organizatsii-distantsionnogo-obucheniya-russkij-yazyk-1-4-klassy.html" TargetMode="External"/><Relationship Id="rId24" Type="http://schemas.openxmlformats.org/officeDocument/2006/relationships/hyperlink" Target="https://mosmetod.ru/metodicheskoe-prostranstvo/nachalnaya-shkola/metodicheskie-rekomendatsii/materialy-dlya-organizatsii-distantsionnogo-obucheniya-russkij-yazyk-1-4-klassy.html" TargetMode="External"/><Relationship Id="rId45" Type="http://schemas.openxmlformats.org/officeDocument/2006/relationships/hyperlink" Target="https://mosmetod.ru/metodicheskoe-prostranstvo/nachalnaya-shkola/metodicheskie-rekomendatsii/materialy-dlya-organizatsii-distantsionnogo-obucheniya-russkij-yazyk-1-4-klassy.html" TargetMode="External"/><Relationship Id="rId66" Type="http://schemas.openxmlformats.org/officeDocument/2006/relationships/hyperlink" Target="http://www.gramota.ru/" TargetMode="External"/><Relationship Id="rId87" Type="http://schemas.openxmlformats.org/officeDocument/2006/relationships/hyperlink" Target="https://mosmetod.ru/metodicheskoe-prostranstvo/nachalnaya-shkola/metodicheskie-rekomendatsii/materialy-dlya-organizatsii-distantsionnogo-obucheniya-russkij-yazyk-1-4-klassy.html" TargetMode="External"/><Relationship Id="rId110" Type="http://schemas.openxmlformats.org/officeDocument/2006/relationships/hyperlink" Target="https://mosmetod.ru/metodicheskoe-prostranstvo/nachalnaya-shkola/metodicheskie-rekomendatsii/materialy-dlya-organizatsii-distantsionnogo-obucheniya-russkij-yazyk-1-4-klassy.html" TargetMode="External"/><Relationship Id="rId131" Type="http://schemas.openxmlformats.org/officeDocument/2006/relationships/hyperlink" Target="http://language.edu.ru/" TargetMode="External"/><Relationship Id="rId152" Type="http://schemas.openxmlformats.org/officeDocument/2006/relationships/hyperlink" Target="https://mosmetod.ru/metodicheskoe-prostranstvo/nachalnaya-shkola/metodicheskie-rekomendatsii/materialy-dlya-organizatsii-distantsionnogo-obucheniya-russkij-yazyk-1-4-klassy.html" TargetMode="External"/><Relationship Id="rId173" Type="http://schemas.openxmlformats.org/officeDocument/2006/relationships/hyperlink" Target="https://mosmetod.ru/metodicheskoe-prostranstvo/nachalnaya-shkola/metodicheskie-rekomendatsii/materialy-dlya-organizatsii-distantsionnogo-obucheniya-russkij-yazyk-1-4-klassy.html" TargetMode="External"/><Relationship Id="rId194" Type="http://schemas.openxmlformats.org/officeDocument/2006/relationships/hyperlink" Target="https://mosmetod.ru/metodicheskoe-prostranstvo/nachalnaya-shkola/metodicheskie-rekomendatsii/materialy-dlya-organizatsii-distantsionnogo-obucheniya-russkij-yazyk-1-4-klassy.html" TargetMode="External"/><Relationship Id="rId208" Type="http://schemas.openxmlformats.org/officeDocument/2006/relationships/hyperlink" Target="https://mosmetod.ru/metodicheskoe-prostranstvo/nachalnaya-shkola/metodicheskie-rekomendatsii/materialy-dlya-organizatsii-distantsionnogo-obucheniya-russkij-yazyk-1-4-klassy.html" TargetMode="External"/><Relationship Id="rId229" Type="http://schemas.openxmlformats.org/officeDocument/2006/relationships/hyperlink" Target="https://mosmetod.ru/metodicheskoe-prostranstvo/nachalnaya-shkola/metodicheskie-rekomendatsii/materialy-dlya-organizatsii-distantsionnogo-obucheniya-russkij-yazyk-1-4-klassy.html" TargetMode="External"/><Relationship Id="rId240" Type="http://schemas.openxmlformats.org/officeDocument/2006/relationships/hyperlink" Target="https://mosmetod.ru/metodicheskoe-prostranstvo/nachalnaya-shkola/metodicheskie-rekomendatsii/materialy-dlya-organizatsii-distantsionnogo-obucheniya-russkij-yazyk-1-4-klassy.html" TargetMode="External"/><Relationship Id="rId261" Type="http://schemas.openxmlformats.org/officeDocument/2006/relationships/hyperlink" Target="https://mosmetod.ru/metodicheskoe-prostranstvo/nachalnaya-shkola/metodicheskie-rekomendatsii/materialy-dlya-organizatsii-distantsionnogo-obucheniya-russkij-yazyk-1-4-klassy.html" TargetMode="External"/><Relationship Id="rId14" Type="http://schemas.openxmlformats.org/officeDocument/2006/relationships/hyperlink" Target="https://mosmetod.ru/metodicheskoe-prostranstvo/nachalnaya-shkola/metodicheskie-rekomendatsii/materialy-dlya-organizatsii-distantsionnogo-obucheniya-russkij-yazyk-1-4-klassy.html" TargetMode="External"/><Relationship Id="rId35" Type="http://schemas.openxmlformats.org/officeDocument/2006/relationships/hyperlink" Target="https://mosmetod.ru/metodicheskoe-prostranstvo/nachalnaya-shkola/metodicheskie-rekomendatsii/materialy-dlya-organizatsii-distantsionnogo-obucheniya-russkij-yazyk-1-4-klassy.html" TargetMode="External"/><Relationship Id="rId56" Type="http://schemas.openxmlformats.org/officeDocument/2006/relationships/hyperlink" Target="https://mosmetod.ru/metodicheskoe-prostranstvo/nachalnaya-shkola/metodicheskie-rekomendatsii/materialy-dlya-organizatsii-distantsionnogo-obucheniya-russkij-yazyk-1-4-klassy.html" TargetMode="External"/><Relationship Id="rId77" Type="http://schemas.openxmlformats.org/officeDocument/2006/relationships/hyperlink" Target="https://mosmetod.ru/metodicheskoe-prostranstvo/nachalnaya-shkola/metodicheskie-rekomendatsii/materialy-dlya-organizatsii-distantsionnogo-obucheniya-russkij-yazyk-1-4-klassy.html" TargetMode="External"/><Relationship Id="rId100" Type="http://schemas.openxmlformats.org/officeDocument/2006/relationships/hyperlink" Target="http://language.edu.ru/" TargetMode="External"/><Relationship Id="rId8" Type="http://schemas.openxmlformats.org/officeDocument/2006/relationships/hyperlink" Target="http://rus.1september.ru/" TargetMode="External"/><Relationship Id="rId98" Type="http://schemas.openxmlformats.org/officeDocument/2006/relationships/hyperlink" Target="http://rus.1september.ru/" TargetMode="External"/><Relationship Id="rId121" Type="http://schemas.openxmlformats.org/officeDocument/2006/relationships/hyperlink" Target="https://mosmetod.ru/metodicheskoe-prostranstvo/nachalnaya-shkola/metodicheskie-rekomendatsii/materialy-dlya-organizatsii-distantsionnogo-obucheniya-russkij-yazyk-1-4-klassy.html" TargetMode="External"/><Relationship Id="rId142" Type="http://schemas.openxmlformats.org/officeDocument/2006/relationships/hyperlink" Target="https://mosmetod.ru/metodicheskoe-prostranstvo/nachalnaya-shkola/metodicheskie-rekomendatsii/materialy-dlya-organizatsii-distantsionnogo-obucheniya-russkij-yazyk-1-4-klassy.html" TargetMode="External"/><Relationship Id="rId163" Type="http://schemas.openxmlformats.org/officeDocument/2006/relationships/hyperlink" Target="http://rus.rusolymp.ru/" TargetMode="External"/><Relationship Id="rId184" Type="http://schemas.openxmlformats.org/officeDocument/2006/relationships/hyperlink" Target="https://mosmetod.ru/metodicheskoe-prostranstvo/nachalnaya-shkola/metodicheskie-rekomendatsii/materialy-dlya-organizatsii-distantsionnogo-obucheniya-russkij-yazyk-1-4-klassy.html" TargetMode="External"/><Relationship Id="rId219" Type="http://schemas.openxmlformats.org/officeDocument/2006/relationships/hyperlink" Target="http://www.gramota.ru/" TargetMode="External"/><Relationship Id="rId230" Type="http://schemas.openxmlformats.org/officeDocument/2006/relationships/hyperlink" Target="https://mosmetod.ru/metodicheskoe-prostranstvo/nachalnaya-shkola/metodicheskie-rekomendatsii/materialy-dlya-organizatsii-distantsionnogo-obucheniya-russkij-yazyk-1-4-klassy.html" TargetMode="External"/><Relationship Id="rId251" Type="http://schemas.openxmlformats.org/officeDocument/2006/relationships/hyperlink" Target="http://rus.1september.ru/" TargetMode="External"/><Relationship Id="rId25" Type="http://schemas.openxmlformats.org/officeDocument/2006/relationships/hyperlink" Target="https://mosmetod.ru/metodicheskoe-prostranstvo/nachalnaya-shkola/metodicheskie-rekomendatsii/materialy-dlya-organizatsii-distantsionnogo-obucheniya-russkij-yazyk-1-4-klassy.html" TargetMode="External"/><Relationship Id="rId46" Type="http://schemas.openxmlformats.org/officeDocument/2006/relationships/hyperlink" Target="https://mosmetod.ru/metodicheskoe-prostranstvo/nachalnaya-shkola/metodicheskie-rekomendatsii/materialy-dlya-organizatsii-distantsionnogo-obucheniya-russkij-yazyk-1-4-klassy.html" TargetMode="External"/><Relationship Id="rId67" Type="http://schemas.openxmlformats.org/officeDocument/2006/relationships/hyperlink" Target="http://www.gramota.ru/" TargetMode="External"/><Relationship Id="rId272" Type="http://schemas.openxmlformats.org/officeDocument/2006/relationships/hyperlink" Target="https://mosmetod.ru/metodicheskoe-prostranstvo/nachalnaya-shkola/metodicheskie-rekomendatsii/materialy-dlya-organizatsii-distantsionnogo-obucheniya-russkij-yazyk-1-4-klassy.html" TargetMode="External"/><Relationship Id="rId88" Type="http://schemas.openxmlformats.org/officeDocument/2006/relationships/hyperlink" Target="https://mosmetod.ru/metodicheskoe-prostranstvo/nachalnaya-shkola/metodicheskie-rekomendatsii/materialy-dlya-organizatsii-distantsionnogo-obucheniya-russkij-yazyk-1-4-klassy.html" TargetMode="External"/><Relationship Id="rId111" Type="http://schemas.openxmlformats.org/officeDocument/2006/relationships/hyperlink" Target="https://mosmetod.ru/metodicheskoe-prostranstvo/nachalnaya-shkola/metodicheskie-rekomendatsii/materialy-dlya-organizatsii-distantsionnogo-obucheniya-russkij-yazyk-1-4-klassy.html" TargetMode="External"/><Relationship Id="rId132" Type="http://schemas.openxmlformats.org/officeDocument/2006/relationships/hyperlink" Target="http://rus.rusolymp.ru/" TargetMode="External"/><Relationship Id="rId153" Type="http://schemas.openxmlformats.org/officeDocument/2006/relationships/hyperlink" Target="https://mosmetod.ru/metodicheskoe-prostranstvo/nachalnaya-shkola/metodicheskie-rekomendatsii/materialy-dlya-organizatsii-distantsionnogo-obucheniya-russkij-yazyk-1-4-klassy.html" TargetMode="External"/><Relationship Id="rId174" Type="http://schemas.openxmlformats.org/officeDocument/2006/relationships/hyperlink" Target="https://mosmetod.ru/metodicheskoe-prostranstvo/nachalnaya-shkola/metodicheskie-rekomendatsii/materialy-dlya-organizatsii-distantsionnogo-obucheniya-russkij-yazyk-1-4-klassy.html" TargetMode="External"/><Relationship Id="rId195" Type="http://schemas.openxmlformats.org/officeDocument/2006/relationships/hyperlink" Target="https://mosmetod.ru/metodicheskoe-prostranstvo/nachalnaya-shkola/metodicheskie-rekomendatsii/materialy-dlya-organizatsii-distantsionnogo-obucheniya-russkij-yazyk-1-4-klassy.html" TargetMode="External"/><Relationship Id="rId209" Type="http://schemas.openxmlformats.org/officeDocument/2006/relationships/hyperlink" Target="https://mosmetod.ru/metodicheskoe-prostranstvo/nachalnaya-shkola/metodicheskie-rekomendatsii/materialy-dlya-organizatsii-distantsionnogo-obucheniya-russkij-yazyk-1-4-klassy.html" TargetMode="External"/><Relationship Id="rId220" Type="http://schemas.openxmlformats.org/officeDocument/2006/relationships/hyperlink" Target="http://rus.1september.ru/" TargetMode="External"/><Relationship Id="rId241" Type="http://schemas.openxmlformats.org/officeDocument/2006/relationships/hyperlink" Target="https://mosmetod.ru/metodicheskoe-prostranstvo/nachalnaya-shkola/metodicheskie-rekomendatsii/materialy-dlya-organizatsii-distantsionnogo-obucheniya-russkij-yazyk-1-4-klassy.html" TargetMode="External"/><Relationship Id="rId15" Type="http://schemas.openxmlformats.org/officeDocument/2006/relationships/hyperlink" Target="https://mosmetod.ru/metodicheskoe-prostranstvo/nachalnaya-shkola/metodicheskie-rekomendatsii/materialy-dlya-organizatsii-distantsionnogo-obucheniya-russkij-yazyk-1-4-klassy.html" TargetMode="External"/><Relationship Id="rId36" Type="http://schemas.openxmlformats.org/officeDocument/2006/relationships/hyperlink" Target="http://www.gramota.ru/" TargetMode="External"/><Relationship Id="rId57" Type="http://schemas.openxmlformats.org/officeDocument/2006/relationships/hyperlink" Target="https://mosmetod.ru/metodicheskoe-prostranstvo/nachalnaya-shkola/metodicheskie-rekomendatsii/materialy-dlya-organizatsii-distantsionnogo-obucheniya-russkij-yazyk-1-4-klassy.html" TargetMode="External"/><Relationship Id="rId262" Type="http://schemas.openxmlformats.org/officeDocument/2006/relationships/hyperlink" Target="https://mosmetod.ru/metodicheskoe-prostranstvo/nachalnaya-shkola/metodicheskie-rekomendatsii/materialy-dlya-organizatsii-distantsionnogo-obucheniya-russkij-yazyk-1-4-klassy.html" TargetMode="External"/><Relationship Id="rId78" Type="http://schemas.openxmlformats.org/officeDocument/2006/relationships/hyperlink" Target="https://mosmetod.ru/metodicheskoe-prostranstvo/nachalnaya-shkola/metodicheskie-rekomendatsii/materialy-dlya-organizatsii-distantsionnogo-obucheniya-russkij-yazyk-1-4-klassy.html" TargetMode="External"/><Relationship Id="rId99" Type="http://schemas.openxmlformats.org/officeDocument/2006/relationships/hyperlink" Target="http://rus.1september.ru/" TargetMode="External"/><Relationship Id="rId101" Type="http://schemas.openxmlformats.org/officeDocument/2006/relationships/hyperlink" Target="http://language.edu.ru/" TargetMode="External"/><Relationship Id="rId122" Type="http://schemas.openxmlformats.org/officeDocument/2006/relationships/hyperlink" Target="https://mosmetod.ru/metodicheskoe-prostranstvo/nachalnaya-shkola/metodicheskie-rekomendatsii/materialy-dlya-organizatsii-distantsionnogo-obucheniya-russkij-yazyk-1-4-klassy.html" TargetMode="External"/><Relationship Id="rId143" Type="http://schemas.openxmlformats.org/officeDocument/2006/relationships/hyperlink" Target="https://mosmetod.ru/metodicheskoe-prostranstvo/nachalnaya-shkola/metodicheskie-rekomendatsii/materialy-dlya-organizatsii-distantsionnogo-obucheniya-russkij-yazyk-1-4-klassy.html" TargetMode="External"/><Relationship Id="rId164" Type="http://schemas.openxmlformats.org/officeDocument/2006/relationships/hyperlink" Target="https://mosmetod.ru/metodicheskoe-prostranstvo/nachalnaya-shkola/metodicheskie-rekomendatsii/materialy-dlya-organizatsii-distantsionnogo-obucheniya-russkij-yazyk-1-4-klassy.html" TargetMode="External"/><Relationship Id="rId185" Type="http://schemas.openxmlformats.org/officeDocument/2006/relationships/hyperlink" Target="https://mosmetod.ru/metodicheskoe-prostranstvo/nachalnaya-shkola/metodicheskie-rekomendatsii/materialy-dlya-organizatsii-distantsionnogo-obucheniya-russkij-yazyk-1-4-klassy.html" TargetMode="External"/><Relationship Id="rId9" Type="http://schemas.openxmlformats.org/officeDocument/2006/relationships/hyperlink" Target="http://rus.1september.ru/" TargetMode="External"/><Relationship Id="rId210" Type="http://schemas.openxmlformats.org/officeDocument/2006/relationships/hyperlink" Target="https://mosmetod.ru/metodicheskoe-prostranstvo/nachalnaya-shkola/metodicheskie-rekomendatsii/materialy-dlya-organizatsii-distantsionnogo-obucheniya-russkij-yazyk-1-4-klassy.html" TargetMode="External"/><Relationship Id="rId26" Type="http://schemas.openxmlformats.org/officeDocument/2006/relationships/hyperlink" Target="https://mosmetod.ru/metodicheskoe-prostranstvo/nachalnaya-shkola/metodicheskie-rekomendatsii/materialy-dlya-organizatsii-distantsionnogo-obucheniya-russkij-yazyk-1-4-klassy.html" TargetMode="External"/><Relationship Id="rId231" Type="http://schemas.openxmlformats.org/officeDocument/2006/relationships/hyperlink" Target="https://mosmetod.ru/metodicheskoe-prostranstvo/nachalnaya-shkola/metodicheskie-rekomendatsii/materialy-dlya-organizatsii-distantsionnogo-obucheniya-russkij-yazyk-1-4-klassy.html" TargetMode="External"/><Relationship Id="rId252" Type="http://schemas.openxmlformats.org/officeDocument/2006/relationships/hyperlink" Target="http://language.edu.ru/" TargetMode="External"/><Relationship Id="rId273" Type="http://schemas.openxmlformats.org/officeDocument/2006/relationships/hyperlink" Target="https://mosmetod.ru/metodicheskoe-prostranstvo/nachalnaya-shkola/metodicheskie-rekomendatsii/materialy-dlya-organizatsii-distantsionnogo-obucheniya-russkij-yazyk-1-4-klassy.html" TargetMode="External"/><Relationship Id="rId47" Type="http://schemas.openxmlformats.org/officeDocument/2006/relationships/hyperlink" Target="https://mosmetod.ru/metodicheskoe-prostranstvo/nachalnaya-shkola/metodicheskie-rekomendatsii/materialy-dlya-organizatsii-distantsionnogo-obucheniya-russkij-yazyk-1-4-klassy.html" TargetMode="External"/><Relationship Id="rId68" Type="http://schemas.openxmlformats.org/officeDocument/2006/relationships/hyperlink" Target="http://rus.1september.ru/" TargetMode="External"/><Relationship Id="rId89" Type="http://schemas.openxmlformats.org/officeDocument/2006/relationships/hyperlink" Target="https://mosmetod.ru/metodicheskoe-prostranstvo/nachalnaya-shkola/metodicheskie-rekomendatsii/materialy-dlya-organizatsii-distantsionnogo-obucheniya-russkij-yazyk-1-4-klassy.html" TargetMode="External"/><Relationship Id="rId112" Type="http://schemas.openxmlformats.org/officeDocument/2006/relationships/hyperlink" Target="https://mosmetod.ru/metodicheskoe-prostranstvo/nachalnaya-shkola/metodicheskie-rekomendatsii/materialy-dlya-organizatsii-distantsionnogo-obucheniya-russkij-yazyk-1-4-klassy.html" TargetMode="External"/><Relationship Id="rId133" Type="http://schemas.openxmlformats.org/officeDocument/2006/relationships/hyperlink" Target="http://rus.rusolymp.ru/" TargetMode="External"/><Relationship Id="rId154" Type="http://schemas.openxmlformats.org/officeDocument/2006/relationships/hyperlink" Target="https://mosmetod.ru/metodicheskoe-prostranstvo/nachalnaya-shkola/metodicheskie-rekomendatsii/materialy-dlya-organizatsii-distantsionnogo-obucheniya-russkij-yazyk-1-4-klassy.html" TargetMode="External"/><Relationship Id="rId175" Type="http://schemas.openxmlformats.org/officeDocument/2006/relationships/hyperlink" Target="https://mosmetod.ru/metodicheskoe-prostranstvo/nachalnaya-shkola/metodicheskie-rekomendatsii/materialy-dlya-organizatsii-distantsionnogo-obucheniya-russkij-yazyk-1-4-klassy.html" TargetMode="External"/><Relationship Id="rId196" Type="http://schemas.openxmlformats.org/officeDocument/2006/relationships/hyperlink" Target="https://mosmetod.ru/metodicheskoe-prostranstvo/nachalnaya-shkola/metodicheskie-rekomendatsii/materialy-dlya-organizatsii-distantsionnogo-obucheniya-russkij-yazyk-1-4-klassy.html" TargetMode="External"/><Relationship Id="rId200" Type="http://schemas.openxmlformats.org/officeDocument/2006/relationships/hyperlink" Target="https://mosmetod.ru/metodicheskoe-prostranstvo/nachalnaya-shkola/metodicheskie-rekomendatsii/materialy-dlya-organizatsii-distantsionnogo-obucheniya-russkij-yazyk-1-4-klassy.html" TargetMode="External"/><Relationship Id="rId16" Type="http://schemas.openxmlformats.org/officeDocument/2006/relationships/hyperlink" Target="https://mosmetod.ru/metodicheskoe-prostranstvo/nachalnaya-shkola/metodicheskie-rekomendatsii/materialy-dlya-organizatsii-distantsionnogo-obucheniya-russkij-yazyk-1-4-klassy.html" TargetMode="External"/><Relationship Id="rId221" Type="http://schemas.openxmlformats.org/officeDocument/2006/relationships/hyperlink" Target="http://rus.1september.ru/" TargetMode="External"/><Relationship Id="rId242" Type="http://schemas.openxmlformats.org/officeDocument/2006/relationships/hyperlink" Target="https://mosmetod.ru/metodicheskoe-prostranstvo/nachalnaya-shkola/metodicheskie-rekomendatsii/materialy-dlya-organizatsii-distantsionnogo-obucheniya-russkij-yazyk-1-4-klassy.html" TargetMode="External"/><Relationship Id="rId263" Type="http://schemas.openxmlformats.org/officeDocument/2006/relationships/hyperlink" Target="https://mosmetod.ru/metodicheskoe-prostranstvo/nachalnaya-shkola/metodicheskie-rekomendatsii/materialy-dlya-organizatsii-distantsionnogo-obucheniya-russkij-yazyk-1-4-klassy.html" TargetMode="External"/><Relationship Id="rId37" Type="http://schemas.openxmlformats.org/officeDocument/2006/relationships/hyperlink" Target="http://www.gramota.ru/" TargetMode="External"/><Relationship Id="rId58" Type="http://schemas.openxmlformats.org/officeDocument/2006/relationships/hyperlink" Target="https://mosmetod.ru/metodicheskoe-prostranstvo/nachalnaya-shkola/metodicheskie-rekomendatsii/materialy-dlya-organizatsii-distantsionnogo-obucheniya-russkij-yazyk-1-4-klassy.html" TargetMode="External"/><Relationship Id="rId79" Type="http://schemas.openxmlformats.org/officeDocument/2006/relationships/hyperlink" Target="https://mosmetod.ru/metodicheskoe-prostranstvo/nachalnaya-shkola/metodicheskie-rekomendatsii/materialy-dlya-organizatsii-distantsionnogo-obucheniya-russkij-yazyk-1-4-klassy.html" TargetMode="External"/><Relationship Id="rId102" Type="http://schemas.openxmlformats.org/officeDocument/2006/relationships/hyperlink" Target="http://rus.rusolymp.ru/" TargetMode="External"/><Relationship Id="rId123" Type="http://schemas.openxmlformats.org/officeDocument/2006/relationships/hyperlink" Target="https://mosmetod.ru/metodicheskoe-prostranstvo/nachalnaya-shkola/metodicheskie-rekomendatsii/materialy-dlya-organizatsii-distantsionnogo-obucheniya-russkij-yazyk-1-4-klassy.html" TargetMode="External"/><Relationship Id="rId144" Type="http://schemas.openxmlformats.org/officeDocument/2006/relationships/hyperlink" Target="https://mosmetod.ru/metodicheskoe-prostranstvo/nachalnaya-shkola/metodicheskie-rekomendatsii/materialy-dlya-organizatsii-distantsionnogo-obucheniya-russkij-yazyk-1-4-klassy.html" TargetMode="External"/><Relationship Id="rId90" Type="http://schemas.openxmlformats.org/officeDocument/2006/relationships/hyperlink" Target="https://mosmetod.ru/metodicheskoe-prostranstvo/nachalnaya-shkola/metodicheskie-rekomendatsii/materialy-dlya-organizatsii-distantsionnogo-obucheniya-russkij-yazyk-1-4-klassy.html" TargetMode="External"/><Relationship Id="rId165" Type="http://schemas.openxmlformats.org/officeDocument/2006/relationships/hyperlink" Target="https://mosmetod.ru/metodicheskoe-prostranstvo/nachalnaya-shkola/metodicheskie-rekomendatsii/materialy-dlya-organizatsii-distantsionnogo-obucheniya-russkij-yazyk-1-4-klassy.html" TargetMode="External"/><Relationship Id="rId186" Type="http://schemas.openxmlformats.org/officeDocument/2006/relationships/hyperlink" Target="http://www.gramota.ru/" TargetMode="External"/><Relationship Id="rId211" Type="http://schemas.openxmlformats.org/officeDocument/2006/relationships/hyperlink" Target="https://mosmetod.ru/metodicheskoe-prostranstvo/nachalnaya-shkola/metodicheskie-rekomendatsii/materialy-dlya-organizatsii-distantsionnogo-obucheniya-russkij-yazyk-1-4-klassy.html" TargetMode="External"/><Relationship Id="rId232" Type="http://schemas.openxmlformats.org/officeDocument/2006/relationships/hyperlink" Target="https://mosmetod.ru/metodicheskoe-prostranstvo/nachalnaya-shkola/metodicheskie-rekomendatsii/materialy-dlya-organizatsii-distantsionnogo-obucheniya-russkij-yazyk-1-4-klassy.html" TargetMode="External"/><Relationship Id="rId253" Type="http://schemas.openxmlformats.org/officeDocument/2006/relationships/hyperlink" Target="http://language.edu.ru/" TargetMode="External"/><Relationship Id="rId274" Type="http://schemas.openxmlformats.org/officeDocument/2006/relationships/hyperlink" Target="https://mosmetod.ru/metodicheskoe-prostranstvo/nachalnaya-shkola/metodicheskie-rekomendatsii/materialy-dlya-organizatsii-distantsionnogo-obucheniya-russkij-yazyk-1-4-klassy.html" TargetMode="External"/><Relationship Id="rId27" Type="http://schemas.openxmlformats.org/officeDocument/2006/relationships/hyperlink" Target="https://mosmetod.ru/metodicheskoe-prostranstvo/nachalnaya-shkola/metodicheskie-rekomendatsii/materialy-dlya-organizatsii-distantsionnogo-obucheniya-russkij-yazyk-1-4-klassy.html" TargetMode="External"/><Relationship Id="rId48" Type="http://schemas.openxmlformats.org/officeDocument/2006/relationships/hyperlink" Target="https://mosmetod.ru/metodicheskoe-prostranstvo/nachalnaya-shkola/metodicheskie-rekomendatsii/materialy-dlya-organizatsii-distantsionnogo-obucheniya-russkij-yazyk-1-4-klassy.html" TargetMode="External"/><Relationship Id="rId69" Type="http://schemas.openxmlformats.org/officeDocument/2006/relationships/hyperlink" Target="http://rus.1september.ru/" TargetMode="External"/><Relationship Id="rId113" Type="http://schemas.openxmlformats.org/officeDocument/2006/relationships/hyperlink" Target="https://mosmetod.ru/metodicheskoe-prostranstvo/nachalnaya-shkola/metodicheskie-rekomendatsii/materialy-dlya-organizatsii-distantsionnogo-obucheniya-russkij-yazyk-1-4-klassy.html" TargetMode="External"/><Relationship Id="rId134" Type="http://schemas.openxmlformats.org/officeDocument/2006/relationships/hyperlink" Target="https://mosmetod.ru/metodicheskoe-prostranstvo/nachalnaya-shkola/metodicheskie-rekomendatsii/materialy-dlya-organizatsii-distantsionnogo-obucheniya-russkij-yazyk-1-4-klassy.html" TargetMode="External"/><Relationship Id="rId80" Type="http://schemas.openxmlformats.org/officeDocument/2006/relationships/hyperlink" Target="https://mosmetod.ru/metodicheskoe-prostranstvo/nachalnaya-shkola/metodicheskie-rekomendatsii/materialy-dlya-organizatsii-distantsionnogo-obucheniya-russkij-yazyk-1-4-klassy.html" TargetMode="External"/><Relationship Id="rId155" Type="http://schemas.openxmlformats.org/officeDocument/2006/relationships/hyperlink" Target="https://mosmetod.ru/metodicheskoe-prostranstvo/nachalnaya-shkola/metodicheskie-rekomendatsii/materialy-dlya-organizatsii-distantsionnogo-obucheniya-russkij-yazyk-1-4-klassy.html" TargetMode="External"/><Relationship Id="rId176" Type="http://schemas.openxmlformats.org/officeDocument/2006/relationships/hyperlink" Target="https://mosmetod.ru/metodicheskoe-prostranstvo/nachalnaya-shkola/metodicheskie-rekomendatsii/materialy-dlya-organizatsii-distantsionnogo-obucheniya-russkij-yazyk-1-4-klassy.html" TargetMode="External"/><Relationship Id="rId197" Type="http://schemas.openxmlformats.org/officeDocument/2006/relationships/hyperlink" Target="https://mosmetod.ru/metodicheskoe-prostranstvo/nachalnaya-shkola/metodicheskie-rekomendatsii/materialy-dlya-organizatsii-distantsionnogo-obucheniya-russkij-yazyk-1-4-klassy.html" TargetMode="External"/><Relationship Id="rId201" Type="http://schemas.openxmlformats.org/officeDocument/2006/relationships/hyperlink" Target="https://mosmetod.ru/metodicheskoe-prostranstvo/nachalnaya-shkola/metodicheskie-rekomendatsii/materialy-dlya-organizatsii-distantsionnogo-obucheniya-russkij-yazyk-1-4-klassy.html" TargetMode="External"/><Relationship Id="rId222" Type="http://schemas.openxmlformats.org/officeDocument/2006/relationships/hyperlink" Target="http://language.edu.ru/" TargetMode="External"/><Relationship Id="rId243" Type="http://schemas.openxmlformats.org/officeDocument/2006/relationships/hyperlink" Target="https://mosmetod.ru/metodicheskoe-prostranstvo/nachalnaya-shkola/metodicheskie-rekomendatsii/materialy-dlya-organizatsii-distantsionnogo-obucheniya-russkij-yazyk-1-4-klassy.html" TargetMode="External"/><Relationship Id="rId264" Type="http://schemas.openxmlformats.org/officeDocument/2006/relationships/hyperlink" Target="https://mosmetod.ru/metodicheskoe-prostranstvo/nachalnaya-shkola/metodicheskie-rekomendatsii/materialy-dlya-organizatsii-distantsionnogo-obucheniya-russkij-yazyk-1-4-klassy.html" TargetMode="External"/><Relationship Id="rId17" Type="http://schemas.openxmlformats.org/officeDocument/2006/relationships/hyperlink" Target="https://mosmetod.ru/metodicheskoe-prostranstvo/nachalnaya-shkola/metodicheskie-rekomendatsii/materialy-dlya-organizatsii-distantsionnogo-obucheniya-russkij-yazyk-1-4-klassy.html" TargetMode="External"/><Relationship Id="rId38" Type="http://schemas.openxmlformats.org/officeDocument/2006/relationships/hyperlink" Target="http://rus.1september.ru/" TargetMode="External"/><Relationship Id="rId59" Type="http://schemas.openxmlformats.org/officeDocument/2006/relationships/hyperlink" Target="https://mosmetod.ru/metodicheskoe-prostranstvo/nachalnaya-shkola/metodicheskie-rekomendatsii/materialy-dlya-organizatsii-distantsionnogo-obucheniya-russkij-yazyk-1-4-klassy.html" TargetMode="External"/><Relationship Id="rId103" Type="http://schemas.openxmlformats.org/officeDocument/2006/relationships/hyperlink" Target="http://rus.rusolymp.ru/" TargetMode="External"/><Relationship Id="rId124" Type="http://schemas.openxmlformats.org/officeDocument/2006/relationships/hyperlink" Target="https://mosmetod.ru/metodicheskoe-prostranstvo/nachalnaya-shkola/metodicheskie-rekomendatsii/materialy-dlya-organizatsii-distantsionnogo-obucheniya-russkij-yazyk-1-4-klassy.html" TargetMode="External"/><Relationship Id="rId70" Type="http://schemas.openxmlformats.org/officeDocument/2006/relationships/hyperlink" Target="http://language.edu.ru/" TargetMode="External"/><Relationship Id="rId91" Type="http://schemas.openxmlformats.org/officeDocument/2006/relationships/hyperlink" Target="https://mosmetod.ru/metodicheskoe-prostranstvo/nachalnaya-shkola/metodicheskie-rekomendatsii/materialy-dlya-organizatsii-distantsionnogo-obucheniya-russkij-yazyk-1-4-klassy.html" TargetMode="External"/><Relationship Id="rId145" Type="http://schemas.openxmlformats.org/officeDocument/2006/relationships/hyperlink" Target="https://mosmetod.ru/metodicheskoe-prostranstvo/nachalnaya-shkola/metodicheskie-rekomendatsii/materialy-dlya-organizatsii-distantsionnogo-obucheniya-russkij-yazyk-1-4-klassy.html" TargetMode="External"/><Relationship Id="rId166" Type="http://schemas.openxmlformats.org/officeDocument/2006/relationships/hyperlink" Target="https://mosmetod.ru/metodicheskoe-prostranstvo/nachalnaya-shkola/metodicheskie-rekomendatsii/materialy-dlya-organizatsii-distantsionnogo-obucheniya-russkij-yazyk-1-4-klassy.html" TargetMode="External"/><Relationship Id="rId187" Type="http://schemas.openxmlformats.org/officeDocument/2006/relationships/hyperlink" Target="http://www.gramota.ru/" TargetMode="External"/><Relationship Id="rId1" Type="http://schemas.openxmlformats.org/officeDocument/2006/relationships/numbering" Target="numbering.xml"/><Relationship Id="rId212" Type="http://schemas.openxmlformats.org/officeDocument/2006/relationships/hyperlink" Target="https://mosmetod.ru/metodicheskoe-prostranstvo/nachalnaya-shkola/metodicheskie-rekomendatsii/materialy-dlya-organizatsii-distantsionnogo-obucheniya-russkij-yazyk-1-4-klassy.html" TargetMode="External"/><Relationship Id="rId233" Type="http://schemas.openxmlformats.org/officeDocument/2006/relationships/hyperlink" Target="https://mosmetod.ru/metodicheskoe-prostranstvo/nachalnaya-shkola/metodicheskie-rekomendatsii/materialy-dlya-organizatsii-distantsionnogo-obucheniya-russkij-yazyk-1-4-klassy.html" TargetMode="External"/><Relationship Id="rId254" Type="http://schemas.openxmlformats.org/officeDocument/2006/relationships/hyperlink" Target="http://rus.rusolymp.ru/" TargetMode="External"/><Relationship Id="rId28" Type="http://schemas.openxmlformats.org/officeDocument/2006/relationships/hyperlink" Target="https://mosmetod.ru/metodicheskoe-prostranstvo/nachalnaya-shkola/metodicheskie-rekomendatsii/materialy-dlya-organizatsii-distantsionnogo-obucheniya-russkij-yazyk-1-4-klassy.html" TargetMode="External"/><Relationship Id="rId49" Type="http://schemas.openxmlformats.org/officeDocument/2006/relationships/hyperlink" Target="https://mosmetod.ru/metodicheskoe-prostranstvo/nachalnaya-shkola/metodicheskie-rekomendatsii/materialy-dlya-organizatsii-distantsionnogo-obucheniya-russkij-yazyk-1-4-klassy.html" TargetMode="External"/><Relationship Id="rId114" Type="http://schemas.openxmlformats.org/officeDocument/2006/relationships/hyperlink" Target="https://mosmetod.ru/metodicheskoe-prostranstvo/nachalnaya-shkola/metodicheskie-rekomendatsii/materialy-dlya-organizatsii-distantsionnogo-obucheniya-russkij-yazyk-1-4-klassy.html" TargetMode="External"/><Relationship Id="rId275" Type="http://schemas.openxmlformats.org/officeDocument/2006/relationships/hyperlink" Target="https://mosmetod.ru/metodicheskoe-prostranstvo/nachalnaya-shkola/metodicheskie-rekomendatsii/materialy-dlya-organizatsii-distantsionnogo-obucheniya-russkij-yazyk-1-4-klassy.html" TargetMode="External"/><Relationship Id="rId60" Type="http://schemas.openxmlformats.org/officeDocument/2006/relationships/hyperlink" Target="https://mosmetod.ru/metodicheskoe-prostranstvo/nachalnaya-shkola/metodicheskie-rekomendatsii/materialy-dlya-organizatsii-distantsionnogo-obucheniya-russkij-yazyk-1-4-klassy.html" TargetMode="External"/><Relationship Id="rId81" Type="http://schemas.openxmlformats.org/officeDocument/2006/relationships/hyperlink" Target="https://mosmetod.ru/metodicheskoe-prostranstvo/nachalnaya-shkola/metodicheskie-rekomendatsii/materialy-dlya-organizatsii-distantsionnogo-obucheniya-russkij-yazyk-1-4-klassy.html" TargetMode="External"/><Relationship Id="rId135" Type="http://schemas.openxmlformats.org/officeDocument/2006/relationships/hyperlink" Target="https://mosmetod.ru/metodicheskoe-prostranstvo/nachalnaya-shkola/metodicheskie-rekomendatsii/materialy-dlya-organizatsii-distantsionnogo-obucheniya-russkij-yazyk-1-4-klassy.html" TargetMode="External"/><Relationship Id="rId156" Type="http://schemas.openxmlformats.org/officeDocument/2006/relationships/hyperlink" Target="http://www.gramota.ru/" TargetMode="External"/><Relationship Id="rId177" Type="http://schemas.openxmlformats.org/officeDocument/2006/relationships/hyperlink" Target="https://mosmetod.ru/metodicheskoe-prostranstvo/nachalnaya-shkola/metodicheskie-rekomendatsii/materialy-dlya-organizatsii-distantsionnogo-obucheniya-russkij-yazyk-1-4-klassy.html" TargetMode="External"/><Relationship Id="rId198" Type="http://schemas.openxmlformats.org/officeDocument/2006/relationships/hyperlink" Target="https://mosmetod.ru/metodicheskoe-prostranstvo/nachalnaya-shkola/metodicheskie-rekomendatsii/materialy-dlya-organizatsii-distantsionnogo-obucheniya-russkij-yazyk-1-4-klassy.html" TargetMode="External"/><Relationship Id="rId202" Type="http://schemas.openxmlformats.org/officeDocument/2006/relationships/hyperlink" Target="https://mosmetod.ru/metodicheskoe-prostranstvo/nachalnaya-shkola/metodicheskie-rekomendatsii/materialy-dlya-organizatsii-distantsionnogo-obucheniya-russkij-yazyk-1-4-klassy.html" TargetMode="External"/><Relationship Id="rId223" Type="http://schemas.openxmlformats.org/officeDocument/2006/relationships/hyperlink" Target="http://language.edu.ru/" TargetMode="External"/><Relationship Id="rId244" Type="http://schemas.openxmlformats.org/officeDocument/2006/relationships/hyperlink" Target="https://mosmetod.ru/metodicheskoe-prostranstvo/nachalnaya-shkola/metodicheskie-rekomendatsii/materialy-dlya-organizatsii-distantsionnogo-obucheniya-russkij-yazyk-1-4-klassy.html" TargetMode="External"/><Relationship Id="rId18" Type="http://schemas.openxmlformats.org/officeDocument/2006/relationships/hyperlink" Target="https://mosmetod.ru/metodicheskoe-prostranstvo/nachalnaya-shkola/metodicheskie-rekomendatsii/materialy-dlya-organizatsii-distantsionnogo-obucheniya-russkij-yazyk-1-4-klassy.html" TargetMode="External"/><Relationship Id="rId39" Type="http://schemas.openxmlformats.org/officeDocument/2006/relationships/hyperlink" Target="http://rus.1september.ru/" TargetMode="External"/><Relationship Id="rId265" Type="http://schemas.openxmlformats.org/officeDocument/2006/relationships/hyperlink" Target="https://mosmetod.ru/metodicheskoe-prostranstvo/nachalnaya-shkola/metodicheskie-rekomendatsii/materialy-dlya-organizatsii-distantsionnogo-obucheniya-russkij-yazyk-1-4-klassy.html" TargetMode="External"/><Relationship Id="rId50" Type="http://schemas.openxmlformats.org/officeDocument/2006/relationships/hyperlink" Target="https://mosmetod.ru/metodicheskoe-prostranstvo/nachalnaya-shkola/metodicheskie-rekomendatsii/materialy-dlya-organizatsii-distantsionnogo-obucheniya-russkij-yazyk-1-4-klassy.html" TargetMode="External"/><Relationship Id="rId104" Type="http://schemas.openxmlformats.org/officeDocument/2006/relationships/hyperlink" Target="https://mosmetod.ru/metodicheskoe-prostranstvo/nachalnaya-shkola/metodicheskie-rekomendatsii/materialy-dlya-organizatsii-distantsionnogo-obucheniya-russkij-yazyk-1-4-klassy.html" TargetMode="External"/><Relationship Id="rId125" Type="http://schemas.openxmlformats.org/officeDocument/2006/relationships/hyperlink" Target="https://mosmetod.ru/metodicheskoe-prostranstvo/nachalnaya-shkola/metodicheskie-rekomendatsii/materialy-dlya-organizatsii-distantsionnogo-obucheniya-russkij-yazyk-1-4-klassy.html" TargetMode="External"/><Relationship Id="rId146" Type="http://schemas.openxmlformats.org/officeDocument/2006/relationships/hyperlink" Target="https://mosmetod.ru/metodicheskoe-prostranstvo/nachalnaya-shkola/metodicheskie-rekomendatsii/materialy-dlya-organizatsii-distantsionnogo-obucheniya-russkij-yazyk-1-4-klassy.html" TargetMode="External"/><Relationship Id="rId167" Type="http://schemas.openxmlformats.org/officeDocument/2006/relationships/hyperlink" Target="https://mosmetod.ru/metodicheskoe-prostranstvo/nachalnaya-shkola/metodicheskie-rekomendatsii/materialy-dlya-organizatsii-distantsionnogo-obucheniya-russkij-yazyk-1-4-klassy.html" TargetMode="External"/><Relationship Id="rId188" Type="http://schemas.openxmlformats.org/officeDocument/2006/relationships/hyperlink" Target="http://rus.1september.ru/" TargetMode="External"/><Relationship Id="rId71" Type="http://schemas.openxmlformats.org/officeDocument/2006/relationships/hyperlink" Target="http://language.edu.ru/" TargetMode="External"/><Relationship Id="rId92" Type="http://schemas.openxmlformats.org/officeDocument/2006/relationships/hyperlink" Target="https://mosmetod.ru/metodicheskoe-prostranstvo/nachalnaya-shkola/metodicheskie-rekomendatsii/materialy-dlya-organizatsii-distantsionnogo-obucheniya-russkij-yazyk-1-4-klassy.html" TargetMode="External"/><Relationship Id="rId213" Type="http://schemas.openxmlformats.org/officeDocument/2006/relationships/hyperlink" Target="https://mosmetod.ru/metodicheskoe-prostranstvo/nachalnaya-shkola/metodicheskie-rekomendatsii/materialy-dlya-organizatsii-distantsionnogo-obucheniya-russkij-yazyk-1-4-klassy.html" TargetMode="External"/><Relationship Id="rId234" Type="http://schemas.openxmlformats.org/officeDocument/2006/relationships/hyperlink" Target="https://mosmetod.ru/metodicheskoe-prostranstvo/nachalnaya-shkola/metodicheskie-rekomendatsii/materialy-dlya-organizatsii-distantsionnogo-obucheniya-russkij-yazyk-1-4-klassy.html" TargetMode="External"/><Relationship Id="rId2" Type="http://schemas.openxmlformats.org/officeDocument/2006/relationships/styles" Target="styles.xml"/><Relationship Id="rId29" Type="http://schemas.openxmlformats.org/officeDocument/2006/relationships/hyperlink" Target="https://mosmetod.ru/metodicheskoe-prostranstvo/nachalnaya-shkola/metodicheskie-rekomendatsii/materialy-dlya-organizatsii-distantsionnogo-obucheniya-russkij-yazyk-1-4-klassy.html" TargetMode="External"/><Relationship Id="rId255" Type="http://schemas.openxmlformats.org/officeDocument/2006/relationships/hyperlink" Target="http://rus.rusolymp.ru/" TargetMode="External"/><Relationship Id="rId276" Type="http://schemas.openxmlformats.org/officeDocument/2006/relationships/hyperlink" Target="https://mosmetod.ru/metodicheskoe-prostranstvo/nachalnaya-shkola/metodicheskie-rekomendatsii/materialy-dlya-organizatsii-distantsionnogo-obucheniya-russkij-yazyk-1-4-klassy.html" TargetMode="External"/><Relationship Id="rId40" Type="http://schemas.openxmlformats.org/officeDocument/2006/relationships/hyperlink" Target="http://language.edu.ru/" TargetMode="External"/><Relationship Id="rId115" Type="http://schemas.openxmlformats.org/officeDocument/2006/relationships/hyperlink" Target="https://mosmetod.ru/metodicheskoe-prostranstvo/nachalnaya-shkola/metodicheskie-rekomendatsii/materialy-dlya-organizatsii-distantsionnogo-obucheniya-russkij-yazyk-1-4-klassy.html" TargetMode="External"/><Relationship Id="rId136" Type="http://schemas.openxmlformats.org/officeDocument/2006/relationships/hyperlink" Target="https://mosmetod.ru/metodicheskoe-prostranstvo/nachalnaya-shkola/metodicheskie-rekomendatsii/materialy-dlya-organizatsii-distantsionnogo-obucheniya-russkij-yazyk-1-4-klassy.html" TargetMode="External"/><Relationship Id="rId157" Type="http://schemas.openxmlformats.org/officeDocument/2006/relationships/hyperlink" Target="http://www.gramota.ru/" TargetMode="External"/><Relationship Id="rId178" Type="http://schemas.openxmlformats.org/officeDocument/2006/relationships/hyperlink" Target="https://mosmetod.ru/metodicheskoe-prostranstvo/nachalnaya-shkola/metodicheskie-rekomendatsii/materialy-dlya-organizatsii-distantsionnogo-obucheniya-russkij-yazyk-1-4-klassy.html" TargetMode="External"/><Relationship Id="rId61" Type="http://schemas.openxmlformats.org/officeDocument/2006/relationships/hyperlink" Target="https://mosmetod.ru/metodicheskoe-prostranstvo/nachalnaya-shkola/metodicheskie-rekomendatsii/materialy-dlya-organizatsii-distantsionnogo-obucheniya-russkij-yazyk-1-4-klassy.html" TargetMode="External"/><Relationship Id="rId82" Type="http://schemas.openxmlformats.org/officeDocument/2006/relationships/hyperlink" Target="https://mosmetod.ru/metodicheskoe-prostranstvo/nachalnaya-shkola/metodicheskie-rekomendatsii/materialy-dlya-organizatsii-distantsionnogo-obucheniya-russkij-yazyk-1-4-klassy.html" TargetMode="External"/><Relationship Id="rId199" Type="http://schemas.openxmlformats.org/officeDocument/2006/relationships/hyperlink" Target="https://mosmetod.ru/metodicheskoe-prostranstvo/nachalnaya-shkola/metodicheskie-rekomendatsii/materialy-dlya-organizatsii-distantsionnogo-obucheniya-russkij-yazyk-1-4-klassy.html" TargetMode="External"/><Relationship Id="rId203" Type="http://schemas.openxmlformats.org/officeDocument/2006/relationships/hyperlink" Target="https://mosmetod.ru/metodicheskoe-prostranstvo/nachalnaya-shkola/metodicheskie-rekomendatsii/materialy-dlya-organizatsii-distantsionnogo-obucheniya-russkij-yazyk-1-4-klassy.html" TargetMode="External"/><Relationship Id="rId19" Type="http://schemas.openxmlformats.org/officeDocument/2006/relationships/hyperlink" Target="https://mosmetod.ru/metodicheskoe-prostranstvo/nachalnaya-shkola/metodicheskie-rekomendatsii/materialy-dlya-organizatsii-distantsionnogo-obucheniya-russkij-yazyk-1-4-klassy.html" TargetMode="External"/><Relationship Id="rId224" Type="http://schemas.openxmlformats.org/officeDocument/2006/relationships/hyperlink" Target="http://rus.rusolymp.ru/" TargetMode="External"/><Relationship Id="rId245" Type="http://schemas.openxmlformats.org/officeDocument/2006/relationships/hyperlink" Target="https://mosmetod.ru/metodicheskoe-prostranstvo/nachalnaya-shkola/metodicheskie-rekomendatsii/materialy-dlya-organizatsii-distantsionnogo-obucheniya-russkij-yazyk-1-4-klassy.html" TargetMode="External"/><Relationship Id="rId266" Type="http://schemas.openxmlformats.org/officeDocument/2006/relationships/hyperlink" Target="https://mosmetod.ru/metodicheskoe-prostranstvo/nachalnaya-shkola/metodicheskie-rekomendatsii/materialy-dlya-organizatsii-distantsionnogo-obucheniya-russkij-yazyk-1-4-klassy.html" TargetMode="External"/><Relationship Id="rId30" Type="http://schemas.openxmlformats.org/officeDocument/2006/relationships/hyperlink" Target="https://mosmetod.ru/metodicheskoe-prostranstvo/nachalnaya-shkola/metodicheskie-rekomendatsii/materialy-dlya-organizatsii-distantsionnogo-obucheniya-russkij-yazyk-1-4-klassy.html" TargetMode="External"/><Relationship Id="rId105" Type="http://schemas.openxmlformats.org/officeDocument/2006/relationships/hyperlink" Target="https://mosmetod.ru/metodicheskoe-prostranstvo/nachalnaya-shkola/metodicheskie-rekomendatsii/materialy-dlya-organizatsii-distantsionnogo-obucheniya-russkij-yazyk-1-4-klassy.html" TargetMode="External"/><Relationship Id="rId126" Type="http://schemas.openxmlformats.org/officeDocument/2006/relationships/hyperlink" Target="http://www.gramota.ru/" TargetMode="External"/><Relationship Id="rId147" Type="http://schemas.openxmlformats.org/officeDocument/2006/relationships/hyperlink" Target="https://mosmetod.ru/metodicheskoe-prostranstvo/nachalnaya-shkola/metodicheskie-rekomendatsii/materialy-dlya-organizatsii-distantsionnogo-obucheniya-russkij-yazyk-1-4-klassy.html" TargetMode="External"/><Relationship Id="rId168" Type="http://schemas.openxmlformats.org/officeDocument/2006/relationships/hyperlink" Target="https://mosmetod.ru/metodicheskoe-prostranstvo/nachalnaya-shkola/metodicheskie-rekomendatsii/materialy-dlya-organizatsii-distantsionnogo-obucheniya-russkij-yazyk-1-4-klassy.html" TargetMode="External"/><Relationship Id="rId51" Type="http://schemas.openxmlformats.org/officeDocument/2006/relationships/hyperlink" Target="https://mosmetod.ru/metodicheskoe-prostranstvo/nachalnaya-shkola/metodicheskie-rekomendatsii/materialy-dlya-organizatsii-distantsionnogo-obucheniya-russkij-yazyk-1-4-klassy.html" TargetMode="External"/><Relationship Id="rId72" Type="http://schemas.openxmlformats.org/officeDocument/2006/relationships/hyperlink" Target="http://rus.rusolymp.ru/" TargetMode="External"/><Relationship Id="rId93" Type="http://schemas.openxmlformats.org/officeDocument/2006/relationships/hyperlink" Target="https://mosmetod.ru/metodicheskoe-prostranstvo/nachalnaya-shkola/metodicheskie-rekomendatsii/materialy-dlya-organizatsii-distantsionnogo-obucheniya-russkij-yazyk-1-4-klassy.html" TargetMode="External"/><Relationship Id="rId189" Type="http://schemas.openxmlformats.org/officeDocument/2006/relationships/hyperlink" Target="http://rus.1september.ru/" TargetMode="External"/><Relationship Id="rId3" Type="http://schemas.openxmlformats.org/officeDocument/2006/relationships/settings" Target="settings.xml"/><Relationship Id="rId214" Type="http://schemas.openxmlformats.org/officeDocument/2006/relationships/hyperlink" Target="https://mosmetod.ru/metodicheskoe-prostranstvo/nachalnaya-shkola/metodicheskie-rekomendatsii/materialy-dlya-organizatsii-distantsionnogo-obucheniya-russkij-yazyk-1-4-klassy.html" TargetMode="External"/><Relationship Id="rId235" Type="http://schemas.openxmlformats.org/officeDocument/2006/relationships/hyperlink" Target="https://mosmetod.ru/metodicheskoe-prostranstvo/nachalnaya-shkola/metodicheskie-rekomendatsii/materialy-dlya-organizatsii-distantsionnogo-obucheniya-russkij-yazyk-1-4-klassy.html" TargetMode="External"/><Relationship Id="rId256" Type="http://schemas.openxmlformats.org/officeDocument/2006/relationships/hyperlink" Target="https://mosmetod.ru/metodicheskoe-prostranstvo/nachalnaya-shkola/metodicheskie-rekomendatsii/materialy-dlya-organizatsii-distantsionnogo-obucheniya-russkij-yazyk-1-4-klassy.html" TargetMode="External"/><Relationship Id="rId277" Type="http://schemas.openxmlformats.org/officeDocument/2006/relationships/hyperlink" Target="https://mosmetod.ru/metodicheskoe-prostranstvo/nachalnaya-shkola/metodicheskie-rekomendatsii/materialy-dlya-organizatsii-distantsionnogo-obucheniya-russkij-yazyk-1-4-klassy.html" TargetMode="External"/><Relationship Id="rId116" Type="http://schemas.openxmlformats.org/officeDocument/2006/relationships/hyperlink" Target="https://mosmetod.ru/metodicheskoe-prostranstvo/nachalnaya-shkola/metodicheskie-rekomendatsii/materialy-dlya-organizatsii-distantsionnogo-obucheniya-russkij-yazyk-1-4-klassy.html" TargetMode="External"/><Relationship Id="rId137" Type="http://schemas.openxmlformats.org/officeDocument/2006/relationships/hyperlink" Target="https://mosmetod.ru/metodicheskoe-prostranstvo/nachalnaya-shkola/metodicheskie-rekomendatsii/materialy-dlya-organizatsii-distantsionnogo-obucheniya-russkij-yazyk-1-4-klassy.html" TargetMode="External"/><Relationship Id="rId158" Type="http://schemas.openxmlformats.org/officeDocument/2006/relationships/hyperlink" Target="http://rus.1september.ru/" TargetMode="External"/><Relationship Id="rId20" Type="http://schemas.openxmlformats.org/officeDocument/2006/relationships/hyperlink" Target="https://mosmetod.ru/metodicheskoe-prostranstvo/nachalnaya-shkola/metodicheskie-rekomendatsii/materialy-dlya-organizatsii-distantsionnogo-obucheniya-russkij-yazyk-1-4-klassy.html" TargetMode="External"/><Relationship Id="rId41" Type="http://schemas.openxmlformats.org/officeDocument/2006/relationships/hyperlink" Target="http://language.edu.ru/" TargetMode="External"/><Relationship Id="rId62" Type="http://schemas.openxmlformats.org/officeDocument/2006/relationships/hyperlink" Target="https://mosmetod.ru/metodicheskoe-prostranstvo/nachalnaya-shkola/metodicheskie-rekomendatsii/materialy-dlya-organizatsii-distantsionnogo-obucheniya-russkij-yazyk-1-4-klassy.html" TargetMode="External"/><Relationship Id="rId83" Type="http://schemas.openxmlformats.org/officeDocument/2006/relationships/hyperlink" Target="https://mosmetod.ru/metodicheskoe-prostranstvo/nachalnaya-shkola/metodicheskie-rekomendatsii/materialy-dlya-organizatsii-distantsionnogo-obucheniya-russkij-yazyk-1-4-klassy.html" TargetMode="External"/><Relationship Id="rId179" Type="http://schemas.openxmlformats.org/officeDocument/2006/relationships/hyperlink" Target="https://mosmetod.ru/metodicheskoe-prostranstvo/nachalnaya-shkola/metodicheskie-rekomendatsii/materialy-dlya-organizatsii-distantsionnogo-obucheniya-russkij-yazyk-1-4-klassy.html" TargetMode="External"/><Relationship Id="rId190" Type="http://schemas.openxmlformats.org/officeDocument/2006/relationships/hyperlink" Target="http://language.edu.ru/" TargetMode="External"/><Relationship Id="rId204" Type="http://schemas.openxmlformats.org/officeDocument/2006/relationships/hyperlink" Target="https://mosmetod.ru/metodicheskoe-prostranstvo/nachalnaya-shkola/metodicheskie-rekomendatsii/materialy-dlya-organizatsii-distantsionnogo-obucheniya-russkij-yazyk-1-4-klassy.html" TargetMode="External"/><Relationship Id="rId225" Type="http://schemas.openxmlformats.org/officeDocument/2006/relationships/hyperlink" Target="http://rus.rusolymp.ru/" TargetMode="External"/><Relationship Id="rId246" Type="http://schemas.openxmlformats.org/officeDocument/2006/relationships/hyperlink" Target="https://mosmetod.ru/metodicheskoe-prostranstvo/nachalnaya-shkola/metodicheskie-rekomendatsii/materialy-dlya-organizatsii-distantsionnogo-obucheniya-russkij-yazyk-1-4-klassy.html" TargetMode="External"/><Relationship Id="rId267" Type="http://schemas.openxmlformats.org/officeDocument/2006/relationships/hyperlink" Target="https://mosmetod.ru/metodicheskoe-prostranstvo/nachalnaya-shkola/metodicheskie-rekomendatsii/materialy-dlya-organizatsii-distantsionnogo-obucheniya-russkij-yazyk-1-4-klassy.html" TargetMode="External"/><Relationship Id="rId106" Type="http://schemas.openxmlformats.org/officeDocument/2006/relationships/hyperlink" Target="https://mosmetod.ru/metodicheskoe-prostranstvo/nachalnaya-shkola/metodicheskie-rekomendatsii/materialy-dlya-organizatsii-distantsionnogo-obucheniya-russkij-yazyk-1-4-klassy.html" TargetMode="External"/><Relationship Id="rId127" Type="http://schemas.openxmlformats.org/officeDocument/2006/relationships/hyperlink" Target="http://www.gramota.ru/" TargetMode="External"/><Relationship Id="rId10" Type="http://schemas.openxmlformats.org/officeDocument/2006/relationships/hyperlink" Target="http://language.edu.ru/" TargetMode="External"/><Relationship Id="rId31" Type="http://schemas.openxmlformats.org/officeDocument/2006/relationships/hyperlink" Target="https://mosmetod.ru/metodicheskoe-prostranstvo/nachalnaya-shkola/metodicheskie-rekomendatsii/materialy-dlya-organizatsii-distantsionnogo-obucheniya-russkij-yazyk-1-4-klassy.html" TargetMode="External"/><Relationship Id="rId52" Type="http://schemas.openxmlformats.org/officeDocument/2006/relationships/hyperlink" Target="https://mosmetod.ru/metodicheskoe-prostranstvo/nachalnaya-shkola/metodicheskie-rekomendatsii/materialy-dlya-organizatsii-distantsionnogo-obucheniya-russkij-yazyk-1-4-klassy.html" TargetMode="External"/><Relationship Id="rId73" Type="http://schemas.openxmlformats.org/officeDocument/2006/relationships/hyperlink" Target="http://rus.rusolymp.ru/" TargetMode="External"/><Relationship Id="rId94" Type="http://schemas.openxmlformats.org/officeDocument/2006/relationships/hyperlink" Target="https://mosmetod.ru/metodicheskoe-prostranstvo/nachalnaya-shkola/metodicheskie-rekomendatsii/materialy-dlya-organizatsii-distantsionnogo-obucheniya-russkij-yazyk-1-4-klassy.html" TargetMode="External"/><Relationship Id="rId148" Type="http://schemas.openxmlformats.org/officeDocument/2006/relationships/hyperlink" Target="https://mosmetod.ru/metodicheskoe-prostranstvo/nachalnaya-shkola/metodicheskie-rekomendatsii/materialy-dlya-organizatsii-distantsionnogo-obucheniya-russkij-yazyk-1-4-klassy.html" TargetMode="External"/><Relationship Id="rId169" Type="http://schemas.openxmlformats.org/officeDocument/2006/relationships/hyperlink" Target="https://mosmetod.ru/metodicheskoe-prostranstvo/nachalnaya-shkola/metodicheskie-rekomendatsii/materialy-dlya-organizatsii-distantsionnogo-obucheniya-russkij-yazyk-1-4-klassy.html" TargetMode="External"/><Relationship Id="rId4" Type="http://schemas.openxmlformats.org/officeDocument/2006/relationships/webSettings" Target="webSettings.xml"/><Relationship Id="rId180" Type="http://schemas.openxmlformats.org/officeDocument/2006/relationships/hyperlink" Target="https://mosmetod.ru/metodicheskoe-prostranstvo/nachalnaya-shkola/metodicheskie-rekomendatsii/materialy-dlya-organizatsii-distantsionnogo-obucheniya-russkij-yazyk-1-4-klassy.html" TargetMode="External"/><Relationship Id="rId215" Type="http://schemas.openxmlformats.org/officeDocument/2006/relationships/hyperlink" Target="https://mosmetod.ru/metodicheskoe-prostranstvo/nachalnaya-shkola/metodicheskie-rekomendatsii/materialy-dlya-organizatsii-distantsionnogo-obucheniya-russkij-yazyk-1-4-klassy.html" TargetMode="External"/><Relationship Id="rId236" Type="http://schemas.openxmlformats.org/officeDocument/2006/relationships/hyperlink" Target="https://mosmetod.ru/metodicheskoe-prostranstvo/nachalnaya-shkola/metodicheskie-rekomendatsii/materialy-dlya-organizatsii-distantsionnogo-obucheniya-russkij-yazyk-1-4-klassy.html" TargetMode="External"/><Relationship Id="rId257" Type="http://schemas.openxmlformats.org/officeDocument/2006/relationships/hyperlink" Target="https://mosmetod.ru/metodicheskoe-prostranstvo/nachalnaya-shkola/metodicheskie-rekomendatsii/materialy-dlya-organizatsii-distantsionnogo-obucheniya-russkij-yazyk-1-4-klassy.html" TargetMode="External"/><Relationship Id="rId278" Type="http://schemas.openxmlformats.org/officeDocument/2006/relationships/image" Target="media/image3.png"/><Relationship Id="rId42" Type="http://schemas.openxmlformats.org/officeDocument/2006/relationships/hyperlink" Target="http://rus.rusolymp.ru/" TargetMode="External"/><Relationship Id="rId84" Type="http://schemas.openxmlformats.org/officeDocument/2006/relationships/hyperlink" Target="https://mosmetod.ru/metodicheskoe-prostranstvo/nachalnaya-shkola/metodicheskie-rekomendatsii/materialy-dlya-organizatsii-distantsionnogo-obucheniya-russkij-yazyk-1-4-klassy.html" TargetMode="External"/><Relationship Id="rId138" Type="http://schemas.openxmlformats.org/officeDocument/2006/relationships/hyperlink" Target="https://mosmetod.ru/metodicheskoe-prostranstvo/nachalnaya-shkola/metodicheskie-rekomendatsii/materialy-dlya-organizatsii-distantsionnogo-obucheniya-russkij-yazyk-1-4-klassy.html" TargetMode="External"/><Relationship Id="rId191" Type="http://schemas.openxmlformats.org/officeDocument/2006/relationships/hyperlink" Target="http://language.edu.ru/" TargetMode="External"/><Relationship Id="rId205" Type="http://schemas.openxmlformats.org/officeDocument/2006/relationships/hyperlink" Target="https://mosmetod.ru/metodicheskoe-prostranstvo/nachalnaya-shkola/metodicheskie-rekomendatsii/materialy-dlya-organizatsii-distantsionnogo-obucheniya-russkij-yazyk-1-4-klassy.html" TargetMode="External"/><Relationship Id="rId247" Type="http://schemas.openxmlformats.org/officeDocument/2006/relationships/hyperlink" Target="https://mosmetod.ru/metodicheskoe-prostranstvo/nachalnaya-shkola/metodicheskie-rekomendatsii/materialy-dlya-organizatsii-distantsionnogo-obucheniya-russkij-yazyk-1-4-klassy.html" TargetMode="External"/><Relationship Id="rId107" Type="http://schemas.openxmlformats.org/officeDocument/2006/relationships/hyperlink" Target="https://mosmetod.ru/metodicheskoe-prostranstvo/nachalnaya-shkola/metodicheskie-rekomendatsii/materialy-dlya-organizatsii-distantsionnogo-obucheniya-russkij-yazyk-1-4-klassy.html" TargetMode="External"/><Relationship Id="rId11" Type="http://schemas.openxmlformats.org/officeDocument/2006/relationships/hyperlink" Target="http://language.edu.ru/" TargetMode="External"/><Relationship Id="rId53" Type="http://schemas.openxmlformats.org/officeDocument/2006/relationships/hyperlink" Target="https://mosmetod.ru/metodicheskoe-prostranstvo/nachalnaya-shkola/metodicheskie-rekomendatsii/materialy-dlya-organizatsii-distantsionnogo-obucheniya-russkij-yazyk-1-4-klassy.html" TargetMode="External"/><Relationship Id="rId149" Type="http://schemas.openxmlformats.org/officeDocument/2006/relationships/hyperlink" Target="https://mosmetod.ru/metodicheskoe-prostranstvo/nachalnaya-shkola/metodicheskie-rekomendatsii/materialy-dlya-organizatsii-distantsionnogo-obucheniya-russkij-yazyk-1-4-klassy.html" TargetMode="External"/><Relationship Id="rId95" Type="http://schemas.openxmlformats.org/officeDocument/2006/relationships/hyperlink" Target="https://mosmetod.ru/metodicheskoe-prostranstvo/nachalnaya-shkola/metodicheskie-rekomendatsii/materialy-dlya-organizatsii-distantsionnogo-obucheniya-russkij-yazyk-1-4-klassy.html" TargetMode="External"/><Relationship Id="rId160" Type="http://schemas.openxmlformats.org/officeDocument/2006/relationships/hyperlink" Target="http://language.edu.ru/" TargetMode="External"/><Relationship Id="rId216" Type="http://schemas.openxmlformats.org/officeDocument/2006/relationships/image" Target="media/image2.png"/><Relationship Id="rId258" Type="http://schemas.openxmlformats.org/officeDocument/2006/relationships/hyperlink" Target="https://mosmetod.ru/metodicheskoe-prostranstvo/nachalnaya-shkola/metodicheskie-rekomendatsii/materialy-dlya-organizatsii-distantsionnogo-obucheniya-russkij-yazyk-1-4-klass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12982</Words>
  <Characters>74003</Characters>
  <Application>Microsoft Office Word</Application>
  <DocSecurity>0</DocSecurity>
  <Lines>616</Lines>
  <Paragraphs>173</Paragraphs>
  <ScaleCrop>false</ScaleCrop>
  <Company/>
  <LinksUpToDate>false</LinksUpToDate>
  <CharactersWithSpaces>86812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7</cp:revision>
  <dcterms:created xsi:type="dcterms:W3CDTF">2023-09-07T11:17:00Z</dcterms:created>
  <dcterms:modified xsi:type="dcterms:W3CDTF">2023-10-13T12:33:00Z</dcterms:modified>
</cp:coreProperties>
</file>