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6E4B5" w14:textId="1E5CCFCC" w:rsidR="008A7936" w:rsidRDefault="008A7936"/>
    <w:p w14:paraId="699C8519" w14:textId="34AAEE91" w:rsidR="003B1C73" w:rsidRDefault="003B1C73"/>
    <w:p w14:paraId="1C8F0C64" w14:textId="58B33C22" w:rsidR="003B1C73" w:rsidRDefault="006D0BAE">
      <w:bookmarkStart w:id="0" w:name="_GoBack"/>
      <w:r>
        <w:rPr>
          <w:noProof/>
        </w:rPr>
        <w:lastRenderedPageBreak/>
        <w:drawing>
          <wp:inline distT="0" distB="0" distL="0" distR="0" wp14:anchorId="4FA81F15" wp14:editId="533251D2">
            <wp:extent cx="7562850" cy="10696575"/>
            <wp:effectExtent l="0" t="476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E4399C9" w14:textId="526F653F" w:rsidR="003B1C73" w:rsidRDefault="003B1C73"/>
    <w:p w14:paraId="168C08B1" w14:textId="153629DF" w:rsidR="003B1C73" w:rsidRDefault="003B1C73"/>
    <w:p w14:paraId="59F112FF" w14:textId="1072A951" w:rsidR="003B1C73" w:rsidRDefault="003B1C73"/>
    <w:p w14:paraId="19D63263" w14:textId="4957CF04" w:rsidR="003B1C73" w:rsidRDefault="003B1C73"/>
    <w:p w14:paraId="48AD9821" w14:textId="46B2155C" w:rsidR="003B1C73" w:rsidRDefault="003B1C73"/>
    <w:p w14:paraId="38EA4F6D" w14:textId="0FF5DCBF" w:rsidR="003B1C73" w:rsidRDefault="003B1C73"/>
    <w:p w14:paraId="0B47B625" w14:textId="77777777" w:rsidR="003B1C73" w:rsidRPr="003B1C73" w:rsidRDefault="003B1C73" w:rsidP="003B1C73">
      <w:pPr>
        <w:spacing w:after="85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59235C3E" w14:textId="77777777" w:rsidR="003B1C73" w:rsidRPr="003B1C73" w:rsidRDefault="003B1C73" w:rsidP="003B1C73">
      <w:pPr>
        <w:keepNext/>
        <w:keepLines/>
        <w:spacing w:after="385" w:line="262" w:lineRule="auto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Раздел 1. Содержание учебного предмета «Литературное чтение», 4 класс </w:t>
      </w:r>
    </w:p>
    <w:p w14:paraId="3C969635" w14:textId="77777777" w:rsidR="003B1C73" w:rsidRPr="003B1C73" w:rsidRDefault="003B1C73" w:rsidP="003B1C73">
      <w:pPr>
        <w:spacing w:after="195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О Родине, героические страницы истории.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Наше Отечество, образ родной земли в стихотворных и прозаических произведениях писателей и поэтов ХIХ и ХХ веков (по выбору, не менее четырёх, например, произведения И. С. Никитина, Н. М.  Языкова, С. Т.  Романовского, А. Т.  Твардовского, М. М. Пришвина, С. Д. Дрожжина, В. М. Пескова и др.).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Дмитрия Пожарского, Дмитрия Донского, Александра Суворова,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А. П. Платонова, Л. А. Кассиля, В. К. Железняка, С. П. Алексеева). Осознание понятия: поступок, подвиг.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80D475E" w14:textId="77777777" w:rsidR="003B1C73" w:rsidRPr="003B1C73" w:rsidRDefault="003B1C73" w:rsidP="003B1C73">
      <w:pPr>
        <w:spacing w:after="189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Круг чтения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 народная и авторская песня: понятие исторической песни, знакомство с песнями на тему Великой Отечественной войны.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077D25E" w14:textId="77777777" w:rsidR="003B1C73" w:rsidRPr="003B1C73" w:rsidRDefault="003B1C73" w:rsidP="003B1C73">
      <w:pPr>
        <w:spacing w:after="69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Фольклор (устное народное творчество)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Фольклор как народная духовная культура (произведения по выбору). Многообразие видов фольклора: словесный, музыкальный, обрядовый (календарный).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FCE254E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Культурное значение фольклора для появления художественной литературы. Малые жанры фольклора (назначение, сравнение,   классификация).   Собиратели   фольклора (А. Н. Афанасьев, В.И.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27A1447" w14:textId="77777777" w:rsidR="003B1C73" w:rsidRPr="003B1C73" w:rsidRDefault="003B1C73" w:rsidP="003B1C73">
      <w:pPr>
        <w:spacing w:after="203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lastRenderedPageBreak/>
        <w:t>Круг чтения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 былина как эпическая песня о героическом событии. Герой былины —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 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 М. Васнецова.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068B3D8" w14:textId="77777777" w:rsidR="003B1C73" w:rsidRPr="003B1C73" w:rsidRDefault="003B1C73" w:rsidP="003B1C73">
      <w:pPr>
        <w:spacing w:after="0" w:line="32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Творчество А. С. Пушкина.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олицетворение, метафора). Круг чтения: литературные сказки  А.  С.  Пушкина  в  стихах:  </w:t>
      </w:r>
    </w:p>
    <w:p w14:paraId="0BC84D53" w14:textId="77777777" w:rsidR="003B1C73" w:rsidRPr="003B1C73" w:rsidRDefault="003B1C73" w:rsidP="003B1C73">
      <w:pPr>
        <w:spacing w:after="242" w:line="270" w:lineRule="auto"/>
        <w:ind w:right="174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«Сказка  о  мёртвой царевне и о семи богатырях». Фольклорная основа авторской сказки. Положительные и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отрицательные герои, волшебные помощники, язык авторской сказки.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E4B1331" w14:textId="77777777" w:rsidR="003B1C73" w:rsidRPr="003B1C73" w:rsidRDefault="003B1C73" w:rsidP="003B1C73">
      <w:pPr>
        <w:spacing w:after="201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Творчество И. А. Крылова.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Представление о басне как лиро-эпическом жанре. Круг чтения: басни на примере произведений И. А. Крылова, И. И. Хемницера, Л. Н. Толстого, С. В. Михалкова. Басни стихотворные и прозаические (не менее трёх).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12BEE75" w14:textId="77777777" w:rsidR="003B1C73" w:rsidRPr="003B1C73" w:rsidRDefault="003B1C73" w:rsidP="003B1C73">
      <w:pPr>
        <w:spacing w:after="70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Творчество М. Ю. Лермонтова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Круг чтения: лирические произведения М. Ю. Лермонтова (не менее трёх).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D67C60F" w14:textId="77777777" w:rsidR="003B1C73" w:rsidRPr="003B1C73" w:rsidRDefault="003B1C73" w:rsidP="003B1C73">
      <w:pPr>
        <w:spacing w:after="8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Переносное значение   слов   в   метафоре. Метафора   в   стихотворениях М. Ю. Лермонтова.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1261933" w14:textId="77777777" w:rsidR="003B1C73" w:rsidRPr="003B1C73" w:rsidRDefault="003B1C73" w:rsidP="003B1C73">
      <w:pPr>
        <w:spacing w:after="18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Литературная сказка.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Тематика авторских стихотворных сказок (две-три по выбору). Герои литературных сказок (произведения   М.  Ю.   Лермонтова,   П.  П.  Ершова,   П. П. Бажова, С. Т. Аксакова, С.  Я.  Маршака и др.). Связь литературной сказки с фольклорной: народная речь — особенность авторской сказки. Иллюстрации в сказке: назначение, особенности.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DA174A5" w14:textId="77777777" w:rsidR="003B1C73" w:rsidRPr="003B1C73" w:rsidRDefault="003B1C73" w:rsidP="003B1C73">
      <w:pPr>
        <w:spacing w:after="46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Картины природы в творчестве поэтов и писателей ХIХ— ХХ веков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 Лирика, лирические произведения  как  описание в стихотворной форме чувств поэта, связанных с наблюдениями, описаниями природы. Круг чтения: лирические произведения поэтов и писателей (не менее пяти авторов по выбору): В. А. Жуковский, Е.  А.  Баратынский, Ф.  И.  Тютчев, А.  А.  Фет, Н.  А. Некрасов,   </w:t>
      </w:r>
    </w:p>
    <w:p w14:paraId="4604C3D8" w14:textId="77777777" w:rsidR="003B1C73" w:rsidRPr="003B1C73" w:rsidRDefault="003B1C73" w:rsidP="003B1C73">
      <w:pPr>
        <w:spacing w:after="4" w:line="270" w:lineRule="auto"/>
        <w:ind w:right="337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И.  А.   Бунин,  А.  А.   Блок,  К.  Д.   Бальмонт, М. И. Цветаева и др. Темы стихотворных произведений, герой лирического произведения. Авторские приёмы создания художественного образа в лирике. Средства выразительности в произведениях лирики: </w:t>
      </w:r>
    </w:p>
    <w:p w14:paraId="3FDA1082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эпитеты, синонимы, антонимы, сравнения, олицетворения, метафоры. Репродукция картины как иллюстрация к лирическому произведению.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BB8194E" w14:textId="77777777" w:rsidR="003B1C73" w:rsidRPr="003B1C73" w:rsidRDefault="003B1C73" w:rsidP="003B1C73">
      <w:pPr>
        <w:spacing w:after="71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lastRenderedPageBreak/>
        <w:t>Творчество Л. Н. Толстого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 Круг чтения (не менее трёх произведений): рассказ (художественный и научно-познавательный), сказки, басни, быль. Повесть как эпический жанр (общее представление).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0AF8327" w14:textId="77777777" w:rsidR="003B1C73" w:rsidRPr="003B1C73" w:rsidRDefault="003B1C73" w:rsidP="003B1C73">
      <w:pPr>
        <w:spacing w:after="242" w:line="270" w:lineRule="auto"/>
        <w:ind w:right="26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Значение реальных жизненных ситуаций в создании рассказа, повести. Отрывки из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8474362" w14:textId="77777777" w:rsidR="003B1C73" w:rsidRPr="003B1C73" w:rsidRDefault="003B1C73" w:rsidP="003B1C73">
      <w:pPr>
        <w:spacing w:after="195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Произведения о животных и родной природе.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Взаимоотношения человека и животных, защита и охрана природы — тема произведений литературы. Круг чтения (не менее трёх авторов): на  примере произведений  А. И.   Куприна,  В.  П.   Астафьева, К. Г. Паустовского, М. М. Пришвина, Ю. И. Коваля и др.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0F10D19" w14:textId="77777777" w:rsidR="003B1C73" w:rsidRPr="003B1C73" w:rsidRDefault="003B1C73" w:rsidP="003B1C73">
      <w:pPr>
        <w:spacing w:after="242" w:line="327" w:lineRule="auto"/>
        <w:ind w:right="311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Произведения о детях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Тематика произведений о детях, их жизни, играх и занятиях,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взаимоотношениях со взрослыми и сверстниками (на примере произведений не менее трёх авторов): А.  П.  Чехова, Б.  С.  Житкова, Н.  Г. </w:t>
      </w:r>
    </w:p>
    <w:p w14:paraId="1A9053B9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Гарина-Михайловского, В. В. Крапивина и др. Словесный портрет героя как его характеристика. Авторский способ выражения главной мысли. Основные события сюжета, отношение к ним героев.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DE8994E" w14:textId="77777777" w:rsidR="003B1C73" w:rsidRPr="003B1C73" w:rsidRDefault="003B1C73" w:rsidP="003B1C73">
      <w:pPr>
        <w:spacing w:after="242" w:line="270" w:lineRule="auto"/>
        <w:ind w:right="17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Пьеса.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Знакомство с новым жанром — пьесой-сказкой.  Пьеса — произведение литературы и театрального искусства (одна по выбору). Пьеса как жанр  драматического  произведения. Пьеса и сказка: драматическое и эпическое произведения. Авторские ремарки: назначение, содержание.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F4E088C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Юмористические произведения.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Круг чтения (не менее двух произведений по выбору): юмористические произведения на примере рассказов М. М. Зощенко, В.  Ю. Драгунского, Н. Н. Носова, В. В. Голявкина.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FAABA13" w14:textId="77777777" w:rsidR="003B1C73" w:rsidRPr="003B1C73" w:rsidRDefault="003B1C73" w:rsidP="003B1C73">
      <w:pPr>
        <w:spacing w:after="0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Зарубежная литература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Расширение круга чтения произведений зарубежных писателей. Литературные сказки Ш. Перро, Х.-К. </w:t>
      </w:r>
    </w:p>
    <w:p w14:paraId="53B1553A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Андерсена, братьев Гримм, Э. Т. А. Гофмана, Т. Янссон и др. (по выбору). Приключенческая литература: произведения Дж. Свифта, Марка Твена.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51F6251" w14:textId="77777777" w:rsidR="003B1C73" w:rsidRPr="003B1C73" w:rsidRDefault="003B1C73" w:rsidP="003B1C73">
      <w:pPr>
        <w:spacing w:after="194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Библиографическая  культура   (работа   с   детской   книгой и справочной литературой)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. Польза чтения и книги: книга — друг и учитель. Правила читателя и способы выбора книги (тематический, систематический   каталог). Виды  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печати.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00BABDF" w14:textId="77777777" w:rsidR="003B1C73" w:rsidRPr="003B1C73" w:rsidRDefault="003B1C73" w:rsidP="003B1C73">
      <w:pPr>
        <w:spacing w:after="20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ACD59CF" w14:textId="77777777" w:rsidR="003B1C73" w:rsidRPr="003B1C73" w:rsidRDefault="003B1C73" w:rsidP="003B1C73">
      <w:pPr>
        <w:spacing w:after="20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2FB4532" w14:textId="77777777" w:rsidR="003B1C73" w:rsidRPr="003B1C73" w:rsidRDefault="003B1C73" w:rsidP="003B1C73">
      <w:pPr>
        <w:spacing w:after="20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C9A77B1" w14:textId="77777777" w:rsidR="003B1C73" w:rsidRPr="003B1C73" w:rsidRDefault="003B1C73" w:rsidP="003B1C73">
      <w:pPr>
        <w:spacing w:after="20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CEE83B1" w14:textId="77777777" w:rsidR="003B1C73" w:rsidRPr="003B1C73" w:rsidRDefault="003B1C73" w:rsidP="003B1C73">
      <w:pPr>
        <w:spacing w:after="201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53ECE3B" w14:textId="77777777" w:rsidR="003B1C73" w:rsidRPr="003B1C73" w:rsidRDefault="003B1C73" w:rsidP="003B1C73">
      <w:pPr>
        <w:spacing w:after="20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57A785D" w14:textId="77777777" w:rsidR="003B1C73" w:rsidRPr="003B1C73" w:rsidRDefault="003B1C73" w:rsidP="003B1C73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66853D7" w14:textId="77777777" w:rsidR="003B1C73" w:rsidRPr="003B1C73" w:rsidRDefault="003B1C73" w:rsidP="003B1C73">
      <w:pPr>
        <w:keepNext/>
        <w:keepLines/>
        <w:spacing w:after="2" w:line="262" w:lineRule="auto"/>
        <w:ind w:right="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Раздел 2. Планируемые результаты освоения учебного предмета «Литературное чтение», 4 класс </w:t>
      </w:r>
    </w:p>
    <w:p w14:paraId="6B652097" w14:textId="77777777" w:rsidR="003B1C73" w:rsidRPr="003B1C73" w:rsidRDefault="003B1C73" w:rsidP="003B1C73">
      <w:pPr>
        <w:spacing w:after="219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Рабочая программа сформирована с учетом рабочей программы воспитания, призвана обеспечить достижение личностных результатов.</w:t>
      </w:r>
      <w:r w:rsidRPr="003B1C73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21A0379E" w14:textId="77777777" w:rsidR="003B1C73" w:rsidRPr="003B1C73" w:rsidRDefault="003B1C73" w:rsidP="003B1C73">
      <w:pPr>
        <w:spacing w:after="141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ЛИЧНОСТНЫЕ РЕЗУЛЬТАТЫ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A827E7E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B3B764D" w14:textId="77777777" w:rsidR="003B1C73" w:rsidRPr="003B1C73" w:rsidRDefault="003B1C73" w:rsidP="003B1C73">
      <w:pPr>
        <w:spacing w:after="20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Гражданско-патриотическое воспитание: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336293C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становление ценностного отношения к своей Родине —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FD8C4A7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—  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9FD1D0D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E504228" w14:textId="77777777" w:rsidR="003B1C73" w:rsidRPr="003B1C73" w:rsidRDefault="003B1C73" w:rsidP="003B1C73">
      <w:pPr>
        <w:spacing w:after="20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Духовно-нравственное воспитание: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806C87C" w14:textId="77777777" w:rsidR="003B1C73" w:rsidRPr="003B1C73" w:rsidRDefault="003B1C73" w:rsidP="003B1C73">
      <w:pPr>
        <w:spacing w:after="292" w:line="270" w:lineRule="auto"/>
        <w:ind w:right="15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745E942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осознание этических понятий, оценка поведения и поступков персонажей художественных произведений в ситуации нравственного выбора;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01242E6" w14:textId="77777777" w:rsidR="003B1C73" w:rsidRPr="003B1C73" w:rsidRDefault="003B1C73" w:rsidP="003B1C73">
      <w:pPr>
        <w:spacing w:after="242" w:line="27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3B1C73" w:rsidRPr="003B1C73" w:rsidSect="006D0BA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426" w:right="1204" w:bottom="1210" w:left="1133" w:header="720" w:footer="709" w:gutter="0"/>
          <w:cols w:space="720"/>
        </w:sectPr>
      </w:pPr>
    </w:p>
    <w:p w14:paraId="779D34B0" w14:textId="77777777" w:rsidR="003B1C73" w:rsidRPr="003B1C73" w:rsidRDefault="003B1C73" w:rsidP="003B1C73">
      <w:pPr>
        <w:spacing w:after="0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выражение своего видения мира, индивидуальной позиции посредством накопления и систематизации литературных </w:t>
      </w:r>
    </w:p>
    <w:p w14:paraId="64FB3A8C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впечатлений, разнообразных по эмоциональной окраске;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501FB62" w14:textId="77777777" w:rsidR="003B1C73" w:rsidRPr="003B1C73" w:rsidRDefault="003B1C73" w:rsidP="003B1C73">
      <w:pPr>
        <w:spacing w:after="175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неприятие любых форм поведения, направленных на причинение физического и морального вреда другим людям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8158F02" w14:textId="77777777" w:rsidR="003B1C73" w:rsidRPr="003B1C73" w:rsidRDefault="003B1C73" w:rsidP="003B1C73">
      <w:pPr>
        <w:spacing w:after="20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Эстетическое воспитание: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E1C003E" w14:textId="77777777" w:rsidR="003B1C73" w:rsidRPr="003B1C73" w:rsidRDefault="003B1C73" w:rsidP="003B1C73">
      <w:pPr>
        <w:spacing w:after="50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3420D0F" w14:textId="77777777" w:rsidR="003B1C73" w:rsidRPr="003B1C73" w:rsidRDefault="003B1C73" w:rsidP="003B1C73">
      <w:pPr>
        <w:spacing w:after="209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приобретение  эстетического  опыта  слушания,  чтения и эмоционально-эстетической оценки произведений фольклора и художественной литературы;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7FBDDAE" w14:textId="77777777" w:rsidR="003B1C73" w:rsidRPr="003B1C73" w:rsidRDefault="003B1C73" w:rsidP="003B1C73">
      <w:pPr>
        <w:spacing w:after="177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понимание образного языка художественных произведений, выразительных средств, создающих художественный образ.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4741EE7" w14:textId="77777777" w:rsidR="003B1C73" w:rsidRPr="003B1C73" w:rsidRDefault="003B1C73" w:rsidP="003B1C73">
      <w:pPr>
        <w:spacing w:after="20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Физическое воспитание, формирование культуры здоровья эмоционального благополучия: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5D22A5A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соблюдение правил  здорового  и  безопасного  (для  себя и других людей) образа жизни в окружающей среде (в том числе информационной);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AAFC5DE" w14:textId="77777777" w:rsidR="003B1C73" w:rsidRPr="003B1C73" w:rsidRDefault="003B1C73" w:rsidP="003B1C73">
      <w:pPr>
        <w:spacing w:after="148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бережное отношение к физическому и психическому здоровью.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446A333" w14:textId="77777777" w:rsidR="003B1C73" w:rsidRPr="003B1C73" w:rsidRDefault="003B1C73" w:rsidP="003B1C73">
      <w:pPr>
        <w:spacing w:after="20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Трудовое воспитание: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4EFB54C" w14:textId="77777777" w:rsidR="003B1C73" w:rsidRPr="003B1C73" w:rsidRDefault="003B1C73" w:rsidP="003B1C73">
      <w:pPr>
        <w:spacing w:after="186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B0AC8F2" w14:textId="77777777" w:rsidR="003B1C73" w:rsidRPr="003B1C73" w:rsidRDefault="003B1C73" w:rsidP="003B1C73">
      <w:pPr>
        <w:spacing w:after="20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Экологическое воспитание: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7CBEFC9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бережное отношение к природе, осознание проблем взаимоотношений человека и животных, отражённых в литературных произведениях;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5BAE63C" w14:textId="77777777" w:rsidR="003B1C73" w:rsidRPr="003B1C73" w:rsidRDefault="003B1C73" w:rsidP="003B1C73">
      <w:pPr>
        <w:spacing w:after="148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неприятие действий, приносящих ей вред.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E1F5B12" w14:textId="77777777" w:rsidR="003B1C73" w:rsidRPr="003B1C73" w:rsidRDefault="003B1C73" w:rsidP="003B1C73">
      <w:pPr>
        <w:spacing w:after="20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>Ценности научного познания: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3F5A21F" w14:textId="77777777" w:rsidR="003B1C73" w:rsidRPr="003B1C73" w:rsidRDefault="003B1C73" w:rsidP="003B1C73">
      <w:pPr>
        <w:spacing w:after="46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ориентация в деятельности на первоначальные представления о научной картине мира, понимание важности слова как средства </w:t>
      </w:r>
    </w:p>
    <w:p w14:paraId="11595E46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создания словесно-художественного образа, способа выражения мыслей, чувств, идей автора;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C826332" w14:textId="77777777" w:rsidR="003B1C73" w:rsidRPr="003B1C73" w:rsidRDefault="003B1C73" w:rsidP="003B1C73">
      <w:pPr>
        <w:spacing w:after="209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овладение смысловым чтением для решения различного уровня учебных и жизненных задач;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1243EBF" w14:textId="77777777" w:rsidR="003B1C73" w:rsidRPr="003B1C73" w:rsidRDefault="003B1C73" w:rsidP="003B1C73">
      <w:pPr>
        <w:spacing w:after="334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687E71A" w14:textId="77777777" w:rsidR="003B1C73" w:rsidRPr="003B1C73" w:rsidRDefault="003B1C73" w:rsidP="003B1C73">
      <w:pPr>
        <w:spacing w:after="13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МЕТАПРЕДМЕТНЫЕ РЕЗУЛЬТАТЫ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6B98F63" w14:textId="77777777" w:rsidR="003B1C73" w:rsidRPr="003B1C73" w:rsidRDefault="003B1C73" w:rsidP="003B1C73">
      <w:pPr>
        <w:spacing w:after="181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7BE929F" w14:textId="77777777" w:rsidR="003B1C73" w:rsidRPr="003B1C73" w:rsidRDefault="003B1C73" w:rsidP="003B1C73">
      <w:pPr>
        <w:spacing w:after="20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базовые логические действия: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50BA672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AFD1E3C" w14:textId="77777777" w:rsidR="003B1C73" w:rsidRPr="003B1C73" w:rsidRDefault="003B1C73" w:rsidP="003B1C73">
      <w:pPr>
        <w:spacing w:after="204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объединять произведения по жанру, авторской принадлежности;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B7DADD3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определять существенный признак для классификации, классифицировать произведения по темам, жанрам и видам;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F82632C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8238200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выявлять недостаток информации для решения учебной (практической) задачи на основе предложенного алгоритма;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53F0CDE" w14:textId="77777777" w:rsidR="003B1C73" w:rsidRPr="003B1C73" w:rsidRDefault="003B1C73" w:rsidP="003B1C73">
      <w:pPr>
        <w:spacing w:after="12" w:line="270" w:lineRule="auto"/>
        <w:ind w:right="66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базовые исследовательские действия: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EDD9CCE" w14:textId="77777777" w:rsidR="003B1C73" w:rsidRPr="003B1C73" w:rsidRDefault="003B1C73" w:rsidP="003B1C73">
      <w:pPr>
        <w:spacing w:after="242" w:line="270" w:lineRule="auto"/>
        <w:ind w:right="49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—  определять разрыв между реальным и желательным состоянием объекта (ситуации) на основе предложенных учителем вопросов;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формулировать с помощью учителя цель, планировать изменения объекта, ситуации;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сравнивать несколько вариантов решения задачи, выбирать наиболее подходящий (на основе предложенных критериев);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6D563DA" w14:textId="77777777" w:rsidR="003B1C73" w:rsidRPr="003B1C73" w:rsidRDefault="003B1C73" w:rsidP="003B1C73">
      <w:pPr>
        <w:spacing w:after="138"/>
        <w:ind w:right="174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проводить по предложенному плану опыт, несложное исследование по  установлению особенностей  объекта  изучения и связей между </w:t>
      </w:r>
    </w:p>
    <w:p w14:paraId="536473F1" w14:textId="77777777" w:rsidR="003B1C73" w:rsidRPr="003B1C73" w:rsidRDefault="003B1C73" w:rsidP="003B1C73">
      <w:pPr>
        <w:tabs>
          <w:tab w:val="center" w:pos="4829"/>
        </w:tabs>
        <w:spacing w:after="135" w:line="27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объектами (часть — целое, причина —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Calibri" w:eastAsia="Calibri" w:hAnsi="Calibri" w:cs="Calibri"/>
          <w:color w:val="000000"/>
          <w:lang w:eastAsia="ru-RU"/>
        </w:rPr>
        <w:tab/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следствие);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FC0C4E8" w14:textId="77777777" w:rsidR="003B1C73" w:rsidRPr="003B1C73" w:rsidRDefault="003B1C73" w:rsidP="003B1C73">
      <w:pPr>
        <w:spacing w:after="52" w:line="34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14EE8C0" w14:textId="77777777" w:rsidR="003B1C73" w:rsidRPr="003B1C73" w:rsidRDefault="003B1C73" w:rsidP="003B1C73">
      <w:pPr>
        <w:spacing w:after="44" w:line="346" w:lineRule="auto"/>
        <w:ind w:right="1201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прогнозировать возможное развитие  процессов,  событий и их последствия в аналогичных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или сходных ситуациях;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работа с информацией: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B43D9E1" w14:textId="77777777" w:rsidR="003B1C73" w:rsidRPr="003B1C73" w:rsidRDefault="003B1C73" w:rsidP="003B1C73">
      <w:pPr>
        <w:spacing w:after="135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выбирать источник получения информации;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50A5532" w14:textId="77777777" w:rsidR="003B1C73" w:rsidRPr="003B1C73" w:rsidRDefault="003B1C73" w:rsidP="003B1C73">
      <w:pPr>
        <w:tabs>
          <w:tab w:val="center" w:pos="10778"/>
        </w:tabs>
        <w:spacing w:after="137" w:line="27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согласно заданному алгоритму находить в предложенном источнике информацию,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Calibri" w:eastAsia="Calibri" w:hAnsi="Calibri" w:cs="Calibri"/>
          <w:color w:val="000000"/>
          <w:lang w:eastAsia="ru-RU"/>
        </w:rPr>
        <w:tab/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представленную в явном виде;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8732B70" w14:textId="77777777" w:rsidR="003B1C73" w:rsidRPr="003B1C73" w:rsidRDefault="003B1C73" w:rsidP="003B1C73">
      <w:pPr>
        <w:spacing w:after="54" w:line="338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распознавать достоверную и недостоверную информацию самостоятельно или на основании предложенного учителем способа её проверки;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5566472" w14:textId="77777777" w:rsidR="003B1C73" w:rsidRPr="003B1C73" w:rsidRDefault="003B1C73" w:rsidP="003B1C73">
      <w:pPr>
        <w:spacing w:after="45" w:line="346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соблюдать с помощью взрослых (учителей, родителей (законных представителей) правила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информационной безопасности при поиске информации в сети Интернет;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E582D72" w14:textId="77777777" w:rsidR="003B1C73" w:rsidRPr="003B1C73" w:rsidRDefault="003B1C73" w:rsidP="003B1C73">
      <w:pPr>
        <w:spacing w:after="127" w:line="386" w:lineRule="auto"/>
        <w:ind w:right="165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анализировать и создавать текстовую, видео, графическую, звуковую информацию в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соответствии с учебной задачей;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самостоятельно создавать схемы, таблицы для представления информации.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7D46BEC" w14:textId="77777777" w:rsidR="003B1C73" w:rsidRPr="003B1C73" w:rsidRDefault="003B1C73" w:rsidP="003B1C73">
      <w:pPr>
        <w:spacing w:after="2" w:line="393" w:lineRule="auto"/>
        <w:ind w:right="66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 концу обучения в начальной школе у обучающегося формируются </w:t>
      </w: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коммуникативные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универсальные учебные действия: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 </w:t>
      </w: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общение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B3CF9CD" w14:textId="77777777" w:rsidR="003B1C73" w:rsidRPr="003B1C73" w:rsidRDefault="003B1C73" w:rsidP="003B1C73">
      <w:pPr>
        <w:spacing w:after="145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воспринимать и формулировать суждения, выражать эмоции в соответствии с целями и условиями общения в знакомой среде;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D4808BB" w14:textId="77777777" w:rsidR="003B1C73" w:rsidRPr="003B1C73" w:rsidRDefault="003B1C73" w:rsidP="003B1C73">
      <w:pPr>
        <w:tabs>
          <w:tab w:val="center" w:pos="10478"/>
        </w:tabs>
        <w:spacing w:after="146" w:line="27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проявлять уважительное отношение к собеседнику, соблюдать правила ведения диалога и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Calibri" w:eastAsia="Calibri" w:hAnsi="Calibri" w:cs="Calibri"/>
          <w:color w:val="000000"/>
          <w:lang w:eastAsia="ru-RU"/>
        </w:rPr>
        <w:tab/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дискуссии;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F83F747" w14:textId="77777777" w:rsidR="003B1C73" w:rsidRPr="003B1C73" w:rsidRDefault="003B1C73" w:rsidP="003B1C73">
      <w:pPr>
        <w:spacing w:after="146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—  признавать возможность существования разных точек зрения;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4B236B0" w14:textId="77777777" w:rsidR="003B1C73" w:rsidRPr="003B1C73" w:rsidRDefault="003B1C73" w:rsidP="003B1C73">
      <w:pPr>
        <w:spacing w:after="144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корректно и аргументированно высказывать своё мнение;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3E8B3E4" w14:textId="77777777" w:rsidR="003B1C73" w:rsidRPr="003B1C73" w:rsidRDefault="003B1C73" w:rsidP="003B1C73">
      <w:pPr>
        <w:spacing w:after="146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строить речевое высказывание в соответствии с поставленной задачей;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149DCE9" w14:textId="77777777" w:rsidR="003B1C73" w:rsidRPr="003B1C73" w:rsidRDefault="003B1C73" w:rsidP="003B1C73">
      <w:pPr>
        <w:tabs>
          <w:tab w:val="center" w:pos="9205"/>
        </w:tabs>
        <w:spacing w:after="0" w:line="27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создавать устные и письменные тексты (описание, рассуждение, повествование);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Calibri" w:eastAsia="Calibri" w:hAnsi="Calibri" w:cs="Calibri"/>
          <w:color w:val="000000"/>
          <w:lang w:eastAsia="ru-RU"/>
        </w:rPr>
        <w:tab/>
        <w:t xml:space="preserve"> </w:t>
      </w:r>
    </w:p>
    <w:p w14:paraId="69ACC17D" w14:textId="77777777" w:rsidR="003B1C73" w:rsidRPr="003B1C73" w:rsidRDefault="003B1C73" w:rsidP="003B1C73">
      <w:pPr>
        <w:spacing w:after="144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готовить небольшие публичные выступления;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387D95D" w14:textId="77777777" w:rsidR="003B1C73" w:rsidRPr="003B1C73" w:rsidRDefault="003B1C73" w:rsidP="003B1C73">
      <w:pPr>
        <w:spacing w:after="147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подбирать иллюстративный материал (рисунки, фото, плакаты) к тексту выступления.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DAA8F6A" w14:textId="77777777" w:rsidR="003B1C73" w:rsidRPr="003B1C73" w:rsidRDefault="003B1C73" w:rsidP="003B1C73">
      <w:pPr>
        <w:spacing w:after="217" w:line="270" w:lineRule="auto"/>
        <w:ind w:right="287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 концу обучения в начальной школе у обучающегося формируются </w:t>
      </w: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регулятивные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универсальные учебные действия: 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 </w:t>
      </w: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самоорганизация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34CAC0E" w14:textId="77777777" w:rsidR="003B1C73" w:rsidRPr="003B1C73" w:rsidRDefault="003B1C73" w:rsidP="003B1C73">
      <w:pPr>
        <w:spacing w:after="197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планировать действия по решению учебной задачи для получения результата;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F7140B2" w14:textId="77777777" w:rsidR="003B1C73" w:rsidRPr="003B1C73" w:rsidRDefault="003B1C73" w:rsidP="003B1C73">
      <w:pPr>
        <w:spacing w:after="4" w:line="427" w:lineRule="auto"/>
        <w:ind w:right="686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выстраивать последовательность выбранных действий;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самоконтроль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6CBBB91" w14:textId="77777777" w:rsidR="003B1C73" w:rsidRPr="003B1C73" w:rsidRDefault="003B1C73" w:rsidP="003B1C73">
      <w:pPr>
        <w:spacing w:after="98" w:line="438" w:lineRule="auto"/>
        <w:ind w:right="7397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устанавливать причины успеха/неудач учебной деятельности;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корректировать свои учебные действия для преодоления ошибок.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0E77E6B" w14:textId="77777777" w:rsidR="003B1C73" w:rsidRPr="003B1C73" w:rsidRDefault="003B1C73" w:rsidP="003B1C73">
      <w:pPr>
        <w:spacing w:after="24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Совместная деятельность: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BE9B96A" w14:textId="77777777" w:rsidR="003B1C73" w:rsidRPr="003B1C73" w:rsidRDefault="003B1C73" w:rsidP="003B1C73">
      <w:pPr>
        <w:spacing w:after="1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формулировать краткосрочные и долгосрочные цели (индивидуальные с учётом участия в коллективных задачах) в стандартной </w:t>
      </w:r>
    </w:p>
    <w:p w14:paraId="507B2319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(типовой) ситуации на основе предложенного формата планирования, распределения промежуточных шагов и сроков;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EFE5F35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F974807" w14:textId="77777777" w:rsidR="003B1C73" w:rsidRPr="003B1C73" w:rsidRDefault="003B1C73" w:rsidP="003B1C73">
      <w:pPr>
        <w:spacing w:after="196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проявлять готовность руководить, выполнять поручения, подчиняться;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9B2EADF" w14:textId="77777777" w:rsidR="003B1C73" w:rsidRPr="003B1C73" w:rsidRDefault="003B1C73" w:rsidP="003B1C73">
      <w:pPr>
        <w:spacing w:after="197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ответственно выполнять свою часть работы;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FE91493" w14:textId="77777777" w:rsidR="003B1C73" w:rsidRPr="003B1C73" w:rsidRDefault="003B1C73" w:rsidP="003B1C73">
      <w:pPr>
        <w:spacing w:after="199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—  оценивать свой вклад в общий результат;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BC721A6" w14:textId="77777777" w:rsidR="003B1C73" w:rsidRPr="003B1C73" w:rsidRDefault="003B1C73" w:rsidP="003B1C73">
      <w:pPr>
        <w:spacing w:after="290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выполнять совместные проектные задания с опорой на предложенные образцы.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1629367" w14:textId="77777777" w:rsidR="003B1C73" w:rsidRPr="003B1C73" w:rsidRDefault="003B1C73" w:rsidP="003B1C73">
      <w:pPr>
        <w:spacing w:after="20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ПРЕДМЕТНЫЕ РЕЗУЛЬТАТЫ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DBDB5CC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1F45C13" w14:textId="77777777" w:rsidR="003B1C73" w:rsidRPr="003B1C73" w:rsidRDefault="003B1C73" w:rsidP="003B1C73">
      <w:pPr>
        <w:spacing w:after="242" w:line="27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  <w:sectPr w:rsidR="003B1C73" w:rsidRPr="003B1C7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1327" w:right="1211" w:bottom="1257" w:left="1133" w:header="1279" w:footer="709" w:gutter="0"/>
          <w:cols w:space="720"/>
        </w:sectPr>
      </w:pPr>
    </w:p>
    <w:p w14:paraId="467D469A" w14:textId="77777777" w:rsidR="003B1C73" w:rsidRPr="003B1C73" w:rsidRDefault="003B1C73" w:rsidP="003B1C73">
      <w:pPr>
        <w:spacing w:after="195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К концу обучения </w:t>
      </w: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в четвёртом классе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обучающийся научится: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F0A6BF8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DDCE3C1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E1A5B12" w14:textId="77777777" w:rsidR="003B1C73" w:rsidRPr="003B1C73" w:rsidRDefault="003B1C73" w:rsidP="003B1C73">
      <w:pPr>
        <w:spacing w:after="286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424BA53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00CD480" w14:textId="77777777" w:rsidR="003B1C73" w:rsidRPr="003B1C73" w:rsidRDefault="003B1C73" w:rsidP="003B1C73">
      <w:pPr>
        <w:spacing w:after="29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—  читать наизусть не менее 5 стихотворений в соответствии с изученной тематикой произведений; </w:t>
      </w:r>
    </w:p>
    <w:p w14:paraId="2740FDE1" w14:textId="77777777" w:rsidR="003B1C73" w:rsidRPr="003B1C73" w:rsidRDefault="003B1C73" w:rsidP="003B1C73">
      <w:pPr>
        <w:spacing w:after="205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различать художественные произведения и познавательные тексты;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0358703E" w14:textId="77777777" w:rsidR="003B1C73" w:rsidRPr="003B1C73" w:rsidRDefault="003B1C73" w:rsidP="003B1C73">
      <w:pPr>
        <w:spacing w:after="242" w:line="270" w:lineRule="auto"/>
        <w:ind w:right="66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2D6A348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F42FA2B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7840496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EB0B479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—  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3C0878D3" w14:textId="77777777" w:rsidR="003B1C73" w:rsidRPr="003B1C73" w:rsidRDefault="003B1C73" w:rsidP="003B1C73">
      <w:pPr>
        <w:spacing w:after="242" w:line="327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C0FFB97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C338786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участвовать в обсуждении прослушанного/прочитанного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 грамматики);  устно и письменно формулировать простые выводы на основе прослушанного/прочитанного текста, подтверждать свой ответ примерами из текста;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5FE31E4F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70E95A4" w14:textId="77777777" w:rsidR="003B1C73" w:rsidRPr="003B1C73" w:rsidRDefault="003B1C73" w:rsidP="003B1C73">
      <w:pPr>
        <w:spacing w:after="242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читать по ролям с соблюдением норм произношения, расстановки ударения, инсценировать небольшие эпизоды из произведения;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58F7F5B" w14:textId="77777777" w:rsidR="003B1C73" w:rsidRPr="003B1C73" w:rsidRDefault="003B1C73" w:rsidP="003B1C73">
      <w:pPr>
        <w:spacing w:after="55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1D15AA8A" w14:textId="77777777" w:rsidR="003B1C73" w:rsidRPr="003B1C73" w:rsidRDefault="003B1C73" w:rsidP="003B1C73">
      <w:pPr>
        <w:spacing w:after="123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составлять краткий отзыв о прочитанном произведении по заданному алгоритму;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33C39EF" w14:textId="77777777" w:rsidR="003B1C73" w:rsidRPr="003B1C73" w:rsidRDefault="003B1C73" w:rsidP="003B1C73">
      <w:pPr>
        <w:spacing w:after="0" w:line="368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—  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 </w:t>
      </w:r>
    </w:p>
    <w:p w14:paraId="188782CF" w14:textId="77777777" w:rsidR="003B1C73" w:rsidRPr="003B1C73" w:rsidRDefault="003B1C73" w:rsidP="003B1C73">
      <w:pPr>
        <w:spacing w:after="54" w:line="327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21B1F1C7" w14:textId="77777777" w:rsidR="003B1C73" w:rsidRPr="003B1C73" w:rsidRDefault="003B1C73" w:rsidP="003B1C73">
      <w:pPr>
        <w:spacing w:after="242" w:line="325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выбирать книги для самостоятельного чтения с учётом рекомендательного списка,  используя картотеки,  рассказывать о прочитанной книге;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2952A12" w14:textId="77777777" w:rsidR="003B1C73" w:rsidRPr="003B1C73" w:rsidRDefault="003B1C73" w:rsidP="003B1C73">
      <w:pPr>
        <w:spacing w:after="192" w:line="325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>—  использовать справочную литературу, включая ресурсы сети Интернет (в условиях контролируемого входа), для получения дополнительной информации в соответствии с учебной задачей.</w:t>
      </w: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6F7BD904" w14:textId="77777777" w:rsidR="003B1C73" w:rsidRPr="003B1C73" w:rsidRDefault="003B1C73" w:rsidP="003B1C73">
      <w:pPr>
        <w:spacing w:after="347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7D415E8B" w14:textId="77777777" w:rsidR="003B1C73" w:rsidRPr="003B1C73" w:rsidRDefault="003B1C73" w:rsidP="003B1C73">
      <w:pPr>
        <w:spacing w:after="6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Calibri" w:eastAsia="Calibri" w:hAnsi="Calibri" w:cs="Calibri"/>
          <w:color w:val="000000"/>
          <w:lang w:eastAsia="ru-RU"/>
        </w:rPr>
        <w:t xml:space="preserve"> </w:t>
      </w:r>
    </w:p>
    <w:p w14:paraId="4FD4F082" w14:textId="77777777" w:rsidR="003B1C73" w:rsidRPr="003B1C73" w:rsidRDefault="003B1C73" w:rsidP="003B1C73">
      <w:pPr>
        <w:spacing w:after="45"/>
        <w:ind w:right="371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Раздел 3. Тематическое планирование с учетом программы воспитания с указанием количества часов, отводимых на освоение </w:t>
      </w:r>
    </w:p>
    <w:p w14:paraId="371B885D" w14:textId="77777777" w:rsidR="003B1C73" w:rsidRPr="003B1C73" w:rsidRDefault="003B1C73" w:rsidP="003B1C73">
      <w:pPr>
        <w:keepNext/>
        <w:keepLines/>
        <w:spacing w:after="2" w:line="262" w:lineRule="auto"/>
        <w:ind w:right="7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каждой темы </w:t>
      </w: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bottom w:w="3" w:type="dxa"/>
          <w:right w:w="57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73BA794E" w14:textId="77777777" w:rsidTr="00063263">
        <w:trPr>
          <w:trHeight w:val="288"/>
        </w:trPr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292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№</w:t>
            </w:r>
            <w:r w:rsidRPr="003B1C7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  <w:p w14:paraId="7C76C768" w14:textId="77777777" w:rsidR="003B1C73" w:rsidRPr="003B1C73" w:rsidRDefault="003B1C73" w:rsidP="003B1C73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п/п</w:t>
            </w:r>
            <w:r w:rsidRPr="003B1C7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E5D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Наименование разделов и тем программы</w:t>
            </w:r>
            <w:r w:rsidRPr="003B1C7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9ACCD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Количество часов 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B021B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BD9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B1C73" w:rsidRPr="003B1C73" w14:paraId="38A89E47" w14:textId="77777777" w:rsidTr="00063263">
        <w:trPr>
          <w:trHeight w:val="8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9B6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624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90F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Всего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FC1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Контрольные работы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274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192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3B1C73" w:rsidRPr="003B1C73" w14:paraId="77B98DD7" w14:textId="77777777" w:rsidTr="00063263">
        <w:trPr>
          <w:trHeight w:val="95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D5D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34A752" w14:textId="77777777" w:rsidR="003B1C73" w:rsidRPr="003B1C73" w:rsidRDefault="003B1C73" w:rsidP="003B1C73">
            <w:pPr>
              <w:spacing w:after="4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1 </w:t>
            </w:r>
          </w:p>
          <w:p w14:paraId="2703C53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 Родине, героические страницы истории</w:t>
            </w:r>
            <w:r w:rsidRPr="003B1C73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987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880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933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C6A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8B4F52E" w14:textId="77777777" w:rsidTr="00063263">
        <w:trPr>
          <w:trHeight w:val="254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728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1.1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B360" w14:textId="77777777" w:rsidR="003B1C73" w:rsidRPr="003B1C73" w:rsidRDefault="003B1C73" w:rsidP="003B1C73">
            <w:pPr>
              <w:spacing w:after="42" w:line="27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Наше Отечество, образ родной земли в стихотворных и прозаических произведениях писателей и поэтов </w:t>
            </w:r>
          </w:p>
          <w:p w14:paraId="050A5507" w14:textId="77777777" w:rsidR="003B1C73" w:rsidRPr="003B1C73" w:rsidRDefault="003B1C73" w:rsidP="003B1C73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ХIХ и ХХ веков  </w:t>
            </w:r>
          </w:p>
          <w:p w14:paraId="786C9746" w14:textId="77777777" w:rsidR="003B1C73" w:rsidRPr="003B1C73" w:rsidRDefault="003B1C73" w:rsidP="003B1C73">
            <w:pPr>
              <w:spacing w:after="6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 С. Никитина, Н. М. Языкова, С. </w:t>
            </w:r>
          </w:p>
          <w:p w14:paraId="78F45F4C" w14:textId="77777777" w:rsidR="003B1C73" w:rsidRPr="003B1C73" w:rsidRDefault="003B1C73" w:rsidP="003B1C73">
            <w:pPr>
              <w:spacing w:after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Т. Романовского, А. Т. </w:t>
            </w:r>
          </w:p>
          <w:p w14:paraId="51F8E50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Твардовского, С. Д. Дрожжина, В. М. Пескова и др.).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8E6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48A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22B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8DD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21C6CD2A" w14:textId="77777777" w:rsidTr="00063263">
        <w:trPr>
          <w:trHeight w:val="1481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DD3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A2C2" w14:textId="77777777" w:rsidR="003B1C73" w:rsidRPr="003B1C73" w:rsidRDefault="003B1C73" w:rsidP="003B1C73">
            <w:pPr>
              <w:ind w:right="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Представление о проявлении любви к родной земле в литературе разных народов (на примере писателей родного края, народов России).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5B82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9B8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E22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2CD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2B9848B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049686CF" w14:textId="77777777" w:rsidTr="00063263">
        <w:trPr>
          <w:trHeight w:val="274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C2D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16C9" w14:textId="77777777" w:rsidR="003B1C73" w:rsidRPr="003B1C73" w:rsidRDefault="003B1C73" w:rsidP="003B1C73">
            <w:pPr>
              <w:spacing w:line="27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Знакомство с культурноисторическим наследием России, великие люди и события: образы Александра Невского, Дмитрия </w:t>
            </w:r>
          </w:p>
          <w:p w14:paraId="5D4504F2" w14:textId="77777777" w:rsidR="003B1C73" w:rsidRPr="003B1C73" w:rsidRDefault="003B1C73" w:rsidP="003B1C73">
            <w:pPr>
              <w:spacing w:after="1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Пожарского, Дмитрия Донского, </w:t>
            </w:r>
          </w:p>
          <w:p w14:paraId="3BDBA64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Александра Суворова, Михаила Кутузова и других выдающихся защитников Отечества (по выбору).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075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D07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B40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575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80623C5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788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EDB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Отражение нравственной идеи: любовь к Родине. Героическое прошлое России, тема Великой Отечественной войны в произведениях литературы.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55A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5F53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F6C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42F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0696FA3" w14:textId="77777777" w:rsidTr="00063263">
        <w:trPr>
          <w:trHeight w:val="211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2A3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4350" w14:textId="77777777" w:rsidR="003B1C73" w:rsidRPr="003B1C73" w:rsidRDefault="003B1C73" w:rsidP="003B1C73">
            <w:pPr>
              <w:spacing w:after="34" w:line="284" w:lineRule="auto"/>
              <w:ind w:right="5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Осознание понятий: поступок, подвиг. Расширение представлений о народной и авторской песне: понятие «историческая песня», знакомство с песнями на тему: </w:t>
            </w:r>
          </w:p>
          <w:p w14:paraId="0E351FA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Великой Отечественной войны.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A12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8B0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129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E12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C7B6C5A" w14:textId="77777777" w:rsidTr="00063263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967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E2F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Исторические страницы России.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FD1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242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546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507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773ACC7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75F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34B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Наше Отечество, образ родной земли в стихотворных и прозаических произведениях писателей и поэтов ХIХ и ХХ веков. Сравнение текстов, героев.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271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C30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87F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A67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4BB81DF1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0DBAF006" w14:textId="77777777" w:rsidTr="00063263">
        <w:trPr>
          <w:trHeight w:val="179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839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1.7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E87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Наше Отечество, образ родной земли в стихотворных и прозаических произведениях писателей и поэтов ХIХ и ХХ веков. Тема, основная мысль, заголовок. План Пересказ.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F8C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362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F31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ACEC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9132825" w14:textId="77777777" w:rsidTr="00063263">
        <w:trPr>
          <w:trHeight w:val="52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E03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3CC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6AD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B8E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C2E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B06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79FF0E3" w14:textId="77777777" w:rsidTr="00063263">
        <w:trPr>
          <w:trHeight w:val="5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E20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883A" w14:textId="77777777" w:rsidR="003B1C73" w:rsidRPr="003B1C73" w:rsidRDefault="003B1C73" w:rsidP="003B1C73">
            <w:pPr>
              <w:ind w:right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2 Фольклор (устное народное творчество</w:t>
            </w: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16"/>
              </w:rPr>
              <w:t>)</w:t>
            </w:r>
            <w:r w:rsidRPr="003B1C73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F6C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1F9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CD4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0C6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276AD24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2A5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A7B8" w14:textId="77777777" w:rsidR="003B1C73" w:rsidRPr="003B1C73" w:rsidRDefault="003B1C73" w:rsidP="003B1C73">
            <w:pPr>
              <w:spacing w:line="27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Фольклор как народная духовная культура. Представление о многообразии видов фольклора: </w:t>
            </w:r>
          </w:p>
          <w:p w14:paraId="5E73F118" w14:textId="77777777" w:rsidR="003B1C73" w:rsidRPr="003B1C73" w:rsidRDefault="003B1C73" w:rsidP="003B1C73">
            <w:pPr>
              <w:ind w:right="4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словесный, музыкальный, обрядовый (календарный).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508D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529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119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CA9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C0F6615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428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FA7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Понимание культурного значения фольклора для появления художественной литературы. Обобщение представлений о малых жанрах фольклора.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2F2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8E9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138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635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91DF4D4" w14:textId="77777777" w:rsidTr="00063263">
        <w:trPr>
          <w:trHeight w:val="274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01E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DA2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Сказочники. Собиратели фольклора (А. Н. Афанасьев, В. И. Даль). Углубление представлений о видах сказок: о животных, бытовые, волшебные. Отражение в произведениях фольклора нравственных ценностей, быта и культуры народов мира.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04E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FFB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06F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0D5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D465463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22C7AE87" w14:textId="77777777" w:rsidTr="00063263">
        <w:trPr>
          <w:trHeight w:val="147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3EF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2.4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843C" w14:textId="77777777" w:rsidR="003B1C73" w:rsidRPr="003B1C73" w:rsidRDefault="003B1C73" w:rsidP="003B1C73">
            <w:pPr>
              <w:ind w:right="3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Сходство фольклорных произведений разных народов по тематике, художественным образам и форме («бродячие» сюжеты).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F15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DCF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959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F7B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5A402E3" w14:textId="77777777" w:rsidTr="00063263">
        <w:trPr>
          <w:trHeight w:val="2751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275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0F1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представлений о былине как эпической песне о героическом событии. Герой былины — защитник страны. Образы русских богатырей: Ильи Муромца, Алёши Поповича, Добрыни Никитича (где жил, чем занимался, какими качествами обладал).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222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C1E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9A7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1E5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46E68F9D" w14:textId="77777777" w:rsidTr="00063263">
        <w:trPr>
          <w:trHeight w:val="274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82C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BF1F" w14:textId="77777777" w:rsidR="003B1C73" w:rsidRPr="003B1C73" w:rsidRDefault="003B1C73" w:rsidP="003B1C73">
            <w:pPr>
              <w:spacing w:line="27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Средства художественной выразительности в былине: </w:t>
            </w:r>
          </w:p>
          <w:p w14:paraId="3CC6017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В. М. Васнецова.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3B1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553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0ED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7BF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9A44AEF" w14:textId="77777777" w:rsidTr="00063263">
        <w:trPr>
          <w:trHeight w:val="223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436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2.7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267F" w14:textId="77777777" w:rsidR="003B1C73" w:rsidRPr="003B1C73" w:rsidRDefault="003B1C73" w:rsidP="003B1C73">
            <w:pPr>
              <w:spacing w:line="28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Фольклор как народная духовная культура. Сравнение. Эпитет. Олицетворение. Метафора. Лирика. Образ. Средства художественной выразительности в былине: </w:t>
            </w:r>
          </w:p>
          <w:p w14:paraId="42BFC7C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устойчивые выражения, повторы, гипербола. Устаревшие слова, их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F27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B34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05D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676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2EDBB593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13DEBD86" w14:textId="77777777" w:rsidTr="00063263">
        <w:trPr>
          <w:trHeight w:val="147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A0E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388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место в былине и представление в современной лексике. Народные былинно-сказочные темы в творчестве В. М. Васнецова.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438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332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90A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FC1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3B1C73" w:rsidRPr="003B1C73" w14:paraId="74379F09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75F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2.8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D4E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Фольклор как народная духовная культура. Народные былинносказочные темы в творчестве В. М. Васнецова. Смысл и задачи фольклорных произведений.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664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BE5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9FF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D10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2698082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08D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2.9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0195" w14:textId="77777777" w:rsidR="003B1C73" w:rsidRPr="003B1C73" w:rsidRDefault="003B1C73" w:rsidP="003B1C73">
            <w:pPr>
              <w:spacing w:after="45" w:line="27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Фольклор как народная духовная культура. Пересказ краткий. </w:t>
            </w:r>
          </w:p>
          <w:p w14:paraId="34AEBD6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Иллюстрирование.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A6B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220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8AE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BA9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73F189F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AC4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2.10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053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Входной контроль техники чтения Проверка техники чтения.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5FD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FE5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43A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250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43BF755" w14:textId="77777777" w:rsidTr="00063263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6EB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46D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7B7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10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C06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BA5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690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E1D7173" w14:textId="77777777" w:rsidTr="00063263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490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6085" w14:textId="77777777" w:rsidR="003B1C73" w:rsidRPr="003B1C73" w:rsidRDefault="003B1C73" w:rsidP="003B1C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3 Творчество А.С.Пушкина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5930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3CA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771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6B3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391DF82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0E2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1C60" w14:textId="77777777" w:rsidR="003B1C73" w:rsidRPr="003B1C73" w:rsidRDefault="003B1C73" w:rsidP="003B1C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Картины природы в лирических произведениях А. С. Пушкина.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74C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D15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77F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AFD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19D1CF16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5E5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CAF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представления о средствах художественной выразительности в стихотворном произведении (сравнение, эпитет, олицетворение, метафора).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FE0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8D0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967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56C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21023AB6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780E7E28" w14:textId="77777777" w:rsidTr="00063263">
        <w:trPr>
          <w:trHeight w:val="274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290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451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представления о литературных сказках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6E5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352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F7B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572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37E90B02" w14:textId="77777777" w:rsidTr="00063263">
        <w:trPr>
          <w:trHeight w:val="306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C2A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3.4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B5AA" w14:textId="77777777" w:rsidR="003B1C73" w:rsidRPr="003B1C73" w:rsidRDefault="003B1C73" w:rsidP="003B1C73">
            <w:pPr>
              <w:spacing w:after="38" w:line="2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представления о литературных сказках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 </w:t>
            </w:r>
          </w:p>
          <w:p w14:paraId="4D1B1B6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Выборочный пересказ.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977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520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AD0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3D4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13DBECF" w14:textId="77777777" w:rsidTr="00063263">
        <w:trPr>
          <w:trHeight w:val="147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132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DD2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Описание героев. Характеристика. Отношение автора к героям. Смысл сказки. Повторы. Метафоры, другие средства выразительности.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579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448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78A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787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5CE145D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C08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A14A" w14:textId="77777777" w:rsidR="003B1C73" w:rsidRPr="003B1C73" w:rsidRDefault="003B1C73" w:rsidP="003B1C73">
            <w:pPr>
              <w:spacing w:after="29" w:line="28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Фольклорная основа авторской сказки. Положительные и отрицательные герои, волшебные помощники, язык авторской сказки. </w:t>
            </w:r>
          </w:p>
          <w:p w14:paraId="3E185E7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Сюжет. Эпизод. Смысловые части.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BE4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E66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FED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B27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DEFEFCD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3076D423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784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3.7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BF0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 техники чтения за 1 четверть.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CF0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F97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0D5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9F6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7CA20B2" w14:textId="77777777" w:rsidTr="00063263">
        <w:trPr>
          <w:trHeight w:val="211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128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3.8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1697" w14:textId="77777777" w:rsidR="003B1C73" w:rsidRPr="003B1C73" w:rsidRDefault="003B1C73" w:rsidP="003B1C73">
            <w:pPr>
              <w:spacing w:line="28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Фольклорная основа авторской сказки. Положительные и отрицательные герои, волшебные помощники, язык авторской сказки. </w:t>
            </w:r>
          </w:p>
          <w:p w14:paraId="56336104" w14:textId="77777777" w:rsidR="003B1C73" w:rsidRPr="003B1C73" w:rsidRDefault="003B1C73" w:rsidP="003B1C73">
            <w:pPr>
              <w:spacing w:after="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Тема. Идея. Заголовок Иллюстрации. </w:t>
            </w:r>
          </w:p>
          <w:p w14:paraId="0C1DBF3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Авторы иллюстраций.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052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A70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9D6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D36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CE68F2B" w14:textId="77777777" w:rsidTr="00063263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F83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847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64B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8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26C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BB2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91F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07EEBF0" w14:textId="77777777" w:rsidTr="00063263">
        <w:trPr>
          <w:trHeight w:val="28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52E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C33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Раздел 4 Творчество И.А.Крылова</w:t>
            </w:r>
            <w:r w:rsidRPr="003B1C73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A1A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2B4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72C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C9B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6ACC605" w14:textId="77777777" w:rsidTr="00063263">
        <w:trPr>
          <w:trHeight w:val="211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1F1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AB7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Представление о басне как лироэпическом жанре.Расширение круга чтения басен на примере произведений А. И. Крылова, И. И. Хемницера, Л. Н. Толстого и других баснописцев.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F21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D5E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340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7EA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77B6D4DD" w14:textId="77777777" w:rsidTr="00063263">
        <w:trPr>
          <w:trHeight w:val="1481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9E5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02AA" w14:textId="77777777" w:rsidR="003B1C73" w:rsidRPr="003B1C73" w:rsidRDefault="003B1C73" w:rsidP="003B1C73">
            <w:pPr>
              <w:spacing w:after="45" w:line="273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Басни стихотворные и прозаические. Развитие событий в басне, её герои (положительные, отрицательные). </w:t>
            </w:r>
          </w:p>
          <w:p w14:paraId="0DB82C6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Аллегория в баснях.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E34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EFC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9ED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1C6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69E39EB" w14:textId="77777777" w:rsidTr="00063263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11A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245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985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E65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D7E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634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3125E39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C80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D43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5 Творчество М. Ю. Лермонтова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F8A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CF8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0BA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62C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12B56C47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25D8DA09" w14:textId="77777777" w:rsidTr="00063263">
        <w:trPr>
          <w:trHeight w:val="179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A2C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5.1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94F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Лирические произведения М. Ю. Лермонтова: средства художественной выразительности (сравнение, эпитет, олицетворение); рифма, ритм.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BE6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DDE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726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118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46D1BBEE" w14:textId="77777777" w:rsidTr="00063263">
        <w:trPr>
          <w:trHeight w:val="1481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400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D4D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Строфа как элемент композиции стихотворения. Переносное значение слов в метафоре. Метафора в стихотворениях М. Ю. Лермонтова.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DBF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00E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6EA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950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7DD73E7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6E8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5.3 </w:t>
            </w:r>
          </w:p>
          <w:p w14:paraId="25532AE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747B" w14:textId="77777777" w:rsidR="003B1C73" w:rsidRPr="003B1C73" w:rsidRDefault="003B1C73" w:rsidP="003B1C73">
            <w:pPr>
              <w:spacing w:line="313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Лирические произведения М. Ю. Лермонтова. Анализ лексики. </w:t>
            </w:r>
          </w:p>
          <w:p w14:paraId="2D5B56DF" w14:textId="77777777" w:rsidR="003B1C73" w:rsidRPr="003B1C73" w:rsidRDefault="003B1C73" w:rsidP="003B1C73">
            <w:pPr>
              <w:spacing w:after="1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Лирические произведения М. Ю. </w:t>
            </w:r>
          </w:p>
          <w:p w14:paraId="242067BB" w14:textId="77777777" w:rsidR="003B1C73" w:rsidRPr="003B1C73" w:rsidRDefault="003B1C73" w:rsidP="003B1C73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Лермонтова. Тема и главная мысль. </w:t>
            </w:r>
          </w:p>
          <w:p w14:paraId="0A383CB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Идея произведения.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F7E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ACE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7B5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DAF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9D0A211" w14:textId="77777777" w:rsidTr="00063263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240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A84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972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551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AE0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5A8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2DA4BD5" w14:textId="77777777" w:rsidTr="00063263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172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119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6 Литературная сказка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55A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BD0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17C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08E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1CD9129" w14:textId="77777777" w:rsidTr="00063263">
        <w:trPr>
          <w:trHeight w:val="166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C98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EF47" w14:textId="77777777" w:rsidR="003B1C73" w:rsidRPr="003B1C73" w:rsidRDefault="003B1C73" w:rsidP="003B1C73">
            <w:pPr>
              <w:spacing w:after="1"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Тематика авторских стихотворных сказок. Расширение представлений о героях литературных сказок </w:t>
            </w:r>
          </w:p>
          <w:p w14:paraId="16DB6B73" w14:textId="77777777" w:rsidR="003B1C73" w:rsidRPr="003B1C73" w:rsidRDefault="003B1C73" w:rsidP="003B1C73">
            <w:pPr>
              <w:spacing w:after="45" w:line="238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(произведения М. Ю. Лермонтова, П. П. Ершова, П. П. Бажова, С. Т. </w:t>
            </w:r>
          </w:p>
          <w:p w14:paraId="7AB5DE4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Аксакова).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899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FF8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164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E1B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773E0A06" w14:textId="77777777" w:rsidTr="00063263">
        <w:trPr>
          <w:trHeight w:val="127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9DA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6.2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B548" w14:textId="77777777" w:rsidR="003B1C73" w:rsidRPr="003B1C73" w:rsidRDefault="003B1C73" w:rsidP="003B1C73">
            <w:pPr>
              <w:spacing w:line="27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представлений о героях литературных сказок (произведения М. Ю. Лермонтова, П. П. Ершова, П. </w:t>
            </w:r>
          </w:p>
          <w:p w14:paraId="71A96C0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П. Бажова, С. Т. Аксакова). Связь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902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FDC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DFA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70B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22137773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100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46DEB2FA" w14:textId="77777777" w:rsidTr="00063263">
        <w:trPr>
          <w:trHeight w:val="147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469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606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литературной сказки с фольклорной: народная речь — особенность авторской сказки. Иллюстрации в сказке: назначение, особенности.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119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438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F63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99D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3B1C73" w:rsidRPr="003B1C73" w14:paraId="3582EFCA" w14:textId="77777777" w:rsidTr="00063263">
        <w:trPr>
          <w:trHeight w:val="211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08B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5EC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Тематика авторских стихотворных сказок. Связь литературной сказки с фольклорной: народная речь — особенность авторской сказки. Иллюстрации в сказке: назначение, особенности.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E40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0F0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1B0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41E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863755C" w14:textId="77777777" w:rsidTr="00063263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E1C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C2B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3AA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C22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2A5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237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6F64481" w14:textId="77777777" w:rsidTr="00063263">
        <w:trPr>
          <w:trHeight w:val="1361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F7D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5CB4" w14:textId="77777777" w:rsidR="003B1C73" w:rsidRPr="003B1C73" w:rsidRDefault="003B1C73" w:rsidP="003B1C73">
            <w:pPr>
              <w:spacing w:after="21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7 </w:t>
            </w:r>
          </w:p>
          <w:p w14:paraId="4182335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Картины природы в творчестве поэтов и писателей ХIХ века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80A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FC9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BF8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E73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41E60EF" w14:textId="77777777" w:rsidTr="00063263">
        <w:trPr>
          <w:trHeight w:val="211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CC8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7.1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0B57" w14:textId="77777777" w:rsidR="003B1C73" w:rsidRPr="003B1C73" w:rsidRDefault="003B1C73" w:rsidP="003B1C73">
            <w:pPr>
              <w:spacing w:after="48" w:line="27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Лирика, лирические произведения как описание в стихотворной форме чувств поэта, связанных с наблюдениями, описаниями природы. Анализ текста. </w:t>
            </w:r>
          </w:p>
          <w:p w14:paraId="7365009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Иллюстрации.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8D1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CA6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A95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3E1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EE5A42C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837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79D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Комплексная работа  за первое полугодие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38D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AD7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260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155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5E3A2F0" w14:textId="77777777" w:rsidTr="00063263">
        <w:trPr>
          <w:trHeight w:val="64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EA7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1086" w14:textId="77777777" w:rsidR="003B1C73" w:rsidRPr="003B1C73" w:rsidRDefault="003B1C73" w:rsidP="003B1C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круга чтения лирических произведений поэтов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EC8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B6A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2D1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827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</w:tbl>
    <w:p w14:paraId="48EEA242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42E87A7F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AC5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9B2A" w14:textId="77777777" w:rsidR="003B1C73" w:rsidRPr="003B1C73" w:rsidRDefault="003B1C73" w:rsidP="003B1C73">
            <w:pPr>
              <w:spacing w:after="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ХIХ века: В. А. Жуковский, Е. А. </w:t>
            </w:r>
          </w:p>
          <w:p w14:paraId="01586304" w14:textId="77777777" w:rsidR="003B1C73" w:rsidRPr="003B1C73" w:rsidRDefault="003B1C73" w:rsidP="003B1C73">
            <w:pPr>
              <w:spacing w:after="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Баратынский, Ф. И. Тютчев, А. А. </w:t>
            </w:r>
          </w:p>
          <w:p w14:paraId="36DB523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Фет, Н. А. Некрасов.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DA6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A55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223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7EC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3B1C73" w:rsidRPr="003B1C73" w14:paraId="56EF9156" w14:textId="77777777" w:rsidTr="00063263">
        <w:trPr>
          <w:trHeight w:val="147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1F7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32E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Темы стихотворных произведений, герой лирического произведения. Авторские приёмы создания художественного образа в лирике.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982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B7E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D0B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0F1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121E5A5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81F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700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 средствах выразительности в произведениях лирики: эпитеты, синонимы, антонимы, сравнения, олицетворения, метафоры.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4B7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A6B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BB8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F59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10902AE" w14:textId="77777777" w:rsidTr="00063263">
        <w:trPr>
          <w:trHeight w:val="274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B67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7.6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F70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представлений о средствах выразительности в произведениях лирики: эпитеты, синонимы, антонимы, сравнения, олицетворения, метафоры. Репродукция картины как иллюстрация к лирическому произведению.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B4C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7CE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7E3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EAC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29B03B3" w14:textId="77777777" w:rsidTr="00063263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B43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58A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1BD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6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CA8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FC4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279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9744F43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C6F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C80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8 Творчество Л. Н. Толстого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31B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6573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071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08B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38E600F" w14:textId="77777777" w:rsidTr="00063263">
        <w:trPr>
          <w:trHeight w:val="64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727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10C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представлений о творчестве Л. Н. Толстого: рассказ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879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9C2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027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A26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807C9F0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28D28F14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AF4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7F1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(художественный и научнопознавательный), сказки, басни, быль.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E9E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E8E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E9A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1ED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3B1C73" w:rsidRPr="003B1C73" w14:paraId="237AF45D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ABB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315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Первоначальное представление о повести как эпическом жанре.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0C4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F89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3E3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405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600D6B3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493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8.3 </w:t>
            </w:r>
          </w:p>
          <w:p w14:paraId="15EE63A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B8A2" w14:textId="77777777" w:rsidR="003B1C73" w:rsidRPr="003B1C73" w:rsidRDefault="003B1C73" w:rsidP="003B1C73">
            <w:pPr>
              <w:spacing w:after="30" w:line="28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Значение реальных жизненных ситуаций в создании рассказа, повести. Отрывки из автобиографической повести Л. Н. </w:t>
            </w:r>
          </w:p>
          <w:p w14:paraId="26C51D2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Толстого «Детство».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512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AD5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C5B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A32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2F60CCDF" w14:textId="77777777" w:rsidTr="00063263">
        <w:trPr>
          <w:trHeight w:val="243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3CD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A7B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об особенностях художественного текста-описания: пейзаж, портрет героя, интерьер. Примеры текстарассуждения в рассказах Л. Н. Толстого. Заголовок. Содержание произведения. План.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624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657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538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33B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4DF45AC" w14:textId="77777777" w:rsidTr="00063263">
        <w:trPr>
          <w:trHeight w:val="179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553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D0E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Виды рассказа рассказ (художественный и научнопознавательный), сказки, басни, быль. Сравнение по структуре, содержанию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6CF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E06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B07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345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3C9C8F2" w14:textId="77777777" w:rsidTr="00063263">
        <w:trPr>
          <w:trHeight w:val="847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921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E4C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Анализ героев. Читатель, автор, герой.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91A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E5A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A79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16D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3F2EA948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5CA91DD3" w14:textId="77777777" w:rsidTr="00063263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FFE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1FF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разделу-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D36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6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97E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DE2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3D9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49BF1B4" w14:textId="77777777" w:rsidTr="00063263">
        <w:trPr>
          <w:trHeight w:val="136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228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B769" w14:textId="77777777" w:rsidR="003B1C73" w:rsidRPr="003B1C73" w:rsidRDefault="003B1C73" w:rsidP="003B1C73">
            <w:pPr>
              <w:spacing w:after="21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9  </w:t>
            </w:r>
          </w:p>
          <w:p w14:paraId="28F82896" w14:textId="77777777" w:rsidR="003B1C73" w:rsidRPr="003B1C73" w:rsidRDefault="003B1C73" w:rsidP="003B1C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Картины природы в творчестве поэтов и писателей ХХ века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DC7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3A4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206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91B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9344D09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4B6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6D0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Лирика, лирические произведения как описание в стихотворной форме чувств поэта, связанных с наблюдениями, описаниями природы.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AC9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1C7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9B3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017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4C055D36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101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F03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 техники чтения за 1 полугодие.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27C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CC5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F18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9BE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59ECDEA" w14:textId="77777777" w:rsidTr="00063263">
        <w:trPr>
          <w:trHeight w:val="211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CE7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69A6" w14:textId="77777777" w:rsidR="003B1C73" w:rsidRPr="003B1C73" w:rsidRDefault="003B1C73" w:rsidP="003B1C73">
            <w:pPr>
              <w:ind w:right="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круга чтения лирических произведений поэтов ХХ века: И. А. Бунин, А. А. Блок, К. Д. Бальмонт, М. И. Цветаева. Темы стихотворных произведений, герой лирического произведения.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C48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EE0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3AB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475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26E8609" w14:textId="77777777" w:rsidTr="00063263">
        <w:trPr>
          <w:trHeight w:val="243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66C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687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Авторские приёмы создания художественного образа в лирике. Углубление представлений о средствах выразительности в произведениях лирики: эпитеты, синонимы, антонимы, сравнения, олицетворения, метафоры.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491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CEB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3B0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AC5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5518C77B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45814500" w14:textId="77777777" w:rsidTr="00063263">
        <w:trPr>
          <w:trHeight w:val="274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AD1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814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Авторские приёмы создания художественного образа в лирике. Углубление представлений о средствах выразительности в произведениях лирики: эпитеты, синонимы, антонимы, сравнения, олицетворения, метафоры. Анализ текстов. План. Пересказ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5BC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A25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89E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0F2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E1942BC" w14:textId="77777777" w:rsidTr="00063263">
        <w:trPr>
          <w:trHeight w:val="274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F82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B4C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Авторские приёмы создания художественного образа в лирике. Углубление представлений о средствах выразительности в произведениях лирики: эпитеты, синонимы, антонимы, сравнения, олицетворения, метафоры. Анализ текстов. Лексики.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4B3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8DE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48E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C76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4AF0814" w14:textId="77777777" w:rsidTr="00063263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065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B13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805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6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484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931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097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D6D89A7" w14:textId="77777777" w:rsidTr="00063263">
        <w:trPr>
          <w:trHeight w:val="123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A5A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E9D1" w14:textId="77777777" w:rsidR="003B1C73" w:rsidRPr="003B1C73" w:rsidRDefault="003B1C73" w:rsidP="003B1C73">
            <w:pPr>
              <w:spacing w:after="22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10 </w:t>
            </w:r>
          </w:p>
          <w:p w14:paraId="0FB3B61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Произведения о животных и родной природе </w:t>
            </w: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6EE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E9B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E75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FB3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D8E48FA" w14:textId="77777777" w:rsidTr="00063263">
        <w:trPr>
          <w:trHeight w:val="1481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C4A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10.1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081A" w14:textId="77777777" w:rsidR="003B1C73" w:rsidRPr="003B1C73" w:rsidRDefault="003B1C73" w:rsidP="003B1C73">
            <w:pPr>
              <w:spacing w:after="45" w:line="27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 взаимоотношениях человека и животных, защита и охрана природы </w:t>
            </w:r>
          </w:p>
          <w:p w14:paraId="2BE78C7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— тема произведений литературы.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5B7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B55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5F8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F21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26924749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7B7E19C4" w14:textId="77777777" w:rsidTr="00063263">
        <w:trPr>
          <w:trHeight w:val="274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724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789F" w14:textId="77777777" w:rsidR="003B1C73" w:rsidRPr="003B1C73" w:rsidRDefault="003B1C73" w:rsidP="003B1C73">
            <w:pPr>
              <w:spacing w:after="25" w:line="290" w:lineRule="auto"/>
              <w:ind w:right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 взаимоотношениях человека и животных, защита и охрана природы — тема произведений литературы. Расширение круга чтения на примере произведений А. И. </w:t>
            </w:r>
          </w:p>
          <w:p w14:paraId="67262947" w14:textId="77777777" w:rsidR="003B1C73" w:rsidRPr="003B1C73" w:rsidRDefault="003B1C73" w:rsidP="003B1C73">
            <w:pPr>
              <w:spacing w:after="6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Куприна, В. П. Астафьева, К. Г. </w:t>
            </w:r>
          </w:p>
          <w:p w14:paraId="3E0A678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Паустовского, М. М. Пришвина.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8A1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7AF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15F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B20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085F4883" w14:textId="77777777" w:rsidTr="00063263">
        <w:trPr>
          <w:trHeight w:val="306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7DF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7AF9" w14:textId="77777777" w:rsidR="003B1C73" w:rsidRPr="003B1C73" w:rsidRDefault="003B1C73" w:rsidP="003B1C73">
            <w:pPr>
              <w:spacing w:after="19" w:line="298" w:lineRule="auto"/>
              <w:ind w:right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 взаимоотношениях человека и животных, защита и охрана природы — тема произведений литературы. Расширение круга чтения на примере произведений А. И. </w:t>
            </w:r>
          </w:p>
          <w:p w14:paraId="54578C68" w14:textId="77777777" w:rsidR="003B1C73" w:rsidRPr="003B1C73" w:rsidRDefault="003B1C73" w:rsidP="003B1C73">
            <w:pPr>
              <w:spacing w:after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Куприна, В. П. Астафьева, К. Г. </w:t>
            </w:r>
          </w:p>
          <w:p w14:paraId="3DB245A0" w14:textId="77777777" w:rsidR="003B1C73" w:rsidRPr="003B1C73" w:rsidRDefault="003B1C73" w:rsidP="003B1C73">
            <w:pPr>
              <w:spacing w:after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Паустовского, М. М. Пришвина. </w:t>
            </w:r>
          </w:p>
          <w:p w14:paraId="7B25EEC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Составление разных видов плана.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387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DD9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96E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1C7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0B741EA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903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A5B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круга чтения. Любимые произведения. Аннотации. Рассказ.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303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28D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9F0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21C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25B74D9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675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10.5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D9A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Иллюстрации и репродукции. Описание.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F23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AF1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35B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5D7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7701DAA" w14:textId="77777777" w:rsidTr="00063263">
        <w:trPr>
          <w:trHeight w:val="147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81C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53B6" w14:textId="77777777" w:rsidR="003B1C73" w:rsidRPr="003B1C73" w:rsidRDefault="003B1C73" w:rsidP="003B1C73">
            <w:pPr>
              <w:spacing w:after="1" w:line="311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Анализ и сравнение текстов (герои , сюжет) А. И. Куприна, В. П. </w:t>
            </w:r>
          </w:p>
          <w:p w14:paraId="78C92B3B" w14:textId="77777777" w:rsidR="003B1C73" w:rsidRPr="003B1C73" w:rsidRDefault="003B1C73" w:rsidP="003B1C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Астафьева, К. Г. Паустовского, М. М. Пришвина.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668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243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C77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3C5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332EDBD9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6D349ED1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EC8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10.7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9318" w14:textId="77777777" w:rsidR="003B1C73" w:rsidRPr="003B1C73" w:rsidRDefault="003B1C73" w:rsidP="003B1C73">
            <w:pPr>
              <w:spacing w:after="6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Тема, основная мысль (идея). </w:t>
            </w:r>
          </w:p>
          <w:p w14:paraId="4F8EF08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Заголовок. Характеристика героев.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CE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ED9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61A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BBB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DB074AD" w14:textId="77777777" w:rsidTr="00063263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A65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10.8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5A7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Автор, герой, читатель.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337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2FF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269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657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3E45EBC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E0A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10.9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04F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Разные виды пересказа, цель, структура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53B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55D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FCF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747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D2C8E71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3A2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10.10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943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Литературный герой, персонаж, характер.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64E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063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BE5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44C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71600AD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3A1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10.11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C20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Эпизод, смысловые части Композиция. Иллюстрации.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499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628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70A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EB0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C7E92DB" w14:textId="77777777" w:rsidTr="00063263">
        <w:trPr>
          <w:trHeight w:val="116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A8D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10.12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1315" w14:textId="77777777" w:rsidR="003B1C73" w:rsidRPr="003B1C73" w:rsidRDefault="003B1C73" w:rsidP="003B1C73">
            <w:pPr>
              <w:spacing w:after="43" w:line="27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 охраны природы в произведениях. Смысл. </w:t>
            </w:r>
          </w:p>
          <w:p w14:paraId="773BDC9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Нравственные ценности.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EC5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7FA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E0E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85B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D7E9741" w14:textId="77777777" w:rsidTr="00063263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A45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793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F90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12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C82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547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570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3B93A0B" w14:textId="77777777" w:rsidTr="00063263">
        <w:trPr>
          <w:trHeight w:val="5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6EA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0469" w14:textId="77777777" w:rsidR="003B1C73" w:rsidRPr="003B1C73" w:rsidRDefault="003B1C73" w:rsidP="003B1C73">
            <w:pPr>
              <w:spacing w:after="2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11 </w:t>
            </w:r>
          </w:p>
          <w:p w14:paraId="7257F58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Произведения о детях </w:t>
            </w: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1D8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83A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A60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979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BF75E20" w14:textId="77777777" w:rsidTr="00063263">
        <w:trPr>
          <w:trHeight w:val="243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AF0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9E0C" w14:textId="77777777" w:rsidR="003B1C73" w:rsidRPr="003B1C73" w:rsidRDefault="003B1C73" w:rsidP="003B1C73">
            <w:pPr>
              <w:spacing w:after="16" w:line="29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тематики произведений о детях, их жизни, играх и занятиях, взаимоотношениях со взрослыми и сверстниками (на примере содержания произведений А. П. Чехова, Б. С. Житкова, Н. Г. </w:t>
            </w:r>
          </w:p>
          <w:p w14:paraId="1C783D2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Гарина-Михайловского и др.)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DDC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E28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E50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254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62959B5E" w14:textId="77777777" w:rsidTr="00063263">
        <w:trPr>
          <w:trHeight w:val="643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CE2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E13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Авторский способ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0C8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340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48C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291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20764595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76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5578F206" w14:textId="77777777" w:rsidTr="00063263">
        <w:trPr>
          <w:trHeight w:val="147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363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30E5" w14:textId="77777777" w:rsidR="003B1C73" w:rsidRPr="003B1C73" w:rsidRDefault="003B1C73" w:rsidP="003B1C73">
            <w:pPr>
              <w:spacing w:after="1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выражения главной мысли. </w:t>
            </w:r>
          </w:p>
          <w:p w14:paraId="4274B07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Основные события сюжета, Авторское отношение к героям, лексика , сюжет.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6EA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5AC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86A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03F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3B1C73" w:rsidRPr="003B1C73" w14:paraId="18E54F98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A69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196F" w14:textId="77777777" w:rsidR="003B1C73" w:rsidRPr="003B1C73" w:rsidRDefault="003B1C73" w:rsidP="003B1C73">
            <w:pPr>
              <w:spacing w:after="40" w:line="27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Авторский способ выражения главной мысли. Рассказ о героях. Построение высказывания. </w:t>
            </w:r>
          </w:p>
          <w:p w14:paraId="64E4B4D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Анализ.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0C7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4CA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6BD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37BE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418CBFD" w14:textId="77777777" w:rsidTr="00063263">
        <w:trPr>
          <w:trHeight w:val="243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4BA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11.4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A39C" w14:textId="77777777" w:rsidR="003B1C73" w:rsidRPr="003B1C73" w:rsidRDefault="003B1C73" w:rsidP="003B1C73">
            <w:pPr>
              <w:spacing w:line="27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Авторский способ выражения главной мысли. Основные события сюжета, поведение, поступки героев. </w:t>
            </w:r>
          </w:p>
          <w:p w14:paraId="684B4BE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Номинативный план. Вопросный план.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812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BE9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856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5C8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26F0BDE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944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7329" w14:textId="77777777" w:rsidR="003B1C73" w:rsidRPr="003B1C73" w:rsidRDefault="003B1C73" w:rsidP="003B1C73">
            <w:pPr>
              <w:spacing w:line="27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Авторский способ выражения главной мысли. </w:t>
            </w:r>
          </w:p>
          <w:p w14:paraId="47E5C00A" w14:textId="77777777" w:rsidR="003B1C73" w:rsidRPr="003B1C73" w:rsidRDefault="003B1C73" w:rsidP="003B1C73">
            <w:pPr>
              <w:spacing w:after="6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Основные события сюжета, </w:t>
            </w:r>
          </w:p>
          <w:p w14:paraId="540518C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Характеристика героев, описание.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29C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28D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712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372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A860E21" w14:textId="77777777" w:rsidTr="00063263">
        <w:trPr>
          <w:trHeight w:val="147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2AA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FF52" w14:textId="77777777" w:rsidR="003B1C73" w:rsidRPr="003B1C73" w:rsidRDefault="003B1C73" w:rsidP="003B1C73">
            <w:pPr>
              <w:spacing w:after="48" w:line="273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Авторский способ выражения главной мысли. </w:t>
            </w:r>
          </w:p>
          <w:p w14:paraId="77FBC9C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Прогнозирование по заголовку.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9AB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BDB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0D4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94A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23D8C475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5A463633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866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11.7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3B2F" w14:textId="77777777" w:rsidR="003B1C73" w:rsidRPr="003B1C73" w:rsidRDefault="003B1C73" w:rsidP="003B1C73">
            <w:pPr>
              <w:spacing w:after="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Портреты героев. Иллюстрирование. </w:t>
            </w:r>
          </w:p>
          <w:p w14:paraId="7EB87541" w14:textId="77777777" w:rsidR="003B1C73" w:rsidRPr="003B1C73" w:rsidRDefault="003B1C73" w:rsidP="003B1C73">
            <w:pPr>
              <w:spacing w:after="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 информацией в тексте. </w:t>
            </w:r>
          </w:p>
          <w:p w14:paraId="0577302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Выборочное чтение.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430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F94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BFD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1A3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8EB7373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1F4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11.8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2EC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 техники чтения за 3 четверть.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5A6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715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18D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716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C97F096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DB1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11.9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EDA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Эпизод, смысловые части. Композиция.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251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B6A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2A5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012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A5BC017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85F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11.10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BFB6" w14:textId="77777777" w:rsidR="003B1C73" w:rsidRPr="003B1C73" w:rsidRDefault="003B1C73" w:rsidP="003B1C73">
            <w:pPr>
              <w:spacing w:after="6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Упражнение в составлении вопросов </w:t>
            </w:r>
          </w:p>
          <w:p w14:paraId="7AC44E3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(в том числе проблемных) к произведению.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1DB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0D5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636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5BB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F02EDDD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242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11.11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8286" w14:textId="77777777" w:rsidR="003B1C73" w:rsidRPr="003B1C73" w:rsidRDefault="003B1C73" w:rsidP="003B1C73">
            <w:pPr>
              <w:ind w:right="1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Подробное и краткое описание на основе текста.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470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E338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A78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448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D2C7A49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31C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11.12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1D8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Составление вопросов по тексту. Главная и второстепенная информация.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834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46B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862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A90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862F290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2F5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11.13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066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Произведений о детях, их жизни, играх и занятиях, взаимоотношениях со взрослыми и сверстниками Формирование нравственных ценностей и позиций.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637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ECB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5DA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21A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52F008E" w14:textId="77777777" w:rsidTr="00063263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518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AD3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разделу-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281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13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DA9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CF0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7F1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8DA2953" w14:textId="77777777" w:rsidTr="00063263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27F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390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12 Пьеса 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40F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4C5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A4C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AFC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147052A9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84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63CFB161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DA6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DC4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Знакомство с новым жанром — пьесой-сказкой.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B71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51B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659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48B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BAE62D5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BDD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12.2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A92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Пьеса — произведение литературы и театрального искусства.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AC7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F14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E6E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C9C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A1ADE67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5E5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3A9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Знакомство с новым жанром — пьесой-сказкой.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B12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154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7AF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18F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CCB11A3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D60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D43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Понятия: пьеса, действие, персонажи, диалог, ремарка, реплика.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BC8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E38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E3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D9A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E6B9509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88B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6B2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Анализ действующих лиц, обсуждение проблем. Структура пьесы. Особенности.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0B8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51B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323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876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F984DCE" w14:textId="77777777" w:rsidTr="00063263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83B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D5D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разделу-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AB2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5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931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FC7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724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B90E2C6" w14:textId="77777777" w:rsidTr="00063263">
        <w:trPr>
          <w:trHeight w:val="104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AD0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D38A" w14:textId="77777777" w:rsidR="003B1C73" w:rsidRPr="003B1C73" w:rsidRDefault="003B1C73" w:rsidP="003B1C73">
            <w:pPr>
              <w:spacing w:after="26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13  </w:t>
            </w:r>
          </w:p>
          <w:p w14:paraId="78A7217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Юмористические произведения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6F6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CF3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09B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3C5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8DE13E7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818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CE7B" w14:textId="77777777" w:rsidR="003B1C73" w:rsidRPr="003B1C73" w:rsidRDefault="003B1C73" w:rsidP="003B1C73">
            <w:pPr>
              <w:spacing w:after="20" w:line="294" w:lineRule="auto"/>
              <w:ind w:right="3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круга чтения юмористических произведений на примере рассказов В. Ю. </w:t>
            </w:r>
          </w:p>
          <w:p w14:paraId="2F3A53B9" w14:textId="77777777" w:rsidR="003B1C73" w:rsidRPr="003B1C73" w:rsidRDefault="003B1C73" w:rsidP="003B1C73">
            <w:pPr>
              <w:spacing w:after="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Драгунского, Н. Н. Носова, В. В. </w:t>
            </w:r>
          </w:p>
          <w:p w14:paraId="6BAAB09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Голявкина, М. М. Зощенко.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005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5E1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C44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060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</w:tbl>
    <w:p w14:paraId="0AAE5FF6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107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2D76A02A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081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13.2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CB7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Герои юмористических произведений. Характеристика, описание. Анализ.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A8A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2EF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551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EBA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8D28047" w14:textId="77777777" w:rsidTr="00063263">
        <w:trPr>
          <w:trHeight w:val="147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491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FAE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Средства выразительности текста юмористического содержания: гипербола. Юмористические произведения в кино и театре.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2EB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B7F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1D6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F6F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AFC1779" w14:textId="77777777" w:rsidTr="00063263">
        <w:trPr>
          <w:trHeight w:val="116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0B1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6A3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Понятие юмора. Юмор в жизни и произведениях художественной литературы.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BF8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E40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D02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679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5B0D919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7F8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5B8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Слушание и чтение художественных произведений. Высказывание о проблемах и вопросах.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337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25C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382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245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90415E6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767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79A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Прогнозирование по заголовку. Составление текстов. Анализ лексики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3EB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785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E86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D3D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D3CEEBE" w14:textId="77777777" w:rsidTr="00063263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071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3AA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98F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6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578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07F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AAB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7DFD3C1" w14:textId="77777777" w:rsidTr="00063263">
        <w:trPr>
          <w:trHeight w:val="10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A97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2E26" w14:textId="77777777" w:rsidR="003B1C73" w:rsidRPr="003B1C73" w:rsidRDefault="003B1C73" w:rsidP="003B1C73">
            <w:pPr>
              <w:spacing w:after="26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14  </w:t>
            </w:r>
          </w:p>
          <w:p w14:paraId="28381B3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Зарубежная литература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8AF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B68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B3C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B51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F92B6BA" w14:textId="77777777" w:rsidTr="00063263">
        <w:trPr>
          <w:trHeight w:val="9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721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F56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круга чтения произведений зарубежных писателей. Литературные сказки Ш.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6E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9A5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7A5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0B7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</w:tbl>
    <w:p w14:paraId="3A79051E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4F8E5B78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1A0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647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Перро, Х.-К. Андерсена, братьев Гримм.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FE3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E9C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A16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EC8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3B1C73" w:rsidRPr="003B1C73" w14:paraId="2475E3A6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EA6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3DA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Приключенческая литература: произведения Дж. Свифта, Марка Твена.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F24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7A1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A3B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462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https://resh.edu.ru/ </w:t>
            </w:r>
          </w:p>
        </w:tc>
      </w:tr>
      <w:tr w:rsidR="003B1C73" w:rsidRPr="003B1C73" w14:paraId="604D19CB" w14:textId="77777777" w:rsidTr="00063263">
        <w:trPr>
          <w:trHeight w:val="179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0CB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28F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приключенческой литературы. Работа с дополнительной информацией, смысловые части, выбор отрывков из текста по цели.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6D1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D6C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739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9BB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CA3BB56" w14:textId="77777777" w:rsidTr="00063263">
        <w:trPr>
          <w:trHeight w:val="147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57E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82D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Обмен мнениями по сюжету произведений. Структура высказывания (рассуждение, описание, повествование).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869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E93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53E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913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47622FF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947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FC0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Тема. Идея. Заголовок. Содержание произведения. Эпизод, смысловые части. Анализ текста.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DEC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5E8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6CD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E56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DB6EFE6" w14:textId="77777777" w:rsidTr="00063263">
        <w:trPr>
          <w:trHeight w:val="243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646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14.6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C67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 текстом произведения (характеристика героя): нахождение описания героя, определение взаимосвязи между поступками героев, сравнивание героев по аналогии или по контрасту, оценка поступков героев.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B78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569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A5B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F0F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5E1E1EEC" w14:textId="77777777" w:rsidR="003B1C73" w:rsidRPr="003B1C73" w:rsidRDefault="003B1C73" w:rsidP="003B1C73">
      <w:pPr>
        <w:spacing w:after="0"/>
        <w:ind w:right="10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3473" w:type="dxa"/>
        <w:tblInd w:w="5" w:type="dxa"/>
        <w:tblCellMar>
          <w:top w:w="7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756"/>
        <w:gridCol w:w="4059"/>
        <w:gridCol w:w="2465"/>
        <w:gridCol w:w="2055"/>
        <w:gridCol w:w="2060"/>
        <w:gridCol w:w="2078"/>
      </w:tblGrid>
      <w:tr w:rsidR="003B1C73" w:rsidRPr="003B1C73" w14:paraId="57AEE52D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31C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14.7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7F2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Средства художественной выразительности.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FAC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3E3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BE5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DAE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5774F13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C29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14.8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137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 текстовой и иллюстративной информацией. 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8D5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D76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AA3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171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BC4521F" w14:textId="77777777" w:rsidTr="00063263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92E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4DD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E0F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8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463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0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269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456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B5F7071" w14:textId="77777777" w:rsidTr="00063263">
        <w:trPr>
          <w:trHeight w:val="1164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F3BD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730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15 Библиографическая культура (работа с детской книгой и справочной литературой)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EDA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853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8A9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77A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7EAB089" w14:textId="77777777" w:rsidTr="00063263">
        <w:trPr>
          <w:trHeight w:val="179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A32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15.1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CBA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Виды информации в книге: научная, художественная (с опорой на внешние показатели книги), её справочно-иллюстративный материал.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F61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D44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892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8EB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0D5C894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2CE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15.2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1EB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Очерк как повествование о реальном событии.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1DE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304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786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C20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2CE6DA5" w14:textId="77777777" w:rsidTr="00063263">
        <w:trPr>
          <w:trHeight w:val="1481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A74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15.3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8D5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Типы книг (изданий): книгапроизведение, книга-сборник, собрание сочинений, периодическая печать, справочные издания.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F2B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FB4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670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2CA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07DA9FD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1E6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15.4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DF2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 источниками периодической печати.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2E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349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CF2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1C3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830754C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4A7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15.5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A54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Задачи библиографической литературы.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4E4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6C7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B7C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01E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E96EF5D" w14:textId="77777777" w:rsidTr="00063263">
        <w:trPr>
          <w:trHeight w:val="845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CCE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15.6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DA7D" w14:textId="77777777" w:rsidR="003B1C73" w:rsidRPr="003B1C73" w:rsidRDefault="003B1C73" w:rsidP="003B1C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Создание выставки библиографий. Устное высказывание.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D11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42F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6DC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2A6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9861E9E" w14:textId="77777777" w:rsidTr="00063263">
        <w:trPr>
          <w:trHeight w:val="116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87D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15.7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3B9F" w14:textId="77777777" w:rsidR="003B1C73" w:rsidRPr="003B1C73" w:rsidRDefault="003B1C73" w:rsidP="003B1C73">
            <w:pPr>
              <w:spacing w:after="1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работа работа за год </w:t>
            </w:r>
          </w:p>
          <w:p w14:paraId="519212C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«Уровень читательской грамотности».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828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841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103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28D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2C764FC" w14:textId="77777777" w:rsidTr="00063263">
        <w:trPr>
          <w:trHeight w:val="529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3F8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1DB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Итого по разделу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097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EA1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D96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758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35DF5A5" w14:textId="77777777" w:rsidTr="00063263">
        <w:trPr>
          <w:trHeight w:val="761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EB5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4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5F1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  <w:r w:rsidRPr="003B1C73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A98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102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C9F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6 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7A8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468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36A57D8E" w14:textId="77777777" w:rsidR="003B1C73" w:rsidRPr="003B1C73" w:rsidRDefault="003B1C73" w:rsidP="003B1C73">
      <w:pPr>
        <w:spacing w:after="222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</w:t>
      </w:r>
    </w:p>
    <w:p w14:paraId="05CE766C" w14:textId="77777777" w:rsidR="003B1C73" w:rsidRPr="003B1C73" w:rsidRDefault="003B1C73" w:rsidP="003B1C73">
      <w:pPr>
        <w:spacing w:after="145" w:line="270" w:lineRule="auto"/>
        <w:ind w:right="5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Рабочая программа учебного предмета «Литературное чтение» формируется с учетом рабочей программы воспитания. </w:t>
      </w:r>
    </w:p>
    <w:p w14:paraId="5CA1CBCC" w14:textId="77777777" w:rsidR="003B1C73" w:rsidRPr="003B1C73" w:rsidRDefault="003B1C73" w:rsidP="003B1C73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461444A6" w14:textId="77777777" w:rsidR="003B1C73" w:rsidRPr="003B1C73" w:rsidRDefault="003B1C73" w:rsidP="003B1C73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129A7198" w14:textId="77777777" w:rsidR="003B1C73" w:rsidRPr="003B1C73" w:rsidRDefault="003B1C73" w:rsidP="003B1C73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4A048D2A" w14:textId="77777777" w:rsidR="003B1C73" w:rsidRPr="003B1C73" w:rsidRDefault="003B1C73" w:rsidP="003B1C73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 </w:t>
      </w:r>
    </w:p>
    <w:p w14:paraId="2BA85FE6" w14:textId="77777777" w:rsidR="003B1C73" w:rsidRPr="003B1C73" w:rsidRDefault="003B1C73" w:rsidP="003B1C73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7573B3A6" w14:textId="77777777" w:rsidR="003B1C73" w:rsidRPr="003B1C73" w:rsidRDefault="003B1C73" w:rsidP="003B1C73">
      <w:pPr>
        <w:spacing w:after="1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72BFD0E0" w14:textId="77777777" w:rsidR="003B1C73" w:rsidRPr="003B1C73" w:rsidRDefault="003B1C73" w:rsidP="003B1C73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43BD1F08" w14:textId="77777777" w:rsidR="003B1C73" w:rsidRPr="003B1C73" w:rsidRDefault="003B1C73" w:rsidP="003B1C73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495C40E9" w14:textId="77777777" w:rsidR="003B1C73" w:rsidRPr="003B1C73" w:rsidRDefault="003B1C73" w:rsidP="003B1C73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7332FDAA" w14:textId="77777777" w:rsidR="003B1C73" w:rsidRPr="003B1C73" w:rsidRDefault="003B1C73" w:rsidP="003B1C73">
      <w:pPr>
        <w:spacing w:after="15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063A467E" w14:textId="77777777" w:rsidR="003B1C73" w:rsidRPr="003B1C73" w:rsidRDefault="003B1C73" w:rsidP="003B1C73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04AEFA43" w14:textId="77777777" w:rsidR="003B1C73" w:rsidRPr="003B1C73" w:rsidRDefault="003B1C73" w:rsidP="003B1C73">
      <w:pPr>
        <w:spacing w:after="181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47C38F71" w14:textId="77777777" w:rsidR="003B1C73" w:rsidRPr="003B1C73" w:rsidRDefault="003B1C73" w:rsidP="003B1C73">
      <w:pPr>
        <w:spacing w:after="221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Приложение 1 </w:t>
      </w:r>
    </w:p>
    <w:p w14:paraId="3462B73F" w14:textId="77777777" w:rsidR="003B1C73" w:rsidRPr="003B1C73" w:rsidRDefault="003B1C73" w:rsidP="003B1C73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Календарно-тематическое планирование </w:t>
      </w:r>
    </w:p>
    <w:tbl>
      <w:tblPr>
        <w:tblStyle w:val="TableGrid"/>
        <w:tblW w:w="14174" w:type="dxa"/>
        <w:tblInd w:w="5" w:type="dxa"/>
        <w:tblCellMar>
          <w:top w:w="7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8365"/>
        <w:gridCol w:w="2554"/>
        <w:gridCol w:w="2693"/>
      </w:tblGrid>
      <w:tr w:rsidR="003B1C73" w:rsidRPr="003B1C73" w14:paraId="008E17F0" w14:textId="77777777" w:rsidTr="00063263">
        <w:trPr>
          <w:trHeight w:val="51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B385" w14:textId="77777777" w:rsidR="003B1C73" w:rsidRPr="003B1C73" w:rsidRDefault="003B1C73" w:rsidP="003B1C73">
            <w:pPr>
              <w:spacing w:after="1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  <w:p w14:paraId="4A1FC1A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п/п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9A7B" w14:textId="77777777" w:rsidR="003B1C73" w:rsidRPr="003B1C73" w:rsidRDefault="003B1C73" w:rsidP="003B1C73">
            <w:pPr>
              <w:ind w:right="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Наименование темы урока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46F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Дата проведения урока по плану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22E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Дата проведения урока фактически </w:t>
            </w:r>
          </w:p>
        </w:tc>
      </w:tr>
      <w:tr w:rsidR="003B1C73" w:rsidRPr="003B1C73" w14:paraId="34BC86A3" w14:textId="77777777" w:rsidTr="00063263">
        <w:trPr>
          <w:trHeight w:val="12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11F3" w14:textId="77777777" w:rsidR="003B1C73" w:rsidRPr="003B1C73" w:rsidRDefault="003B1C73" w:rsidP="003B1C73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8739" w14:textId="77777777" w:rsidR="003B1C73" w:rsidRPr="003B1C73" w:rsidRDefault="003B1C73" w:rsidP="003B1C73">
            <w:pPr>
              <w:spacing w:line="314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Наше Отечество, образ родной земли в стихотворных и прозаических произведениях писателей и поэтов ХIХ и ХХ веков  </w:t>
            </w:r>
          </w:p>
          <w:p w14:paraId="62BA62E2" w14:textId="77777777" w:rsidR="003B1C73" w:rsidRPr="003B1C73" w:rsidRDefault="003B1C73" w:rsidP="003B1C73">
            <w:pPr>
              <w:spacing w:after="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И. С. Никитина, Н. М. Языкова, С. Т. Романовского, А. Т. Твардовского, С. </w:t>
            </w:r>
          </w:p>
          <w:p w14:paraId="2370556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Д. Дрожжина, В. М. Пескова и др.).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964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D71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94BEFB2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DE6D" w14:textId="77777777" w:rsidR="003B1C73" w:rsidRPr="003B1C73" w:rsidRDefault="003B1C73" w:rsidP="003B1C73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D2D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Представление о проявлении любви к родной земле в литературе разных народов (на примере писателей родного края, народов России).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5FE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57A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579CC2D" w14:textId="77777777" w:rsidTr="00063263">
        <w:trPr>
          <w:trHeight w:val="14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2D4C" w14:textId="77777777" w:rsidR="003B1C73" w:rsidRPr="003B1C73" w:rsidRDefault="003B1C73" w:rsidP="003B1C73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3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87D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Знакомство с культурно-историческим наследием России, великие люди и события: образы Александра Невского, Дмитрия Пожарского, Дмитрия Донского, Александра Суворова, Михаила Кутузова и других выдающихся защитников Отечества (по выбору).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04A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EB9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C182053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C486" w14:textId="77777777" w:rsidR="003B1C73" w:rsidRPr="003B1C73" w:rsidRDefault="003B1C73" w:rsidP="003B1C73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0AE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Отражение нравственной идеи: любовь к Родине. Героическое прошлое России, тема Великой Отечественной войны в произведениях литературы.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A2BA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8CBF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A2759A5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FF0B" w14:textId="77777777" w:rsidR="003B1C73" w:rsidRPr="003B1C73" w:rsidRDefault="003B1C73" w:rsidP="003B1C73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429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Осознание понятий: поступок, подвиг. Расширение представлений о народной и авторской песне: понятие «историческая песня», знакомство с песнями на тему: Великой Отечественной войны.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06A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266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B688437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DE12" w14:textId="77777777" w:rsidR="003B1C73" w:rsidRPr="003B1C73" w:rsidRDefault="003B1C73" w:rsidP="003B1C73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04D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Исторические страницы России.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D38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3A8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AA58658" w14:textId="77777777" w:rsidTr="00063263">
        <w:trPr>
          <w:trHeight w:val="11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F68A" w14:textId="77777777" w:rsidR="003B1C73" w:rsidRPr="003B1C73" w:rsidRDefault="003B1C73" w:rsidP="003B1C73">
            <w:pPr>
              <w:ind w:right="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EDB1" w14:textId="77777777" w:rsidR="003B1C73" w:rsidRPr="003B1C73" w:rsidRDefault="003B1C73" w:rsidP="003B1C73">
            <w:pPr>
              <w:ind w:right="1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Наше Отечество, образ родной земли в стихотворных и прозаических произведениях писателей и поэтов ХIХ и ХХ веков. Сравнение текстов, героев.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65C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8D1F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3B1FE4FD" w14:textId="77777777" w:rsidR="003B1C73" w:rsidRPr="003B1C73" w:rsidRDefault="003B1C73" w:rsidP="003B1C73">
      <w:pPr>
        <w:spacing w:after="0"/>
        <w:ind w:right="3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4174" w:type="dxa"/>
        <w:tblInd w:w="5" w:type="dxa"/>
        <w:tblCellMar>
          <w:top w:w="7" w:type="dxa"/>
          <w:left w:w="110" w:type="dxa"/>
          <w:right w:w="72" w:type="dxa"/>
        </w:tblCellMar>
        <w:tblLook w:val="04A0" w:firstRow="1" w:lastRow="0" w:firstColumn="1" w:lastColumn="0" w:noHBand="0" w:noVBand="1"/>
      </w:tblPr>
      <w:tblGrid>
        <w:gridCol w:w="562"/>
        <w:gridCol w:w="8365"/>
        <w:gridCol w:w="2554"/>
        <w:gridCol w:w="2693"/>
      </w:tblGrid>
      <w:tr w:rsidR="003B1C73" w:rsidRPr="003B1C73" w14:paraId="78886AF6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A409" w14:textId="77777777" w:rsidR="003B1C73" w:rsidRPr="003B1C73" w:rsidRDefault="003B1C73" w:rsidP="003B1C73">
            <w:pPr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DD3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Фольклор как народная духовная культура. Представление о многообразии видов фольклора: словесный, музыкальный, обрядовый (календарный).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48B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939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84A0BCC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4E6A" w14:textId="77777777" w:rsidR="003B1C73" w:rsidRPr="003B1C73" w:rsidRDefault="003B1C73" w:rsidP="003B1C73">
            <w:pPr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F37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Понимание культурного значения фольклора для появления художественной литературы. Обобщение представлений о малых жанрах фольклора.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674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3EC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C77E5A2" w14:textId="77777777" w:rsidTr="00063263">
        <w:trPr>
          <w:trHeight w:val="14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7C5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A005" w14:textId="77777777" w:rsidR="003B1C73" w:rsidRPr="003B1C73" w:rsidRDefault="003B1C73" w:rsidP="003B1C73">
            <w:pPr>
              <w:spacing w:after="1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Сказочники. Собиратели фольклора (А. Н. Афанасьев, В. И. Даль). </w:t>
            </w:r>
          </w:p>
          <w:p w14:paraId="35C8C32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 видах сказок: о животных, бытовые, волшебные. Отражение в произведениях фольклора нравственных ценностей, быта и культуры народов мира.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434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E1E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76B4768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50B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11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66A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Сходство фольклорных произведений разных народов по тематике, художественным образам и форме («бродячие» сюжеты).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FD44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096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165EDED" w14:textId="77777777" w:rsidTr="00063263">
        <w:trPr>
          <w:trHeight w:val="14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2C1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108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представлений о былине как эпической песне о героическом событии. Герой былины — защитник страны. Образы русских богатырей: Ильи Муромца, Алёши Поповича, Добрыни Никитича (где жил, чем занимался, какими качествами обладал).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B7E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D15F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2306816" w14:textId="77777777" w:rsidTr="00063263">
        <w:trPr>
          <w:trHeight w:val="14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4A5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13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53C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В. М. Васнецова.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025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A5A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671D22F" w14:textId="77777777" w:rsidTr="00063263">
        <w:trPr>
          <w:trHeight w:val="179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CFD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14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1547" w14:textId="77777777" w:rsidR="003B1C73" w:rsidRPr="003B1C73" w:rsidRDefault="003B1C73" w:rsidP="003B1C73">
            <w:pPr>
              <w:spacing w:line="295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Фольклор как народная духовная культура. Сравнение. Эпитет. Олицетворение. Метафора. Лирика. Образ. Средства художественной выразительности в былине: устойчивые выражения, повторы, гипербола. </w:t>
            </w:r>
          </w:p>
          <w:p w14:paraId="4C4151F5" w14:textId="77777777" w:rsidR="003B1C73" w:rsidRPr="003B1C73" w:rsidRDefault="003B1C73" w:rsidP="003B1C73">
            <w:pPr>
              <w:spacing w:after="6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Устаревшие слова, их место в былине и представление в современной лексике. </w:t>
            </w:r>
          </w:p>
          <w:p w14:paraId="00F205F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Народные былинно-сказочные темы в творчестве В. М. Васнецова.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8B2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FFA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7991C1A" w14:textId="77777777" w:rsidR="003B1C73" w:rsidRPr="003B1C73" w:rsidRDefault="003B1C73" w:rsidP="003B1C73">
      <w:pPr>
        <w:spacing w:after="0"/>
        <w:ind w:right="3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4174" w:type="dxa"/>
        <w:tblInd w:w="5" w:type="dxa"/>
        <w:tblCellMar>
          <w:top w:w="7" w:type="dxa"/>
          <w:left w:w="110" w:type="dxa"/>
          <w:right w:w="113" w:type="dxa"/>
        </w:tblCellMar>
        <w:tblLook w:val="04A0" w:firstRow="1" w:lastRow="0" w:firstColumn="1" w:lastColumn="0" w:noHBand="0" w:noVBand="1"/>
      </w:tblPr>
      <w:tblGrid>
        <w:gridCol w:w="562"/>
        <w:gridCol w:w="8365"/>
        <w:gridCol w:w="2554"/>
        <w:gridCol w:w="2693"/>
      </w:tblGrid>
      <w:tr w:rsidR="003B1C73" w:rsidRPr="003B1C73" w14:paraId="68B4F252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92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15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521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Фольклор как народная духовная культура. Народные былинно-сказочные темы в творчестве В. М. Васнецова. Смысл и задачи фольклорных произведений. Интегрированный урок с уроком музыки №12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332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020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DAD8438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2DB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16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F3D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Фольклор как народная духовная культура. Пересказ краткий. Иллюстрирование.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267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6A0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E83CA67" w14:textId="77777777" w:rsidTr="00063263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295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17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D60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Входной контроль техники чтения.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D7A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F6AA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C2BEC6C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819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18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09C8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Картины природы в лирических произведениях А. С. Пушкина.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C27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F32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1CFE2F2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A93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19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EBA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представления о средствах художественной выразительности в стихотворном произведении (сравнение, эпитет, олицетворение, метафора).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707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618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962B61A" w14:textId="77777777" w:rsidTr="00063263">
        <w:trPr>
          <w:trHeight w:val="14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226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20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7DA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представления о литературных сказках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6ED9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D09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5E6826C" w14:textId="77777777" w:rsidTr="00063263">
        <w:trPr>
          <w:trHeight w:val="14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D25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21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5E1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представления о литературных сказках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 Выборочный пересказ.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CC2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D86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FA61BFD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453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22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5DD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Описание героев. Характеристика. Отношение автора к героям. Смысл сказки. Повторы. Метафоры, другие средства выразительности.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3C9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78DA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6FDC9A6" w14:textId="77777777" w:rsidTr="00063263">
        <w:trPr>
          <w:trHeight w:val="11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75C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23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337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Фольклорная основа авторской сказки. Положительные и отрицательные герои, волшебные помощники, язык авторской сказки. Сюжет. Эпизод. Смысловые части.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71F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DAE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512DABF6" w14:textId="77777777" w:rsidR="003B1C73" w:rsidRPr="003B1C73" w:rsidRDefault="003B1C73" w:rsidP="003B1C73">
      <w:pPr>
        <w:spacing w:after="0"/>
        <w:ind w:right="3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4174" w:type="dxa"/>
        <w:tblInd w:w="5" w:type="dxa"/>
        <w:tblCellMar>
          <w:top w:w="7" w:type="dxa"/>
          <w:left w:w="110" w:type="dxa"/>
          <w:right w:w="113" w:type="dxa"/>
        </w:tblCellMar>
        <w:tblLook w:val="04A0" w:firstRow="1" w:lastRow="0" w:firstColumn="1" w:lastColumn="0" w:noHBand="0" w:noVBand="1"/>
      </w:tblPr>
      <w:tblGrid>
        <w:gridCol w:w="562"/>
        <w:gridCol w:w="8365"/>
        <w:gridCol w:w="2554"/>
        <w:gridCol w:w="2693"/>
      </w:tblGrid>
      <w:tr w:rsidR="003B1C73" w:rsidRPr="003B1C73" w14:paraId="06F82E37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E13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24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0DE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 техники чтения за 1 четверть.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AB6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E07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275CE70" w14:textId="77777777" w:rsidTr="00063263">
        <w:trPr>
          <w:trHeight w:val="11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9B5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25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5A2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Фольклорная основа авторской сказки. Положительные и отрицательные герои, волшебные помощники, язык авторской сказки. Тема. Идея. Заголовок Иллюстрации. Авторы иллюстраций.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6674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280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A34F8BD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918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26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B985" w14:textId="77777777" w:rsidR="003B1C73" w:rsidRPr="003B1C73" w:rsidRDefault="003B1C73" w:rsidP="003B1C73">
            <w:pPr>
              <w:spacing w:after="1" w:line="313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Представление о басне как лиро-эпическом жанре.Расширение круга чтения басен на примере произведений А. И. Крылова, И. И. Хемницера, Л. Н. </w:t>
            </w:r>
          </w:p>
          <w:p w14:paraId="35EB015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Толстого и других баснописцев.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B1F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032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BA7FF42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310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27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55C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Басни стихотворные и прозаические. Развитие событий в басне, её герои (положительные, отрицательные). Аллегория в баснях.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49C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1D6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90B3293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6BD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28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909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Лирические произведения М. Ю. Лермонтова: средства художественной выразительности (сравнение, эпитет, олицетворение); рифма, ритм.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ABE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757F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BFC6703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F60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29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B6C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Строфа как элемент композиции стихотворения. Переносное значение слов в метафоре. Метафора в стихотворениях М. Ю. Лермонтова.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8FC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36F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29BEB7F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9F0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30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A21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Лирические произведения М. Ю. Лермонтова. Анализ лексики. Лирические произведения М. Ю. Лермонтова. Тема и главная мысль. Идея произведения.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590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BFE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272D113" w14:textId="77777777" w:rsidTr="00063263">
        <w:trPr>
          <w:trHeight w:val="83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3F7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31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0B1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Тематика авторских стихотворных сказок. Расширение представлений о героях литературных сказок (произведения М. Ю. Лермонтова, П. П. Ершова, П. П. Бажова, С. Т. Аксакова).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DD8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4C3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20F693A" w14:textId="77777777" w:rsidTr="00063263">
        <w:trPr>
          <w:trHeight w:val="14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84C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32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3C4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представлений о героях литературных сказок (произведения М. Ю. Лермонтова, П. П. Ершова, П. П. Бажова, С. Т. Аксакова). Связь литературной сказки с фольклорной: народная речь — особенность авторской сказки. Иллюстрации в сказке: назначение, особенности.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6D6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1D9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74448619" w14:textId="77777777" w:rsidR="003B1C73" w:rsidRPr="003B1C73" w:rsidRDefault="003B1C73" w:rsidP="003B1C73">
      <w:pPr>
        <w:spacing w:after="0"/>
        <w:ind w:right="3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4174" w:type="dxa"/>
        <w:tblInd w:w="5" w:type="dxa"/>
        <w:tblCellMar>
          <w:top w:w="7" w:type="dxa"/>
          <w:left w:w="110" w:type="dxa"/>
          <w:right w:w="82" w:type="dxa"/>
        </w:tblCellMar>
        <w:tblLook w:val="04A0" w:firstRow="1" w:lastRow="0" w:firstColumn="1" w:lastColumn="0" w:noHBand="0" w:noVBand="1"/>
      </w:tblPr>
      <w:tblGrid>
        <w:gridCol w:w="562"/>
        <w:gridCol w:w="8365"/>
        <w:gridCol w:w="2554"/>
        <w:gridCol w:w="2693"/>
      </w:tblGrid>
      <w:tr w:rsidR="003B1C73" w:rsidRPr="003B1C73" w14:paraId="5C9A15FE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577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33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E0D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Тематика авторских стихотворных сказок. Связь литературной сказки с фольклорной: народная речь — особенность авторской сказки. Иллюстрации в сказке: назначение, особенности.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E20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3B0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79BDDE3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8FA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34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015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Лирика, лирические произведения как описание в стихотворной форме чувств поэта, связанных с наблюдениями, описаниями природы. Анализ текста. Иллюстрации.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6AF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B78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B7C32D7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FC2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F77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Комплексная работа за 1 полугодие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BE1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7B5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3C91029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161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36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E5E6" w14:textId="77777777" w:rsidR="003B1C73" w:rsidRPr="003B1C73" w:rsidRDefault="003B1C73" w:rsidP="003B1C73">
            <w:pPr>
              <w:spacing w:after="6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круга чтения лирических произведений поэтов ХIХ века: В. А. </w:t>
            </w:r>
          </w:p>
          <w:p w14:paraId="7D9B651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Жуковский, Е. А. Баратынский, Ф. И. Тютчев, А. А. Фет, Н. А. Некрасов.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40E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C40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B781359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DEC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37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F85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Темы стихотворных произведений, герой лирического произведения. Авторские приёмы создания художественного образа в лирике.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0EF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9A8F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5C60A35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2E6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38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DCA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 средствах выразительности в произведениях лирики: эпитеты, синонимы, антонимы, сравнения, олицетворения, метафоры.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546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983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A3A8A74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951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39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09F2" w14:textId="77777777" w:rsidR="003B1C73" w:rsidRPr="003B1C73" w:rsidRDefault="003B1C73" w:rsidP="003B1C73">
            <w:pPr>
              <w:spacing w:after="46" w:line="273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представлений о средствах выразительности в произведениях лирики: эпитеты, синонимы, антонимы, сравнения, олицетворения, метафоры. </w:t>
            </w:r>
          </w:p>
          <w:p w14:paraId="3D4D5A4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Репродукция картины как иллюстрация к лирическому произведению.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866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D5C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0D191EF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849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40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9568" w14:textId="77777777" w:rsidR="003B1C73" w:rsidRPr="003B1C73" w:rsidRDefault="003B1C73" w:rsidP="003B1C73">
            <w:pPr>
              <w:spacing w:after="6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представлений о творчестве Л. Н. Толстого: рассказ </w:t>
            </w:r>
          </w:p>
          <w:p w14:paraId="4EC06B6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(художественный и научно-познавательный), сказки, басни, быль.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55B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E90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B18BEE7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3B1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41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B7B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Первоначальное представление о повести как эпическом жанре.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4B0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64A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57CC18E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620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42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BCF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Значение реальных жизненных ситуаций в создании рассказа, повести. Отрывки из автобиографической повести Л. Н. Толстого «Детство».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78A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555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E1A2638" w14:textId="77777777" w:rsidR="003B1C73" w:rsidRPr="003B1C73" w:rsidRDefault="003B1C73" w:rsidP="003B1C73">
      <w:pPr>
        <w:spacing w:after="0"/>
        <w:ind w:right="3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4174" w:type="dxa"/>
        <w:tblInd w:w="5" w:type="dxa"/>
        <w:tblCellMar>
          <w:top w:w="7" w:type="dxa"/>
          <w:left w:w="108" w:type="dxa"/>
          <w:right w:w="113" w:type="dxa"/>
        </w:tblCellMar>
        <w:tblLook w:val="04A0" w:firstRow="1" w:lastRow="0" w:firstColumn="1" w:lastColumn="0" w:noHBand="0" w:noVBand="1"/>
      </w:tblPr>
      <w:tblGrid>
        <w:gridCol w:w="562"/>
        <w:gridCol w:w="8365"/>
        <w:gridCol w:w="2554"/>
        <w:gridCol w:w="2693"/>
      </w:tblGrid>
      <w:tr w:rsidR="003B1C73" w:rsidRPr="003B1C73" w14:paraId="45221B3A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370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43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6ED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об особенностях художественного текстаописания: пейзаж, портрет героя, интерьер. Примеры текста-рассуждения в рассказах Л. Н. Толстого. Заголовок. Содержание произведения. План.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4A2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AE4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803A248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669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44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DB7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Виды рассказа рассказ (художественный и научно-познавательный), сказки, басни, быль. Сравнение по структуре, содержанию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115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F76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8988FCB" w14:textId="77777777" w:rsidTr="00063263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78E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45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FA1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Анализ героев. Читатель, автор, герой.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9C8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9BC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8655BC0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187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46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7BA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Лирика, лирические произведения как описание в стихотворной форме чувств поэта, связанных с наблюдениями, описаниями природы.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45A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FF6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C6E5152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C83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47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BC4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 техники чтения за 1 полугодие.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930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C1E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99956B3" w14:textId="77777777" w:rsidTr="00063263">
        <w:trPr>
          <w:trHeight w:val="11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9C8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48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4D9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круга чтения лирических произведений поэтов ХХ века: И. А. Бунин, А. А. Блок, К. Д. Бальмонт, М. И. Цветаева. Темы стихотворных произведений, герой лирического произведения.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BCFA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86D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8ED37CE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F46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49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27E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Авторские приёмы создания художественного образа в лирике. Углубление представлений о средствах выразительности в произведениях лирики: эпитеты, синонимы, антонимы, сравнения, олицетворения, метафоры.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634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0BAF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C7481AC" w14:textId="77777777" w:rsidTr="00063263">
        <w:trPr>
          <w:trHeight w:val="14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9DA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50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AB8B" w14:textId="77777777" w:rsidR="003B1C73" w:rsidRPr="003B1C73" w:rsidRDefault="003B1C73" w:rsidP="003B1C73">
            <w:pPr>
              <w:spacing w:after="1" w:line="273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Авторские приёмы создания художественного образа в лирике. Углубление представлений о средствах выразительности в произведениях лирики: </w:t>
            </w:r>
          </w:p>
          <w:p w14:paraId="1C4FBCD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эпитеты, синонимы, антонимы, сравнения, олицетворения, метафоры. Анализ текстов. План. Пересказ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CA5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4374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B4EEF15" w14:textId="77777777" w:rsidTr="00063263">
        <w:trPr>
          <w:trHeight w:val="14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76B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51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B634" w14:textId="77777777" w:rsidR="003B1C73" w:rsidRPr="003B1C73" w:rsidRDefault="003B1C73" w:rsidP="003B1C73">
            <w:pPr>
              <w:spacing w:line="275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Авторские приёмы создания художественного образа в лирике. Углубление представлений о средствах выразительности в произведениях лирики: </w:t>
            </w:r>
          </w:p>
          <w:p w14:paraId="364CD3A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эпитеты, синонимы, антонимы, сравнения, олицетворения, метафоры. Анализ текстов. Лексики.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F46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FBF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E36A7E8" w14:textId="77777777" w:rsidR="003B1C73" w:rsidRPr="003B1C73" w:rsidRDefault="003B1C73" w:rsidP="003B1C73">
      <w:pPr>
        <w:spacing w:after="0"/>
        <w:ind w:right="3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4174" w:type="dxa"/>
        <w:tblInd w:w="5" w:type="dxa"/>
        <w:tblCellMar>
          <w:top w:w="7" w:type="dxa"/>
          <w:left w:w="110" w:type="dxa"/>
          <w:right w:w="83" w:type="dxa"/>
        </w:tblCellMar>
        <w:tblLook w:val="04A0" w:firstRow="1" w:lastRow="0" w:firstColumn="1" w:lastColumn="0" w:noHBand="0" w:noVBand="1"/>
      </w:tblPr>
      <w:tblGrid>
        <w:gridCol w:w="562"/>
        <w:gridCol w:w="8365"/>
        <w:gridCol w:w="2554"/>
        <w:gridCol w:w="2693"/>
      </w:tblGrid>
      <w:tr w:rsidR="003B1C73" w:rsidRPr="003B1C73" w14:paraId="11F11BA6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60B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52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735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 взаимоотношениях человека и животных, защита и охрана природы — тема произведений литературы.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E484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64D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56BD36F" w14:textId="77777777" w:rsidTr="00063263">
        <w:trPr>
          <w:trHeight w:val="14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6CF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53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52BD" w14:textId="77777777" w:rsidR="003B1C73" w:rsidRPr="003B1C73" w:rsidRDefault="003B1C73" w:rsidP="003B1C73">
            <w:pPr>
              <w:spacing w:line="313" w:lineRule="auto"/>
              <w:ind w:right="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 взаимоотношениях человека и животных, защита и охрана природы — тема произведений литературы. Расширение круга чтения на примере произведений А. И. Куприна, В. П. Астафьева, К. Г. </w:t>
            </w:r>
          </w:p>
          <w:p w14:paraId="1BDE050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Паустовского, М. М. Пришвина.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051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D62A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E8D7CC6" w14:textId="77777777" w:rsidTr="00063263">
        <w:trPr>
          <w:trHeight w:val="14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42C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54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DD6F" w14:textId="77777777" w:rsidR="003B1C73" w:rsidRPr="003B1C73" w:rsidRDefault="003B1C73" w:rsidP="003B1C73">
            <w:pPr>
              <w:spacing w:line="314" w:lineRule="auto"/>
              <w:ind w:right="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Углубление представлений о взаимоотношениях человека и животных, защита и охрана природы — тема произведений литературы. Расширение круга чтения на примере произведений А. И. Куприна, В. П. Астафьева, К. Г. </w:t>
            </w:r>
          </w:p>
          <w:p w14:paraId="1304989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Паустовского, М. М. Пришвина. Составление разных видов плана.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5AE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3FE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C161A21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9B6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55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D38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круга чтения. Любимые произведения. Аннотации. Рассказ.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CD7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669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B4FD366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4B5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56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287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Иллюстрации и репродукции. Описание.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F084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DF2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A981090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C4C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57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B0A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Анализ и сравнение текстов (герои , сюжет) А. И. Куприна, В. П. Астафьева, К. Г. Паустовского, М. М. Пришвина.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021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C74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96F6889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447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58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A4F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Тема, основная мысль (идея). Заголовок. Характеристика героев.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E34F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3B6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E62661A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174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59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D70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Автор, герой, читатель.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0D2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40F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9D18A9A" w14:textId="77777777" w:rsidTr="00063263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BE8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60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F4A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Разные виды пересказа, цель, структура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23B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8E1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BCE6F9D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210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61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85F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Литературный герой, персонаж, характер.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798A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A13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B201A4D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945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62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407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Эпизод, смысловые части Композиция. Иллюстрации.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03C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D99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CFE27CF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D3A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63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01F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 охраны природы в произведениях. Смысл. Нравственные ценности.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FE5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D2C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1D4A295C" w14:textId="77777777" w:rsidR="003B1C73" w:rsidRPr="003B1C73" w:rsidRDefault="003B1C73" w:rsidP="003B1C73">
      <w:pPr>
        <w:spacing w:after="0"/>
        <w:ind w:right="3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4174" w:type="dxa"/>
        <w:tblInd w:w="5" w:type="dxa"/>
        <w:tblCellMar>
          <w:top w:w="7" w:type="dxa"/>
          <w:left w:w="110" w:type="dxa"/>
          <w:right w:w="113" w:type="dxa"/>
        </w:tblCellMar>
        <w:tblLook w:val="04A0" w:firstRow="1" w:lastRow="0" w:firstColumn="1" w:lastColumn="0" w:noHBand="0" w:noVBand="1"/>
      </w:tblPr>
      <w:tblGrid>
        <w:gridCol w:w="562"/>
        <w:gridCol w:w="8365"/>
        <w:gridCol w:w="2554"/>
        <w:gridCol w:w="2693"/>
      </w:tblGrid>
      <w:tr w:rsidR="003B1C73" w:rsidRPr="003B1C73" w14:paraId="5749E3C9" w14:textId="77777777" w:rsidTr="00063263">
        <w:trPr>
          <w:trHeight w:val="147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7D3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64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B706" w14:textId="77777777" w:rsidR="003B1C73" w:rsidRPr="003B1C73" w:rsidRDefault="003B1C73" w:rsidP="003B1C73">
            <w:pPr>
              <w:spacing w:after="12" w:line="293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тематики произведений о детях, их жизни, играх и занятиях, взаимоотношениях со взрослыми и сверстниками (на примере содержания произведений А. П. Чехова, Б. С. Житкова, Н. Г. Гарина-Михайловского и </w:t>
            </w:r>
          </w:p>
          <w:p w14:paraId="6150328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др.)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2F1A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D72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8A882C9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702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65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9C1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Авторский способ выражения главной мысли. Основные события сюжета, Авторское отношение к героям, лексика , сюжет.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742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8BB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F86C501" w14:textId="77777777" w:rsidTr="00063263">
        <w:trPr>
          <w:trHeight w:val="11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1F4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66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B55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Авторский способ выражения главной мысли. Рассказ о героях. Построение высказывания. Анализ.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F22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54F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9BC5D8F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641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67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D76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Авторский способ выражения главной мысли. Основные события сюжета, поведение, поступки героев. Номинативный план. Вопросный план.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F08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178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6BD8489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E88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68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4C8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Авторский способ выражения главной мысли. Основные события сюжета, Характеристика героев, описание.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BE3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22A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288CEEB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5F2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69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22E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Авторский способ выражения главной мысли. Прогнозирование по заголовку.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787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916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425323B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F78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70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781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Портреты героев. Иллюстрирование. Работа с информацией в тексте. Выборочное чтение.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207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3BD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97369AF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A39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1E3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 техники чтения за 3 четверть.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101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6D5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04280A1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2D5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9F5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Эпизод, смысловые части. Композиция.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E24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C7A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624D590F" w14:textId="77777777" w:rsidR="003B1C73" w:rsidRPr="003B1C73" w:rsidRDefault="003B1C73" w:rsidP="003B1C73">
      <w:pPr>
        <w:spacing w:after="0"/>
        <w:ind w:right="3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4174" w:type="dxa"/>
        <w:tblInd w:w="5" w:type="dxa"/>
        <w:tblCellMar>
          <w:top w:w="7" w:type="dxa"/>
          <w:left w:w="110" w:type="dxa"/>
          <w:right w:w="113" w:type="dxa"/>
        </w:tblCellMar>
        <w:tblLook w:val="04A0" w:firstRow="1" w:lastRow="0" w:firstColumn="1" w:lastColumn="0" w:noHBand="0" w:noVBand="1"/>
      </w:tblPr>
      <w:tblGrid>
        <w:gridCol w:w="562"/>
        <w:gridCol w:w="8365"/>
        <w:gridCol w:w="2554"/>
        <w:gridCol w:w="2693"/>
      </w:tblGrid>
      <w:tr w:rsidR="003B1C73" w:rsidRPr="003B1C73" w14:paraId="2CA7DA50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739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73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F55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Упражнение в составлении вопросов (в том числе проблемных) к произведению.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253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717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A59D48F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F5D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74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387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Словесный портрет героя как его характеристика. Подробное и краткое описание на основе текста.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0505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4C9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1B6F4B8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74A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75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EF9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Составление вопросов по тексту. Главная и второстепенная информация.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9EE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450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81C91D8" w14:textId="77777777" w:rsidTr="00063263">
        <w:trPr>
          <w:trHeight w:val="11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E70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76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A327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Произведений о детях, их жизни, играх и занятиях, взаимоотношениях со взрослыми и сверстниками Формирование нравственных ценностей и позиций. Проверка техники чтения.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F51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8E94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73AA956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C94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77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C9B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Знакомство с новым жанром — пьесой-сказкой.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37CA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424F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7E9A0AA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43E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78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B72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Пьеса — произведение литературы и театрального искусства.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1CC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6D3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90B56CF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7BF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79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77C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Знакомство с новым жанром — пьесой-сказкой.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98C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1C6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79BBD3C8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050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80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03B1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Понятия: пьеса, действие, персонажи, диалог, ремарка, реплика.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5EB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5BEA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2077AD5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8D3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81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CCF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Анализ действующих лиц, обсуждение проблем. Структура пьесы. Особенности.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3D94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0C3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792EC52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1EB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82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0416" w14:textId="77777777" w:rsidR="003B1C73" w:rsidRPr="003B1C73" w:rsidRDefault="003B1C73" w:rsidP="003B1C73">
            <w:pPr>
              <w:ind w:right="1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круга чтения юмористических произведений на примере рассказов В. Ю. Драгунского, Н. Н. Носова, В. В. Голявкина, М. М. Зощенко.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7CE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C3F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17D3474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B67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83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DC2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Герои юмористических произведений. Характеристика, описание. Анализ.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E96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424C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6304A37" w14:textId="77777777" w:rsidTr="00063263">
        <w:trPr>
          <w:trHeight w:val="84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0DA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84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718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Средства выразительности текста юмористического содержания: гипербола. Юмористические произведения в кино и театре.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A0B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31D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559BDC4C" w14:textId="77777777" w:rsidR="003B1C73" w:rsidRPr="003B1C73" w:rsidRDefault="003B1C73" w:rsidP="003B1C73">
      <w:pPr>
        <w:spacing w:after="0"/>
        <w:ind w:right="39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14174" w:type="dxa"/>
        <w:tblInd w:w="5" w:type="dxa"/>
        <w:tblCellMar>
          <w:top w:w="7" w:type="dxa"/>
          <w:left w:w="110" w:type="dxa"/>
          <w:right w:w="58" w:type="dxa"/>
        </w:tblCellMar>
        <w:tblLook w:val="04A0" w:firstRow="1" w:lastRow="0" w:firstColumn="1" w:lastColumn="0" w:noHBand="0" w:noVBand="1"/>
      </w:tblPr>
      <w:tblGrid>
        <w:gridCol w:w="562"/>
        <w:gridCol w:w="8365"/>
        <w:gridCol w:w="2554"/>
        <w:gridCol w:w="2693"/>
      </w:tblGrid>
      <w:tr w:rsidR="003B1C73" w:rsidRPr="003B1C73" w14:paraId="5B973B05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31E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85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C3D5" w14:textId="77777777" w:rsidR="003B1C73" w:rsidRPr="003B1C73" w:rsidRDefault="003B1C73" w:rsidP="003B1C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Понятие юмора. Юмор в жизни и произведениях художественной литературы.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BCD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49E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B919BDC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24A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86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F657" w14:textId="77777777" w:rsidR="003B1C73" w:rsidRPr="003B1C73" w:rsidRDefault="003B1C73" w:rsidP="003B1C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Слушание и чтение художественных произведений. Высказывание о проблемах и вопросах.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13E4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D2B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405B0883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178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87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1A6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Прогнозирование по заголовку. Составление текстов. Анализ лексики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5C6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AE7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7789112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580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88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584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Расширение круга чтения произведений зарубежных писателей. Литературные сказки Ш. Перро, Х.-К. Андерсена, братьев Гримм.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F50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3DB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91EE31F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1A5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89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0573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Приключенческая литература: произведения Дж. Свифта, Марка Твена.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F84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6E8D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69C4438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1C8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90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B2C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Особенности приключенческой литературы. Работа с дополнительной информацией, смысловые части, выбор отрывков из текста по цели.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2B3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122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F57AF41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1F61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91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400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Обмен мнениями по сюжету произведений. Структура высказывания (рассуждение, описание, повествование).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E91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F91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490A6C1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45A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92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E705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Тема. Идея. Заголовок. Содержание произведения. Эпизод, смысловые части. Анализ текста.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6C01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3D4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687AB7D" w14:textId="77777777" w:rsidTr="00063263">
        <w:trPr>
          <w:trHeight w:val="1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002C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93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6B75" w14:textId="77777777" w:rsidR="003B1C73" w:rsidRPr="003B1C73" w:rsidRDefault="003B1C73" w:rsidP="003B1C73">
            <w:pPr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 текстом произведения (характеристика героя): нахождение описания героя, определение взаимосвязи между поступками героев, сравнивание героев по аналогии или по контрасту, оценка поступков героев.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285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89D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6C0A7F32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9E9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94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124D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Средства художественной выразительности.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C8C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161F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2A64CFDD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9C7E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95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8D6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 текстовой и иллюстративной информацией. 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8287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490A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60783FE" w14:textId="77777777" w:rsidTr="00063263">
        <w:trPr>
          <w:trHeight w:val="84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12D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96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E632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Виды информации в книге: научная, художественная (с опорой на внешние показатели книги), её справочно-иллюстративный материал.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049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5159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1CB6012" w14:textId="77777777" w:rsidTr="00063263">
        <w:trPr>
          <w:trHeight w:val="5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9E1B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97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752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Очерк как повествование о реальном событии.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696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8783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C2F5D2D" w14:textId="77777777" w:rsidTr="00063263">
        <w:trPr>
          <w:trHeight w:val="8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3DD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98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873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Типы книг (изданий): книга-произведение, книга-сборник, собрание сочинений, периодическая печать, справочные издания.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7AF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0BE0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5C331C7B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6829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99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941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с источниками периодической печати.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C364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D22E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09F9F0A8" w14:textId="77777777" w:rsidTr="00063263">
        <w:trPr>
          <w:trHeight w:val="52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787F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100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6380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Задачи библиографической литературы.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E44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CCF6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38C21F4E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171A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101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1186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Создание выставки библиографий. Устное высказывание.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E35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AFFB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B1C73" w:rsidRPr="003B1C73" w14:paraId="1682B55C" w14:textId="77777777" w:rsidTr="00063263">
        <w:trPr>
          <w:trHeight w:val="5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B534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102 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3268" w14:textId="77777777" w:rsidR="003B1C73" w:rsidRPr="003B1C73" w:rsidRDefault="003B1C73" w:rsidP="003B1C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Контрольная  работа за год «Уровень читательской грамотности»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8132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2498" w14:textId="77777777" w:rsidR="003B1C73" w:rsidRPr="003B1C73" w:rsidRDefault="003B1C73" w:rsidP="003B1C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B1C7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2F74519B" w14:textId="77777777" w:rsidR="003B1C73" w:rsidRPr="003B1C73" w:rsidRDefault="003B1C73" w:rsidP="003B1C73">
      <w:pPr>
        <w:spacing w:after="156"/>
        <w:ind w:right="7234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C6B7037" w14:textId="77777777" w:rsidR="003B1C73" w:rsidRPr="003B1C73" w:rsidRDefault="003B1C73" w:rsidP="003B1C73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0BCBDB4" w14:textId="77777777" w:rsidR="003B1C73" w:rsidRPr="003B1C73" w:rsidRDefault="003B1C73" w:rsidP="003B1C73">
      <w:pPr>
        <w:spacing w:after="15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3C6866C" w14:textId="77777777" w:rsidR="003B1C73" w:rsidRPr="003B1C73" w:rsidRDefault="003B1C73" w:rsidP="003B1C73">
      <w:pPr>
        <w:spacing w:after="15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B1C73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</w:t>
      </w:r>
    </w:p>
    <w:p w14:paraId="66223E30" w14:textId="4AB8971F" w:rsidR="003B1C73" w:rsidRDefault="003B1C73"/>
    <w:p w14:paraId="268A5861" w14:textId="77777777" w:rsidR="003B1C73" w:rsidRDefault="003B1C73"/>
    <w:sectPr w:rsidR="003B1C73" w:rsidSect="003B1C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9CC6A" w14:textId="77777777" w:rsidR="00197677" w:rsidRDefault="00197677">
      <w:pPr>
        <w:spacing w:after="0" w:line="240" w:lineRule="auto"/>
      </w:pPr>
      <w:r>
        <w:separator/>
      </w:r>
    </w:p>
  </w:endnote>
  <w:endnote w:type="continuationSeparator" w:id="0">
    <w:p w14:paraId="65C74D02" w14:textId="77777777" w:rsidR="00197677" w:rsidRDefault="00197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5EDE8" w14:textId="77777777" w:rsidR="009933F9" w:rsidRDefault="003B1C73">
    <w:pPr>
      <w:spacing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0444A750" w14:textId="77777777" w:rsidR="009933F9" w:rsidRDefault="003B1C73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1F049" w14:textId="77777777" w:rsidR="009933F9" w:rsidRDefault="003B1C73">
    <w:pPr>
      <w:spacing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53BEC6C" w14:textId="77777777" w:rsidR="009933F9" w:rsidRDefault="003B1C73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A3D54" w14:textId="77777777" w:rsidR="009933F9" w:rsidRDefault="003B1C73">
    <w:pPr>
      <w:spacing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6DFF6F51" w14:textId="77777777" w:rsidR="009933F9" w:rsidRDefault="003B1C73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46CF3" w14:textId="77777777" w:rsidR="009933F9" w:rsidRDefault="003B1C73">
    <w:pPr>
      <w:spacing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5B44F7D" w14:textId="77777777" w:rsidR="009933F9" w:rsidRDefault="003B1C73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2D762" w14:textId="77777777" w:rsidR="009933F9" w:rsidRDefault="003B1C73">
    <w:pPr>
      <w:spacing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2B0DD898" w14:textId="77777777" w:rsidR="009933F9" w:rsidRDefault="003B1C73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F1E47" w14:textId="77777777" w:rsidR="009933F9" w:rsidRDefault="003B1C73">
    <w:pPr>
      <w:spacing w:after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0CF95A92" w14:textId="77777777" w:rsidR="009933F9" w:rsidRDefault="003B1C73">
    <w:pPr>
      <w:spacing w:after="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9E05D8" w14:textId="77777777" w:rsidR="00197677" w:rsidRDefault="00197677">
      <w:pPr>
        <w:spacing w:after="0" w:line="240" w:lineRule="auto"/>
      </w:pPr>
      <w:r>
        <w:separator/>
      </w:r>
    </w:p>
  </w:footnote>
  <w:footnote w:type="continuationSeparator" w:id="0">
    <w:p w14:paraId="560FA19E" w14:textId="77777777" w:rsidR="00197677" w:rsidRDefault="00197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FA385" w14:textId="77777777" w:rsidR="009933F9" w:rsidRDefault="001976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75C55" w14:textId="77777777" w:rsidR="009933F9" w:rsidRDefault="001976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D1B71" w14:textId="77777777" w:rsidR="009933F9" w:rsidRDefault="001976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317BC" w14:textId="77777777" w:rsidR="009933F9" w:rsidRDefault="003B1C73">
    <w:pPr>
      <w:spacing w:after="0"/>
    </w:pPr>
    <w:r>
      <w:t xml:space="preserve">— 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572D3" w14:textId="77777777" w:rsidR="009933F9" w:rsidRDefault="003B1C73">
    <w:pPr>
      <w:spacing w:after="0"/>
    </w:pPr>
    <w:r>
      <w:t xml:space="preserve">—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6E8673" w14:textId="77777777" w:rsidR="009933F9" w:rsidRDefault="003B1C73">
    <w:pPr>
      <w:spacing w:after="0"/>
    </w:pPr>
    <w:r>
      <w:t xml:space="preserve">—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AE2FCA"/>
    <w:multiLevelType w:val="hybridMultilevel"/>
    <w:tmpl w:val="0B2E2AA8"/>
    <w:lvl w:ilvl="0" w:tplc="CFE8B5E8">
      <w:start w:val="1"/>
      <w:numFmt w:val="bullet"/>
      <w:lvlText w:val="•"/>
      <w:lvlJc w:val="left"/>
      <w:pPr>
        <w:ind w:left="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C48FF6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B6B8FE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5064BC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B805E0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EAF10E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E18BC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96633A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1CABBA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633642"/>
    <w:multiLevelType w:val="hybridMultilevel"/>
    <w:tmpl w:val="769E2C6E"/>
    <w:lvl w:ilvl="0" w:tplc="E1341F00">
      <w:start w:val="1"/>
      <w:numFmt w:val="bullet"/>
      <w:lvlText w:val="•"/>
      <w:lvlJc w:val="left"/>
      <w:pPr>
        <w:ind w:left="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B22F0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D8F17E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F6B5C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809CB6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34A896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4E72D8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9EDBC6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42D91C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297996"/>
    <w:multiLevelType w:val="hybridMultilevel"/>
    <w:tmpl w:val="7B6C4AAC"/>
    <w:lvl w:ilvl="0" w:tplc="01545292">
      <w:start w:val="1"/>
      <w:numFmt w:val="bullet"/>
      <w:lvlText w:val="•"/>
      <w:lvlJc w:val="left"/>
      <w:pPr>
        <w:ind w:left="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B23BE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22080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01A7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EAFC5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B2AA2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6E940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A8983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E4F3D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4B8"/>
    <w:rsid w:val="00197677"/>
    <w:rsid w:val="003B1C73"/>
    <w:rsid w:val="006D0BAE"/>
    <w:rsid w:val="008A7936"/>
    <w:rsid w:val="0090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5C82A"/>
  <w15:chartTrackingRefBased/>
  <w15:docId w15:val="{7D893CD7-1C5D-4491-A869-C68E9B03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3B1C73"/>
    <w:pPr>
      <w:keepNext/>
      <w:keepLines/>
      <w:spacing w:after="2" w:line="262" w:lineRule="auto"/>
      <w:ind w:left="7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C7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B1C73"/>
  </w:style>
  <w:style w:type="table" w:customStyle="1" w:styleId="TableGrid">
    <w:name w:val="TableGrid"/>
    <w:rsid w:val="003B1C7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7655</Words>
  <Characters>43638</Characters>
  <Application>Microsoft Office Word</Application>
  <DocSecurity>0</DocSecurity>
  <Lines>363</Lines>
  <Paragraphs>102</Paragraphs>
  <ScaleCrop>false</ScaleCrop>
  <Company/>
  <LinksUpToDate>false</LinksUpToDate>
  <CharactersWithSpaces>51191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4</cp:revision>
  <dcterms:created xsi:type="dcterms:W3CDTF">2023-09-07T11:09:00Z</dcterms:created>
  <dcterms:modified xsi:type="dcterms:W3CDTF">2023-10-13T12:28:00Z</dcterms:modified>
</cp:coreProperties>
</file>