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6C4" w:rsidRDefault="002516C4">
      <w:pPr>
        <w:spacing w:line="235" w:lineRule="auto"/>
        <w:sectPr w:rsidR="002516C4">
          <w:type w:val="continuous"/>
          <w:pgSz w:w="11910" w:h="16840"/>
          <w:pgMar w:top="80" w:right="1020" w:bottom="280" w:left="140" w:header="720" w:footer="720" w:gutter="0"/>
          <w:cols w:space="720"/>
        </w:sectPr>
      </w:pPr>
    </w:p>
    <w:p w:rsidR="002516C4" w:rsidRDefault="002516C4">
      <w:pPr>
        <w:pStyle w:val="a3"/>
        <w:spacing w:before="7"/>
        <w:ind w:left="0"/>
        <w:rPr>
          <w:sz w:val="9"/>
        </w:rPr>
      </w:pPr>
    </w:p>
    <w:p w:rsidR="007D434E" w:rsidRDefault="00A32BB9">
      <w:pPr>
        <w:pStyle w:val="a4"/>
      </w:pPr>
      <w:r>
        <w:br w:type="column"/>
      </w:r>
    </w:p>
    <w:p w:rsidR="002516C4" w:rsidRDefault="00A32BB9">
      <w:pPr>
        <w:pStyle w:val="a4"/>
      </w:pPr>
      <w:r>
        <w:t>Аннотация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рабочей</w:t>
      </w:r>
      <w:r>
        <w:rPr>
          <w:spacing w:val="-1"/>
        </w:rPr>
        <w:t xml:space="preserve"> </w:t>
      </w:r>
      <w:r>
        <w:t>программе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обществознанию</w:t>
      </w:r>
      <w:r>
        <w:rPr>
          <w:spacing w:val="-2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класс</w:t>
      </w:r>
    </w:p>
    <w:p w:rsidR="002516C4" w:rsidRDefault="002516C4">
      <w:pPr>
        <w:sectPr w:rsidR="002516C4">
          <w:type w:val="continuous"/>
          <w:pgSz w:w="11910" w:h="16840"/>
          <w:pgMar w:top="80" w:right="1020" w:bottom="280" w:left="140" w:header="720" w:footer="720" w:gutter="0"/>
          <w:cols w:num="2" w:space="720" w:equalWidth="0">
            <w:col w:w="1665" w:space="913"/>
            <w:col w:w="8172"/>
          </w:cols>
        </w:sectPr>
      </w:pPr>
    </w:p>
    <w:p w:rsidR="002516C4" w:rsidRDefault="002516C4">
      <w:pPr>
        <w:spacing w:before="4"/>
        <w:rPr>
          <w:sz w:val="16"/>
        </w:rPr>
      </w:pPr>
    </w:p>
    <w:tbl>
      <w:tblPr>
        <w:tblStyle w:val="TableNormal"/>
        <w:tblW w:w="0" w:type="auto"/>
        <w:tblInd w:w="10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0"/>
        <w:gridCol w:w="7220"/>
      </w:tblGrid>
      <w:tr w:rsidR="002516C4">
        <w:trPr>
          <w:trHeight w:val="277"/>
        </w:trPr>
        <w:tc>
          <w:tcPr>
            <w:tcW w:w="2410" w:type="dxa"/>
          </w:tcPr>
          <w:p w:rsidR="002516C4" w:rsidRDefault="00A32BB9">
            <w:pPr>
              <w:pStyle w:val="TableParagraph"/>
              <w:spacing w:line="258" w:lineRule="exact"/>
              <w:ind w:left="12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</w:p>
        </w:tc>
        <w:tc>
          <w:tcPr>
            <w:tcW w:w="7220" w:type="dxa"/>
          </w:tcPr>
          <w:p w:rsidR="002516C4" w:rsidRDefault="00A32BB9">
            <w:pPr>
              <w:pStyle w:val="TableParagraph"/>
              <w:spacing w:line="258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Обществознание</w:t>
            </w:r>
          </w:p>
        </w:tc>
      </w:tr>
      <w:tr w:rsidR="002516C4">
        <w:trPr>
          <w:trHeight w:val="275"/>
        </w:trPr>
        <w:tc>
          <w:tcPr>
            <w:tcW w:w="2410" w:type="dxa"/>
          </w:tcPr>
          <w:p w:rsidR="002516C4" w:rsidRDefault="00A32BB9">
            <w:pPr>
              <w:pStyle w:val="TableParagraph"/>
              <w:spacing w:line="256" w:lineRule="exact"/>
              <w:ind w:left="123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7220" w:type="dxa"/>
          </w:tcPr>
          <w:p w:rsidR="002516C4" w:rsidRDefault="00A32BB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i/>
                <w:sz w:val="24"/>
              </w:rPr>
              <w:t>6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</w:tr>
      <w:tr w:rsidR="002516C4">
        <w:trPr>
          <w:trHeight w:val="275"/>
        </w:trPr>
        <w:tc>
          <w:tcPr>
            <w:tcW w:w="2410" w:type="dxa"/>
          </w:tcPr>
          <w:p w:rsidR="002516C4" w:rsidRDefault="00A32BB9">
            <w:pPr>
              <w:pStyle w:val="TableParagraph"/>
              <w:spacing w:line="256" w:lineRule="exact"/>
              <w:ind w:left="121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</w:p>
        </w:tc>
        <w:tc>
          <w:tcPr>
            <w:tcW w:w="7220" w:type="dxa"/>
          </w:tcPr>
          <w:p w:rsidR="002516C4" w:rsidRDefault="00A32BB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Базовый</w:t>
            </w:r>
          </w:p>
        </w:tc>
      </w:tr>
      <w:tr w:rsidR="002516C4">
        <w:trPr>
          <w:trHeight w:val="6233"/>
        </w:trPr>
        <w:tc>
          <w:tcPr>
            <w:tcW w:w="2410" w:type="dxa"/>
          </w:tcPr>
          <w:p w:rsidR="002516C4" w:rsidRDefault="00A32BB9">
            <w:pPr>
              <w:pStyle w:val="TableParagraph"/>
              <w:spacing w:line="273" w:lineRule="exact"/>
              <w:ind w:left="124" w:righ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Нормативная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база</w:t>
            </w:r>
          </w:p>
        </w:tc>
        <w:tc>
          <w:tcPr>
            <w:tcW w:w="7220" w:type="dxa"/>
          </w:tcPr>
          <w:p w:rsidR="002516C4" w:rsidRDefault="00A32BB9">
            <w:pPr>
              <w:pStyle w:val="TableParagraph"/>
              <w:ind w:left="107" w:right="388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обществознанию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следующих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нормативно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правовых документов:</w:t>
            </w:r>
          </w:p>
          <w:p w:rsidR="002516C4" w:rsidRDefault="00A32BB9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spacing w:line="237" w:lineRule="auto"/>
              <w:ind w:right="1307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Федеральный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Образовании»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273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29.12.2012г</w:t>
            </w:r>
          </w:p>
          <w:p w:rsidR="002516C4" w:rsidRDefault="00A32BB9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ind w:right="118"/>
              <w:rPr>
                <w:rFonts w:ascii="Symbol" w:hAnsi="Symbol"/>
              </w:rPr>
            </w:pPr>
            <w:r>
              <w:rPr>
                <w:sz w:val="24"/>
              </w:rPr>
              <w:t>Федерального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стандарта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основного общего образования, утвержденного при</w:t>
            </w:r>
            <w:r>
              <w:rPr>
                <w:sz w:val="24"/>
              </w:rPr>
              <w:t>казом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Минпросвещения Российской Федерации от 31.05.2021г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287</w:t>
            </w:r>
          </w:p>
          <w:p w:rsidR="002516C4" w:rsidRDefault="00A32BB9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ind w:right="363"/>
              <w:rPr>
                <w:rFonts w:ascii="Symbol" w:hAnsi="Symbol"/>
              </w:rPr>
            </w:pPr>
            <w:r>
              <w:rPr>
                <w:sz w:val="24"/>
              </w:rPr>
              <w:t>Приказ Минпросвещения России от 18.05.2023 № 370 «Об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утверждении федеральной образовательной 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образования»</w:t>
            </w:r>
          </w:p>
          <w:p w:rsidR="002516C4" w:rsidRDefault="00A32BB9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ind w:hanging="361"/>
              <w:rPr>
                <w:rFonts w:ascii="Symbol" w:hAnsi="Symbol"/>
              </w:rPr>
            </w:pPr>
            <w:r>
              <w:rPr>
                <w:sz w:val="24"/>
              </w:rPr>
              <w:t>Приказ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Минпросвещения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России</w:t>
            </w:r>
            <w:proofErr w:type="spellEnd"/>
            <w:proofErr w:type="gram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25.11.2019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№637</w:t>
            </w:r>
          </w:p>
          <w:p w:rsidR="002516C4" w:rsidRDefault="00A32BB9">
            <w:pPr>
              <w:pStyle w:val="TableParagraph"/>
              <w:spacing w:before="21" w:line="259" w:lineRule="auto"/>
              <w:ind w:right="949"/>
              <w:rPr>
                <w:sz w:val="24"/>
              </w:rPr>
            </w:pPr>
            <w:r>
              <w:rPr>
                <w:sz w:val="24"/>
              </w:rPr>
              <w:t>«Об утверждении плана мероприятий по реализации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Концепции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</w:p>
          <w:p w:rsidR="002516C4" w:rsidRDefault="00A32BB9">
            <w:pPr>
              <w:pStyle w:val="TableParagraph"/>
              <w:spacing w:line="259" w:lineRule="auto"/>
              <w:ind w:right="980"/>
              <w:rPr>
                <w:sz w:val="24"/>
              </w:rPr>
            </w:pPr>
            <w:r>
              <w:rPr>
                <w:sz w:val="24"/>
              </w:rPr>
              <w:t>«Обществознание»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Федерации»</w:t>
            </w:r>
          </w:p>
          <w:p w:rsidR="002516C4" w:rsidRDefault="00A32BB9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2" w:line="237" w:lineRule="auto"/>
              <w:ind w:right="373"/>
              <w:jc w:val="both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Основной образовательной программы основного 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образования </w:t>
            </w:r>
            <w:r w:rsidR="007D434E">
              <w:rPr>
                <w:sz w:val="24"/>
              </w:rPr>
              <w:t>Первомайской</w:t>
            </w:r>
            <w:r>
              <w:rPr>
                <w:sz w:val="24"/>
              </w:rPr>
              <w:t xml:space="preserve"> СОШ 2023-2024гг (П</w:t>
            </w:r>
            <w:r>
              <w:rPr>
                <w:sz w:val="24"/>
              </w:rPr>
              <w:t>риказ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от30.08.2023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№271-од)</w:t>
            </w:r>
          </w:p>
          <w:p w:rsidR="002516C4" w:rsidRDefault="00A32BB9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8" w:line="237" w:lineRule="auto"/>
              <w:ind w:right="289"/>
              <w:jc w:val="both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В соответствии с Положением о рабочих программах,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разрабатываемых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ФГОС-2021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 w:rsidR="007D434E">
              <w:rPr>
                <w:sz w:val="24"/>
              </w:rPr>
              <w:t>Первомайской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СОШ</w:t>
            </w:r>
          </w:p>
          <w:p w:rsidR="002516C4" w:rsidRDefault="00A32BB9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(Приказ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30.08.2023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271/1 -од)</w:t>
            </w:r>
          </w:p>
        </w:tc>
      </w:tr>
      <w:tr w:rsidR="002516C4">
        <w:trPr>
          <w:trHeight w:val="1103"/>
        </w:trPr>
        <w:tc>
          <w:tcPr>
            <w:tcW w:w="2410" w:type="dxa"/>
          </w:tcPr>
          <w:p w:rsidR="002516C4" w:rsidRDefault="00A32BB9">
            <w:pPr>
              <w:pStyle w:val="TableParagraph"/>
              <w:spacing w:line="276" w:lineRule="exact"/>
              <w:ind w:left="124" w:right="1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УМК, на </w:t>
            </w:r>
            <w:proofErr w:type="gramStart"/>
            <w:r>
              <w:rPr>
                <w:b/>
                <w:sz w:val="24"/>
              </w:rPr>
              <w:t>базе</w:t>
            </w:r>
            <w:proofErr w:type="gram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реализуется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программа</w:t>
            </w:r>
          </w:p>
        </w:tc>
        <w:tc>
          <w:tcPr>
            <w:tcW w:w="7220" w:type="dxa"/>
          </w:tcPr>
          <w:p w:rsidR="002516C4" w:rsidRDefault="00A32BB9">
            <w:pPr>
              <w:pStyle w:val="TableParagraph"/>
              <w:ind w:left="107"/>
              <w:rPr>
                <w:sz w:val="24"/>
              </w:rPr>
            </w:pPr>
            <w:r>
              <w:rPr>
                <w:color w:val="212121"/>
                <w:sz w:val="24"/>
              </w:rPr>
              <w:t>Учебник: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Боголюбов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Л.Н.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Обществознание: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6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класс,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М.:</w:t>
            </w:r>
            <w:r>
              <w:rPr>
                <w:color w:val="212121"/>
                <w:spacing w:val="-5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Просвещение,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2022</w:t>
            </w:r>
          </w:p>
        </w:tc>
      </w:tr>
      <w:tr w:rsidR="002516C4">
        <w:trPr>
          <w:trHeight w:val="827"/>
        </w:trPr>
        <w:tc>
          <w:tcPr>
            <w:tcW w:w="2410" w:type="dxa"/>
          </w:tcPr>
          <w:p w:rsidR="002516C4" w:rsidRDefault="00A32BB9">
            <w:pPr>
              <w:pStyle w:val="TableParagraph"/>
              <w:spacing w:line="273" w:lineRule="exact"/>
              <w:ind w:left="121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учебного</w:t>
            </w:r>
            <w:proofErr w:type="gramEnd"/>
          </w:p>
          <w:p w:rsidR="002516C4" w:rsidRDefault="00A32BB9">
            <w:pPr>
              <w:pStyle w:val="TableParagraph"/>
              <w:spacing w:line="270" w:lineRule="atLeast"/>
              <w:ind w:left="12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предмета в учебном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плане</w:t>
            </w:r>
          </w:p>
        </w:tc>
        <w:tc>
          <w:tcPr>
            <w:tcW w:w="7220" w:type="dxa"/>
          </w:tcPr>
          <w:p w:rsidR="002516C4" w:rsidRDefault="00A32BB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учебным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планом</w:t>
            </w:r>
            <w:r>
              <w:rPr>
                <w:spacing w:val="-2"/>
                <w:sz w:val="24"/>
              </w:rPr>
              <w:t xml:space="preserve"> </w:t>
            </w:r>
            <w:r w:rsidR="007D434E">
              <w:rPr>
                <w:sz w:val="24"/>
              </w:rPr>
              <w:t>Первомайской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2516C4" w:rsidRDefault="00A32BB9">
            <w:pPr>
              <w:pStyle w:val="TableParagraph"/>
              <w:spacing w:line="270" w:lineRule="atLeast"/>
              <w:ind w:left="107" w:right="258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обществознания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отводится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</w:tr>
      <w:tr w:rsidR="002516C4">
        <w:trPr>
          <w:trHeight w:val="4605"/>
        </w:trPr>
        <w:tc>
          <w:tcPr>
            <w:tcW w:w="2410" w:type="dxa"/>
          </w:tcPr>
          <w:p w:rsidR="002516C4" w:rsidRDefault="00A32BB9">
            <w:pPr>
              <w:pStyle w:val="TableParagraph"/>
              <w:ind w:left="570" w:right="236" w:hanging="305"/>
              <w:rPr>
                <w:b/>
                <w:sz w:val="24"/>
              </w:rPr>
            </w:pPr>
            <w:r>
              <w:rPr>
                <w:b/>
                <w:sz w:val="24"/>
              </w:rPr>
              <w:t>Цель реализации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</w:p>
        </w:tc>
        <w:tc>
          <w:tcPr>
            <w:tcW w:w="7220" w:type="dxa"/>
          </w:tcPr>
          <w:p w:rsidR="002516C4" w:rsidRDefault="00A32BB9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line="264" w:lineRule="auto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воспитание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идентичности,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патриотизма,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гражданственности,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ответственности,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</w:p>
          <w:p w:rsidR="002516C4" w:rsidRDefault="00A32BB9">
            <w:pPr>
              <w:pStyle w:val="TableParagraph"/>
              <w:spacing w:line="264" w:lineRule="auto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­самосознания, приверженности базовым ценностям нашего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народа;</w:t>
            </w:r>
          </w:p>
          <w:p w:rsidR="002516C4" w:rsidRDefault="00A32BB9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line="264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приоритетности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общенациональных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приверженности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закреплённым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законодательстве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Федерации;</w:t>
            </w:r>
          </w:p>
          <w:p w:rsidR="002516C4" w:rsidRDefault="00A32BB9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line="264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этапе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подростковом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духовно-нравственной, политической и правовой культуры,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 поведения, основанного на уважении закона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правопорядка; развитие интереса к изучению социальных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гуманитарных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дисциплин;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2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</w:t>
            </w:r>
            <w:proofErr w:type="gramEnd"/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личному</w:t>
            </w:r>
          </w:p>
          <w:p w:rsidR="002516C4" w:rsidRDefault="00A32BB9">
            <w:pPr>
              <w:pStyle w:val="TableParagraph"/>
              <w:spacing w:line="273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самоопределению,     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самореализации,   </w:t>
            </w:r>
            <w:r>
              <w:rPr>
                <w:sz w:val="24"/>
              </w:rPr>
              <w:t xml:space="preserve">   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самоконтролю;</w:t>
            </w:r>
          </w:p>
        </w:tc>
      </w:tr>
    </w:tbl>
    <w:p w:rsidR="002516C4" w:rsidRDefault="002516C4">
      <w:pPr>
        <w:spacing w:line="273" w:lineRule="exact"/>
        <w:jc w:val="both"/>
        <w:rPr>
          <w:sz w:val="24"/>
        </w:rPr>
        <w:sectPr w:rsidR="002516C4">
          <w:type w:val="continuous"/>
          <w:pgSz w:w="11910" w:h="16840"/>
          <w:pgMar w:top="80" w:right="1020" w:bottom="280" w:left="140" w:header="720" w:footer="720" w:gutter="0"/>
          <w:cols w:space="720"/>
        </w:sectPr>
      </w:pPr>
    </w:p>
    <w:tbl>
      <w:tblPr>
        <w:tblStyle w:val="TableNormal"/>
        <w:tblW w:w="0" w:type="auto"/>
        <w:tblInd w:w="10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0"/>
        <w:gridCol w:w="7220"/>
      </w:tblGrid>
      <w:tr w:rsidR="002516C4">
        <w:trPr>
          <w:trHeight w:val="606"/>
        </w:trPr>
        <w:tc>
          <w:tcPr>
            <w:tcW w:w="2410" w:type="dxa"/>
          </w:tcPr>
          <w:p w:rsidR="002516C4" w:rsidRDefault="002516C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220" w:type="dxa"/>
          </w:tcPr>
          <w:p w:rsidR="002516C4" w:rsidRDefault="00A32BB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мотивации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pacing w:val="-1"/>
                <w:sz w:val="24"/>
              </w:rPr>
              <w:t>к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высокопроизводительной,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наукоёмкой трудовой</w:t>
            </w:r>
          </w:p>
          <w:p w:rsidR="002516C4" w:rsidRDefault="00A32BB9">
            <w:pPr>
              <w:pStyle w:val="TableParagraph"/>
              <w:spacing w:before="26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</w:tr>
      <w:tr w:rsidR="002516C4">
        <w:trPr>
          <w:trHeight w:val="9452"/>
        </w:trPr>
        <w:tc>
          <w:tcPr>
            <w:tcW w:w="2410" w:type="dxa"/>
          </w:tcPr>
          <w:p w:rsidR="002516C4" w:rsidRDefault="00A32BB9">
            <w:pPr>
              <w:pStyle w:val="TableParagraph"/>
              <w:spacing w:line="267" w:lineRule="exact"/>
              <w:ind w:left="123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</w:t>
            </w:r>
          </w:p>
        </w:tc>
        <w:tc>
          <w:tcPr>
            <w:tcW w:w="7220" w:type="dxa"/>
          </w:tcPr>
          <w:p w:rsidR="002516C4" w:rsidRDefault="00A32BB9">
            <w:pPr>
              <w:pStyle w:val="TableParagraph"/>
              <w:numPr>
                <w:ilvl w:val="0"/>
                <w:numId w:val="1"/>
              </w:numPr>
              <w:tabs>
                <w:tab w:val="left" w:pos="1068"/>
              </w:tabs>
              <w:spacing w:line="264" w:lineRule="auto"/>
              <w:ind w:right="9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целостной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адекватной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доступной по содержанию для школьников подросткового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возраста;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сферах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институтах,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регулирующих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необходимые для взаимодействия с социальной средой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гражданина;</w:t>
            </w:r>
            <w:proofErr w:type="gramEnd"/>
          </w:p>
          <w:p w:rsidR="002516C4" w:rsidRDefault="00A32BB9">
            <w:pPr>
              <w:pStyle w:val="TableParagraph"/>
              <w:numPr>
                <w:ilvl w:val="0"/>
                <w:numId w:val="1"/>
              </w:numPr>
              <w:tabs>
                <w:tab w:val="left" w:pos="1068"/>
                <w:tab w:val="left" w:pos="3426"/>
                <w:tab w:val="left" w:pos="5700"/>
              </w:tabs>
              <w:spacing w:line="264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владение умениями функционально грамотного 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(получать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осмысливать</w:t>
            </w:r>
            <w:r>
              <w:rPr>
                <w:sz w:val="24"/>
              </w:rPr>
              <w:tab/>
              <w:t>социальную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информацию,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систематизировать,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коммуникативной,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практической деятельности, необходимых для участия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государства);</w:t>
            </w:r>
          </w:p>
          <w:p w:rsidR="002516C4" w:rsidRDefault="00A32BB9">
            <w:pPr>
              <w:pStyle w:val="TableParagraph"/>
              <w:numPr>
                <w:ilvl w:val="0"/>
                <w:numId w:val="1"/>
              </w:numPr>
              <w:tabs>
                <w:tab w:val="left" w:pos="1068"/>
              </w:tabs>
              <w:spacing w:line="264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создание условий для освоения обучающимися способов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успешного взаимодействия с различными политическими,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финансово-экономическими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потенциала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динамично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развивающемся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обществе;</w:t>
            </w:r>
          </w:p>
          <w:p w:rsidR="002516C4" w:rsidRDefault="00A32BB9">
            <w:pPr>
              <w:pStyle w:val="TableParagraph"/>
              <w:numPr>
                <w:ilvl w:val="0"/>
                <w:numId w:val="1"/>
              </w:numPr>
              <w:tabs>
                <w:tab w:val="left" w:pos="1068"/>
              </w:tabs>
              <w:spacing w:line="264" w:lineRule="auto"/>
              <w:ind w:right="9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формирование опыта применения полученных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выстраивания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национальностей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вероисповеданий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общегражданской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семейно-бытовой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сферах;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соотнесения своих действий и действий других людей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правопорядка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  <w:proofErr w:type="gramEnd"/>
          </w:p>
        </w:tc>
      </w:tr>
    </w:tbl>
    <w:p w:rsidR="00A32BB9" w:rsidRDefault="00A32BB9"/>
    <w:sectPr w:rsidR="00A32BB9" w:rsidSect="002516C4">
      <w:pgSz w:w="11910" w:h="16840"/>
      <w:pgMar w:top="840" w:right="1020" w:bottom="280" w:left="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017FE"/>
    <w:multiLevelType w:val="hybridMultilevel"/>
    <w:tmpl w:val="22E861E6"/>
    <w:lvl w:ilvl="0" w:tplc="4692A786">
      <w:numFmt w:val="bullet"/>
      <w:lvlText w:val=""/>
      <w:lvlJc w:val="left"/>
      <w:pPr>
        <w:ind w:left="106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9320266">
      <w:numFmt w:val="bullet"/>
      <w:lvlText w:val="•"/>
      <w:lvlJc w:val="left"/>
      <w:pPr>
        <w:ind w:left="1675" w:hanging="360"/>
      </w:pPr>
      <w:rPr>
        <w:rFonts w:hint="default"/>
        <w:lang w:val="ru-RU" w:eastAsia="en-US" w:bidi="ar-SA"/>
      </w:rPr>
    </w:lvl>
    <w:lvl w:ilvl="2" w:tplc="50D6AB72">
      <w:numFmt w:val="bullet"/>
      <w:lvlText w:val="•"/>
      <w:lvlJc w:val="left"/>
      <w:pPr>
        <w:ind w:left="2290" w:hanging="360"/>
      </w:pPr>
      <w:rPr>
        <w:rFonts w:hint="default"/>
        <w:lang w:val="ru-RU" w:eastAsia="en-US" w:bidi="ar-SA"/>
      </w:rPr>
    </w:lvl>
    <w:lvl w:ilvl="3" w:tplc="A34E9A6E">
      <w:numFmt w:val="bullet"/>
      <w:lvlText w:val="•"/>
      <w:lvlJc w:val="left"/>
      <w:pPr>
        <w:ind w:left="2905" w:hanging="360"/>
      </w:pPr>
      <w:rPr>
        <w:rFonts w:hint="default"/>
        <w:lang w:val="ru-RU" w:eastAsia="en-US" w:bidi="ar-SA"/>
      </w:rPr>
    </w:lvl>
    <w:lvl w:ilvl="4" w:tplc="F8BABE36">
      <w:numFmt w:val="bullet"/>
      <w:lvlText w:val="•"/>
      <w:lvlJc w:val="left"/>
      <w:pPr>
        <w:ind w:left="3520" w:hanging="360"/>
      </w:pPr>
      <w:rPr>
        <w:rFonts w:hint="default"/>
        <w:lang w:val="ru-RU" w:eastAsia="en-US" w:bidi="ar-SA"/>
      </w:rPr>
    </w:lvl>
    <w:lvl w:ilvl="5" w:tplc="B39E32C0">
      <w:numFmt w:val="bullet"/>
      <w:lvlText w:val="•"/>
      <w:lvlJc w:val="left"/>
      <w:pPr>
        <w:ind w:left="4135" w:hanging="360"/>
      </w:pPr>
      <w:rPr>
        <w:rFonts w:hint="default"/>
        <w:lang w:val="ru-RU" w:eastAsia="en-US" w:bidi="ar-SA"/>
      </w:rPr>
    </w:lvl>
    <w:lvl w:ilvl="6" w:tplc="442812F0">
      <w:numFmt w:val="bullet"/>
      <w:lvlText w:val="•"/>
      <w:lvlJc w:val="left"/>
      <w:pPr>
        <w:ind w:left="4750" w:hanging="360"/>
      </w:pPr>
      <w:rPr>
        <w:rFonts w:hint="default"/>
        <w:lang w:val="ru-RU" w:eastAsia="en-US" w:bidi="ar-SA"/>
      </w:rPr>
    </w:lvl>
    <w:lvl w:ilvl="7" w:tplc="CC6847A2">
      <w:numFmt w:val="bullet"/>
      <w:lvlText w:val="•"/>
      <w:lvlJc w:val="left"/>
      <w:pPr>
        <w:ind w:left="5365" w:hanging="360"/>
      </w:pPr>
      <w:rPr>
        <w:rFonts w:hint="default"/>
        <w:lang w:val="ru-RU" w:eastAsia="en-US" w:bidi="ar-SA"/>
      </w:rPr>
    </w:lvl>
    <w:lvl w:ilvl="8" w:tplc="757C9256">
      <w:numFmt w:val="bullet"/>
      <w:lvlText w:val="•"/>
      <w:lvlJc w:val="left"/>
      <w:pPr>
        <w:ind w:left="5980" w:hanging="360"/>
      </w:pPr>
      <w:rPr>
        <w:rFonts w:hint="default"/>
        <w:lang w:val="ru-RU" w:eastAsia="en-US" w:bidi="ar-SA"/>
      </w:rPr>
    </w:lvl>
  </w:abstractNum>
  <w:abstractNum w:abstractNumId="1">
    <w:nsid w:val="19C13509"/>
    <w:multiLevelType w:val="hybridMultilevel"/>
    <w:tmpl w:val="AA982022"/>
    <w:lvl w:ilvl="0" w:tplc="19982DD0">
      <w:numFmt w:val="bullet"/>
      <w:lvlText w:val=""/>
      <w:lvlJc w:val="left"/>
      <w:pPr>
        <w:ind w:left="827" w:hanging="360"/>
      </w:pPr>
      <w:rPr>
        <w:rFonts w:hint="default"/>
        <w:w w:val="100"/>
        <w:lang w:val="ru-RU" w:eastAsia="en-US" w:bidi="ar-SA"/>
      </w:rPr>
    </w:lvl>
    <w:lvl w:ilvl="1" w:tplc="017E8770">
      <w:numFmt w:val="bullet"/>
      <w:lvlText w:val="•"/>
      <w:lvlJc w:val="left"/>
      <w:pPr>
        <w:ind w:left="1459" w:hanging="360"/>
      </w:pPr>
      <w:rPr>
        <w:rFonts w:hint="default"/>
        <w:lang w:val="ru-RU" w:eastAsia="en-US" w:bidi="ar-SA"/>
      </w:rPr>
    </w:lvl>
    <w:lvl w:ilvl="2" w:tplc="526A1D3C">
      <w:numFmt w:val="bullet"/>
      <w:lvlText w:val="•"/>
      <w:lvlJc w:val="left"/>
      <w:pPr>
        <w:ind w:left="2098" w:hanging="360"/>
      </w:pPr>
      <w:rPr>
        <w:rFonts w:hint="default"/>
        <w:lang w:val="ru-RU" w:eastAsia="en-US" w:bidi="ar-SA"/>
      </w:rPr>
    </w:lvl>
    <w:lvl w:ilvl="3" w:tplc="FEF82372">
      <w:numFmt w:val="bullet"/>
      <w:lvlText w:val="•"/>
      <w:lvlJc w:val="left"/>
      <w:pPr>
        <w:ind w:left="2737" w:hanging="360"/>
      </w:pPr>
      <w:rPr>
        <w:rFonts w:hint="default"/>
        <w:lang w:val="ru-RU" w:eastAsia="en-US" w:bidi="ar-SA"/>
      </w:rPr>
    </w:lvl>
    <w:lvl w:ilvl="4" w:tplc="2CEE0CB2">
      <w:numFmt w:val="bullet"/>
      <w:lvlText w:val="•"/>
      <w:lvlJc w:val="left"/>
      <w:pPr>
        <w:ind w:left="3376" w:hanging="360"/>
      </w:pPr>
      <w:rPr>
        <w:rFonts w:hint="default"/>
        <w:lang w:val="ru-RU" w:eastAsia="en-US" w:bidi="ar-SA"/>
      </w:rPr>
    </w:lvl>
    <w:lvl w:ilvl="5" w:tplc="468CFB72">
      <w:numFmt w:val="bullet"/>
      <w:lvlText w:val="•"/>
      <w:lvlJc w:val="left"/>
      <w:pPr>
        <w:ind w:left="4015" w:hanging="360"/>
      </w:pPr>
      <w:rPr>
        <w:rFonts w:hint="default"/>
        <w:lang w:val="ru-RU" w:eastAsia="en-US" w:bidi="ar-SA"/>
      </w:rPr>
    </w:lvl>
    <w:lvl w:ilvl="6" w:tplc="D5E0A338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7" w:tplc="49548F48">
      <w:numFmt w:val="bullet"/>
      <w:lvlText w:val="•"/>
      <w:lvlJc w:val="left"/>
      <w:pPr>
        <w:ind w:left="5293" w:hanging="360"/>
      </w:pPr>
      <w:rPr>
        <w:rFonts w:hint="default"/>
        <w:lang w:val="ru-RU" w:eastAsia="en-US" w:bidi="ar-SA"/>
      </w:rPr>
    </w:lvl>
    <w:lvl w:ilvl="8" w:tplc="59187D44">
      <w:numFmt w:val="bullet"/>
      <w:lvlText w:val="•"/>
      <w:lvlJc w:val="left"/>
      <w:pPr>
        <w:ind w:left="5932" w:hanging="360"/>
      </w:pPr>
      <w:rPr>
        <w:rFonts w:hint="default"/>
        <w:lang w:val="ru-RU" w:eastAsia="en-US" w:bidi="ar-SA"/>
      </w:rPr>
    </w:lvl>
  </w:abstractNum>
  <w:abstractNum w:abstractNumId="2">
    <w:nsid w:val="3F0E417C"/>
    <w:multiLevelType w:val="hybridMultilevel"/>
    <w:tmpl w:val="EE1C6B08"/>
    <w:lvl w:ilvl="0" w:tplc="AA4003F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B749D12">
      <w:numFmt w:val="bullet"/>
      <w:lvlText w:val="•"/>
      <w:lvlJc w:val="left"/>
      <w:pPr>
        <w:ind w:left="1459" w:hanging="360"/>
      </w:pPr>
      <w:rPr>
        <w:rFonts w:hint="default"/>
        <w:lang w:val="ru-RU" w:eastAsia="en-US" w:bidi="ar-SA"/>
      </w:rPr>
    </w:lvl>
    <w:lvl w:ilvl="2" w:tplc="5F887374">
      <w:numFmt w:val="bullet"/>
      <w:lvlText w:val="•"/>
      <w:lvlJc w:val="left"/>
      <w:pPr>
        <w:ind w:left="2098" w:hanging="360"/>
      </w:pPr>
      <w:rPr>
        <w:rFonts w:hint="default"/>
        <w:lang w:val="ru-RU" w:eastAsia="en-US" w:bidi="ar-SA"/>
      </w:rPr>
    </w:lvl>
    <w:lvl w:ilvl="3" w:tplc="C9A0A94A">
      <w:numFmt w:val="bullet"/>
      <w:lvlText w:val="•"/>
      <w:lvlJc w:val="left"/>
      <w:pPr>
        <w:ind w:left="2737" w:hanging="360"/>
      </w:pPr>
      <w:rPr>
        <w:rFonts w:hint="default"/>
        <w:lang w:val="ru-RU" w:eastAsia="en-US" w:bidi="ar-SA"/>
      </w:rPr>
    </w:lvl>
    <w:lvl w:ilvl="4" w:tplc="24F43234">
      <w:numFmt w:val="bullet"/>
      <w:lvlText w:val="•"/>
      <w:lvlJc w:val="left"/>
      <w:pPr>
        <w:ind w:left="3376" w:hanging="360"/>
      </w:pPr>
      <w:rPr>
        <w:rFonts w:hint="default"/>
        <w:lang w:val="ru-RU" w:eastAsia="en-US" w:bidi="ar-SA"/>
      </w:rPr>
    </w:lvl>
    <w:lvl w:ilvl="5" w:tplc="797E3952">
      <w:numFmt w:val="bullet"/>
      <w:lvlText w:val="•"/>
      <w:lvlJc w:val="left"/>
      <w:pPr>
        <w:ind w:left="4015" w:hanging="360"/>
      </w:pPr>
      <w:rPr>
        <w:rFonts w:hint="default"/>
        <w:lang w:val="ru-RU" w:eastAsia="en-US" w:bidi="ar-SA"/>
      </w:rPr>
    </w:lvl>
    <w:lvl w:ilvl="6" w:tplc="69988170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7" w:tplc="04BCF8D2">
      <w:numFmt w:val="bullet"/>
      <w:lvlText w:val="•"/>
      <w:lvlJc w:val="left"/>
      <w:pPr>
        <w:ind w:left="5293" w:hanging="360"/>
      </w:pPr>
      <w:rPr>
        <w:rFonts w:hint="default"/>
        <w:lang w:val="ru-RU" w:eastAsia="en-US" w:bidi="ar-SA"/>
      </w:rPr>
    </w:lvl>
    <w:lvl w:ilvl="8" w:tplc="27FAE5E6">
      <w:numFmt w:val="bullet"/>
      <w:lvlText w:val="•"/>
      <w:lvlJc w:val="left"/>
      <w:pPr>
        <w:ind w:left="5932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516C4"/>
    <w:rsid w:val="002516C4"/>
    <w:rsid w:val="007D434E"/>
    <w:rsid w:val="00A32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516C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516C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516C4"/>
    <w:pPr>
      <w:ind w:left="100"/>
    </w:pPr>
    <w:rPr>
      <w:rFonts w:ascii="Microsoft Sans Serif" w:eastAsia="Microsoft Sans Serif" w:hAnsi="Microsoft Sans Serif" w:cs="Microsoft Sans Serif"/>
      <w:sz w:val="10"/>
      <w:szCs w:val="10"/>
    </w:rPr>
  </w:style>
  <w:style w:type="paragraph" w:styleId="a4">
    <w:name w:val="Title"/>
    <w:basedOn w:val="a"/>
    <w:uiPriority w:val="1"/>
    <w:qFormat/>
    <w:rsid w:val="002516C4"/>
    <w:pPr>
      <w:spacing w:line="265" w:lineRule="exact"/>
      <w:ind w:left="100"/>
    </w:pPr>
    <w:rPr>
      <w:sz w:val="24"/>
      <w:szCs w:val="24"/>
    </w:rPr>
  </w:style>
  <w:style w:type="paragraph" w:styleId="a5">
    <w:name w:val="List Paragraph"/>
    <w:basedOn w:val="a"/>
    <w:uiPriority w:val="1"/>
    <w:qFormat/>
    <w:rsid w:val="002516C4"/>
  </w:style>
  <w:style w:type="paragraph" w:customStyle="1" w:styleId="TableParagraph">
    <w:name w:val="Table Paragraph"/>
    <w:basedOn w:val="a"/>
    <w:uiPriority w:val="1"/>
    <w:qFormat/>
    <w:rsid w:val="002516C4"/>
    <w:pPr>
      <w:ind w:left="82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542</Words>
  <Characters>3093</Characters>
  <Application>Microsoft Office Word</Application>
  <DocSecurity>0</DocSecurity>
  <Lines>25</Lines>
  <Paragraphs>7</Paragraphs>
  <ScaleCrop>false</ScaleCrop>
  <Company/>
  <LinksUpToDate>false</LinksUpToDate>
  <CharactersWithSpaces>3628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Uchitel</dc:creator>
  <cp:lastModifiedBy>Директор</cp:lastModifiedBy>
  <cp:revision>2</cp:revision>
  <dcterms:created xsi:type="dcterms:W3CDTF">2023-10-16T18:10:00Z</dcterms:created>
  <dcterms:modified xsi:type="dcterms:W3CDTF">2023-10-17T13:30:00Z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2023-10-16T00:00:00Z</vt:filetime>
  </property>
</Properties>
</file>