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BEC" w:rsidRDefault="00585E2F">
      <w:pPr>
        <w:pStyle w:val="a4"/>
      </w:pPr>
      <w:r>
        <w:br w:type="column"/>
      </w:r>
    </w:p>
    <w:p w:rsidR="00DE219D" w:rsidRDefault="00585E2F">
      <w:pPr>
        <w:pStyle w:val="a4"/>
      </w:pPr>
      <w:r>
        <w:t>Аннотация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рабочей</w:t>
      </w:r>
      <w:r>
        <w:rPr>
          <w:spacing w:val="-1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истории</w:t>
      </w:r>
      <w:r>
        <w:rPr>
          <w:spacing w:val="-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класс</w:t>
      </w:r>
    </w:p>
    <w:p w:rsidR="00DE219D" w:rsidRDefault="00DE219D">
      <w:pPr>
        <w:sectPr w:rsidR="00DE219D">
          <w:type w:val="continuous"/>
          <w:pgSz w:w="11910" w:h="16840"/>
          <w:pgMar w:top="80" w:right="1020" w:bottom="280" w:left="140" w:header="720" w:footer="720" w:gutter="0"/>
          <w:cols w:num="2" w:space="720" w:equalWidth="0">
            <w:col w:w="1665" w:space="1306"/>
            <w:col w:w="7779"/>
          </w:cols>
        </w:sectPr>
      </w:pPr>
    </w:p>
    <w:p w:rsidR="00DE219D" w:rsidRDefault="00DE219D">
      <w:pPr>
        <w:rPr>
          <w:sz w:val="20"/>
        </w:rPr>
      </w:pPr>
    </w:p>
    <w:p w:rsidR="00DE219D" w:rsidRDefault="00DE219D">
      <w:pPr>
        <w:rPr>
          <w:sz w:val="20"/>
        </w:rPr>
      </w:pPr>
    </w:p>
    <w:p w:rsidR="00DE219D" w:rsidRDefault="00DE219D">
      <w:pPr>
        <w:spacing w:before="2" w:after="1"/>
        <w:rPr>
          <w:sz w:val="16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8"/>
        <w:gridCol w:w="7052"/>
      </w:tblGrid>
      <w:tr w:rsidR="00DE219D">
        <w:trPr>
          <w:trHeight w:val="275"/>
        </w:trPr>
        <w:tc>
          <w:tcPr>
            <w:tcW w:w="2578" w:type="dxa"/>
          </w:tcPr>
          <w:p w:rsidR="00DE219D" w:rsidRDefault="00585E2F">
            <w:pPr>
              <w:pStyle w:val="TableParagraph"/>
              <w:spacing w:line="256" w:lineRule="exact"/>
              <w:ind w:left="264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Предмет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spacing w:line="256" w:lineRule="exact"/>
              <w:ind w:left="110"/>
              <w:rPr>
                <w:i/>
                <w:sz w:val="24"/>
              </w:rPr>
            </w:pPr>
            <w:r>
              <w:rPr>
                <w:i/>
                <w:sz w:val="24"/>
              </w:rPr>
              <w:t>История</w:t>
            </w:r>
          </w:p>
        </w:tc>
      </w:tr>
      <w:tr w:rsidR="00DE219D">
        <w:trPr>
          <w:trHeight w:val="275"/>
        </w:trPr>
        <w:tc>
          <w:tcPr>
            <w:tcW w:w="2578" w:type="dxa"/>
          </w:tcPr>
          <w:p w:rsidR="00DE219D" w:rsidRDefault="00585E2F">
            <w:pPr>
              <w:pStyle w:val="TableParagraph"/>
              <w:spacing w:line="256" w:lineRule="exact"/>
              <w:ind w:left="263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Класс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i/>
                <w:sz w:val="24"/>
              </w:rPr>
              <w:t>10</w:t>
            </w:r>
            <w:r>
              <w:rPr>
                <w:i/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DE219D">
        <w:trPr>
          <w:trHeight w:val="277"/>
        </w:trPr>
        <w:tc>
          <w:tcPr>
            <w:tcW w:w="2578" w:type="dxa"/>
          </w:tcPr>
          <w:p w:rsidR="00DE219D" w:rsidRDefault="00585E2F">
            <w:pPr>
              <w:pStyle w:val="TableParagraph"/>
              <w:spacing w:line="258" w:lineRule="exact"/>
              <w:ind w:left="261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Уровень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освоения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DE219D">
        <w:trPr>
          <w:trHeight w:val="6317"/>
        </w:trPr>
        <w:tc>
          <w:tcPr>
            <w:tcW w:w="2578" w:type="dxa"/>
          </w:tcPr>
          <w:p w:rsidR="00DE219D" w:rsidRDefault="00585E2F">
            <w:pPr>
              <w:pStyle w:val="TableParagraph"/>
              <w:spacing w:line="273" w:lineRule="exact"/>
              <w:ind w:left="265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Нормативная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база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ind w:left="110" w:right="1123"/>
              <w:rPr>
                <w:sz w:val="24"/>
              </w:rPr>
            </w:pPr>
            <w:r>
              <w:rPr>
                <w:sz w:val="24"/>
              </w:rPr>
              <w:t>Рабочая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 истории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составлена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правовых документов:</w:t>
            </w:r>
          </w:p>
          <w:p w:rsidR="00DE219D" w:rsidRDefault="00585E2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37" w:lineRule="auto"/>
              <w:ind w:right="932"/>
              <w:rPr>
                <w:sz w:val="24"/>
              </w:rPr>
            </w:pPr>
            <w:r>
              <w:rPr>
                <w:sz w:val="24"/>
              </w:rPr>
              <w:t>Федеральный закон «Об образовании в Российской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273от 29.12.2012г</w:t>
            </w:r>
          </w:p>
          <w:p w:rsidR="00DE219D" w:rsidRDefault="00585E2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37" w:lineRule="auto"/>
              <w:ind w:right="199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 (ФГОС СОО),</w:t>
            </w:r>
          </w:p>
          <w:p w:rsidR="00DE219D" w:rsidRDefault="00585E2F">
            <w:pPr>
              <w:pStyle w:val="TableParagraph"/>
              <w:rPr>
                <w:sz w:val="24"/>
              </w:rPr>
            </w:pPr>
            <w:proofErr w:type="gramStart"/>
            <w:r>
              <w:rPr>
                <w:sz w:val="24"/>
              </w:rPr>
              <w:t>утвержд</w:t>
            </w:r>
            <w:r>
              <w:rPr>
                <w:sz w:val="24"/>
              </w:rPr>
              <w:t>енный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12.08.2022</w:t>
            </w:r>
          </w:p>
          <w:p w:rsidR="00DE219D" w:rsidRDefault="00585E2F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732.</w:t>
            </w:r>
          </w:p>
          <w:p w:rsidR="00DE219D" w:rsidRDefault="00585E2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2" w:line="292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Приказа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Минпросвещения 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371</w:t>
            </w:r>
          </w:p>
          <w:p w:rsidR="00DE219D" w:rsidRDefault="00585E2F">
            <w:pPr>
              <w:pStyle w:val="TableParagraph"/>
              <w:ind w:right="1222"/>
              <w:rPr>
                <w:sz w:val="24"/>
              </w:rPr>
            </w:pPr>
            <w:r>
              <w:rPr>
                <w:sz w:val="24"/>
              </w:rPr>
              <w:t>«Об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утверждении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образования»;</w:t>
            </w:r>
          </w:p>
          <w:p w:rsidR="00DE219D" w:rsidRDefault="00585E2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1"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Историко-культурный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стандарт.</w:t>
            </w:r>
          </w:p>
          <w:p w:rsidR="00DE219D" w:rsidRDefault="00585E2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line="293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Концепцией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преподавания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</w:p>
          <w:p w:rsidR="00DE219D" w:rsidRDefault="00585E2F">
            <w:pPr>
              <w:pStyle w:val="TableParagraph"/>
              <w:spacing w:before="1" w:line="237" w:lineRule="auto"/>
              <w:ind w:right="200"/>
              <w:rPr>
                <w:sz w:val="24"/>
              </w:rPr>
            </w:pPr>
            <w:r>
              <w:rPr>
                <w:sz w:val="24"/>
              </w:rPr>
              <w:t>Федерации,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утвержденной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распоряжением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09.04.2016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637-р;</w:t>
            </w:r>
          </w:p>
          <w:p w:rsidR="00DE219D" w:rsidRDefault="00585E2F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  <w:tab w:val="left" w:pos="831"/>
              </w:tabs>
              <w:spacing w:before="3"/>
              <w:ind w:right="414"/>
              <w:rPr>
                <w:sz w:val="24"/>
              </w:rPr>
            </w:pPr>
            <w:r>
              <w:rPr>
                <w:sz w:val="24"/>
              </w:rPr>
              <w:t>Основной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образования </w:t>
            </w:r>
            <w:r w:rsidR="00B72BEC">
              <w:rPr>
                <w:sz w:val="24"/>
              </w:rPr>
              <w:t>Первомайской</w:t>
            </w:r>
            <w:r>
              <w:rPr>
                <w:sz w:val="24"/>
              </w:rPr>
              <w:t xml:space="preserve"> СОШ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(Приказ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271-од)</w:t>
            </w:r>
          </w:p>
          <w:p w:rsidR="00DE219D" w:rsidRDefault="00585E2F" w:rsidP="00B72BEC">
            <w:pPr>
              <w:pStyle w:val="TableParagraph"/>
              <w:numPr>
                <w:ilvl w:val="0"/>
                <w:numId w:val="3"/>
              </w:numPr>
              <w:tabs>
                <w:tab w:val="left" w:pos="831"/>
              </w:tabs>
              <w:spacing w:before="1" w:line="273" w:lineRule="auto"/>
              <w:ind w:right="727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Положением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педагога, разрабатываемых по ФГОС-2021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proofErr w:type="gramStart"/>
            <w:r w:rsidR="00B72BEC">
              <w:rPr>
                <w:sz w:val="24"/>
              </w:rPr>
              <w:t>Первомайской</w:t>
            </w:r>
            <w:proofErr w:type="gramEnd"/>
            <w:r w:rsidR="00B72BEC">
              <w:rPr>
                <w:sz w:val="24"/>
              </w:rPr>
              <w:t xml:space="preserve"> </w:t>
            </w:r>
            <w:r>
              <w:rPr>
                <w:sz w:val="24"/>
              </w:rPr>
              <w:t>СОШ 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</w:tc>
      </w:tr>
      <w:tr w:rsidR="00DE219D">
        <w:trPr>
          <w:trHeight w:val="1379"/>
        </w:trPr>
        <w:tc>
          <w:tcPr>
            <w:tcW w:w="2578" w:type="dxa"/>
          </w:tcPr>
          <w:p w:rsidR="00DE219D" w:rsidRDefault="00585E2F">
            <w:pPr>
              <w:pStyle w:val="TableParagraph"/>
              <w:ind w:left="114" w:right="102" w:firstLine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УМК, на </w:t>
            </w:r>
            <w:proofErr w:type="gramStart"/>
            <w:r>
              <w:rPr>
                <w:b/>
                <w:sz w:val="24"/>
              </w:rPr>
              <w:t>базе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которого реализуется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программа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ind w:left="110" w:right="330"/>
              <w:rPr>
                <w:sz w:val="24"/>
              </w:rPr>
            </w:pPr>
            <w:r>
              <w:rPr>
                <w:color w:val="212121"/>
                <w:sz w:val="24"/>
              </w:rPr>
              <w:t>Учебник: Сороко-Цюпа О. С.,Сороко-Цюпа А. О.под редакцией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Искендерова А.А. История. Всеобщая история. Новейшая</w:t>
            </w:r>
            <w:r>
              <w:rPr>
                <w:color w:val="212121"/>
                <w:spacing w:val="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история.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10 класс, М.: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Просвещение, 2021</w:t>
            </w:r>
          </w:p>
          <w:p w:rsidR="00DE219D" w:rsidRDefault="00585E2F">
            <w:pPr>
              <w:pStyle w:val="TableParagraph"/>
              <w:spacing w:line="270" w:lineRule="atLeast"/>
              <w:ind w:left="110" w:right="740"/>
              <w:rPr>
                <w:sz w:val="24"/>
              </w:rPr>
            </w:pPr>
            <w:r>
              <w:rPr>
                <w:color w:val="212121"/>
                <w:sz w:val="24"/>
              </w:rPr>
              <w:t>Учебник: Данилов А. А.,Торкунов А</w:t>
            </w:r>
            <w:proofErr w:type="gramStart"/>
            <w:r>
              <w:rPr>
                <w:color w:val="212121"/>
                <w:sz w:val="24"/>
              </w:rPr>
              <w:t xml:space="preserve"> .</w:t>
            </w:r>
            <w:proofErr w:type="gramEnd"/>
            <w:r>
              <w:rPr>
                <w:color w:val="212121"/>
                <w:sz w:val="24"/>
              </w:rPr>
              <w:t>В.,История России. 10</w:t>
            </w:r>
            <w:r>
              <w:rPr>
                <w:color w:val="212121"/>
                <w:spacing w:val="-57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класс,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в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3</w:t>
            </w:r>
            <w:r>
              <w:rPr>
                <w:color w:val="212121"/>
                <w:spacing w:val="-1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частях, М.,</w:t>
            </w:r>
            <w:r>
              <w:rPr>
                <w:color w:val="212121"/>
                <w:spacing w:val="4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«Просвещение»</w:t>
            </w:r>
            <w:r>
              <w:rPr>
                <w:color w:val="212121"/>
                <w:spacing w:val="-9"/>
                <w:sz w:val="24"/>
              </w:rPr>
              <w:t xml:space="preserve"> </w:t>
            </w:r>
            <w:r>
              <w:rPr>
                <w:color w:val="212121"/>
                <w:sz w:val="24"/>
              </w:rPr>
              <w:t>2021г</w:t>
            </w:r>
          </w:p>
        </w:tc>
      </w:tr>
      <w:tr w:rsidR="00DE219D">
        <w:trPr>
          <w:trHeight w:val="827"/>
        </w:trPr>
        <w:tc>
          <w:tcPr>
            <w:tcW w:w="2578" w:type="dxa"/>
          </w:tcPr>
          <w:p w:rsidR="00DE219D" w:rsidRDefault="00585E2F">
            <w:pPr>
              <w:pStyle w:val="TableParagraph"/>
              <w:ind w:left="208" w:right="195" w:firstLine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учебного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учебном</w:t>
            </w:r>
            <w:proofErr w:type="gramEnd"/>
          </w:p>
          <w:p w:rsidR="00DE219D" w:rsidRDefault="00585E2F">
            <w:pPr>
              <w:pStyle w:val="TableParagraph"/>
              <w:spacing w:line="259" w:lineRule="exact"/>
              <w:ind w:left="264" w:right="251"/>
              <w:jc w:val="center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плане</w:t>
            </w:r>
            <w:proofErr w:type="gramEnd"/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ind w:left="110" w:right="231"/>
              <w:rPr>
                <w:sz w:val="24"/>
              </w:rPr>
            </w:pPr>
            <w:r>
              <w:rPr>
                <w:sz w:val="24"/>
              </w:rPr>
              <w:t xml:space="preserve">В соответствии с учебным планом </w:t>
            </w:r>
            <w:proofErr w:type="gramStart"/>
            <w:r w:rsidR="00B72BEC">
              <w:rPr>
                <w:sz w:val="24"/>
              </w:rPr>
              <w:t>Первомайской</w:t>
            </w:r>
            <w:proofErr w:type="gramEnd"/>
            <w:r>
              <w:rPr>
                <w:sz w:val="24"/>
              </w:rPr>
              <w:t xml:space="preserve"> СОШ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обществознания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отводится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часов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</w:p>
          <w:p w:rsidR="00DE219D" w:rsidRDefault="00585E2F">
            <w:pPr>
              <w:pStyle w:val="TableParagraph"/>
              <w:spacing w:line="264" w:lineRule="exact"/>
              <w:ind w:left="110"/>
              <w:rPr>
                <w:sz w:val="24"/>
              </w:rPr>
            </w:pP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</w:t>
            </w:r>
          </w:p>
        </w:tc>
      </w:tr>
      <w:tr w:rsidR="00DE219D">
        <w:trPr>
          <w:trHeight w:val="3660"/>
        </w:trPr>
        <w:tc>
          <w:tcPr>
            <w:tcW w:w="2578" w:type="dxa"/>
          </w:tcPr>
          <w:p w:rsidR="00DE219D" w:rsidRDefault="00585E2F">
            <w:pPr>
              <w:pStyle w:val="TableParagraph"/>
              <w:ind w:left="655" w:right="319" w:hanging="305"/>
              <w:rPr>
                <w:b/>
                <w:sz w:val="24"/>
              </w:rPr>
            </w:pPr>
            <w:r>
              <w:rPr>
                <w:b/>
                <w:sz w:val="24"/>
              </w:rPr>
              <w:t>Цель реализации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программы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numPr>
                <w:ilvl w:val="0"/>
                <w:numId w:val="2"/>
              </w:numPr>
              <w:tabs>
                <w:tab w:val="left" w:pos="831"/>
              </w:tabs>
              <w:spacing w:line="264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обучающегося,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самоидентификации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ценностных ориентиров на основе осмысления и освоения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 опыта своей страны и человечества в целом,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активно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творчески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применяющего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предметные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 учебной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практике.</w:t>
            </w:r>
          </w:p>
          <w:p w:rsidR="00DE219D" w:rsidRDefault="00585E2F">
            <w:pPr>
              <w:pStyle w:val="TableParagraph"/>
              <w:spacing w:line="264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Данная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предполагает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целостной картины российской и мировой ис</w:t>
            </w:r>
            <w:r>
              <w:rPr>
                <w:sz w:val="24"/>
              </w:rPr>
              <w:t>тории, понимание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вклада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каждого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страны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мировую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историю,</w:t>
            </w:r>
            <w:r>
              <w:rPr>
                <w:spacing w:val="4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43"/>
                <w:sz w:val="24"/>
              </w:rPr>
              <w:t xml:space="preserve"> </w:t>
            </w:r>
            <w:r>
              <w:rPr>
                <w:sz w:val="24"/>
              </w:rPr>
              <w:t>личностной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позиции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DE219D" w:rsidRDefault="00585E2F">
            <w:pPr>
              <w:pStyle w:val="TableParagraph"/>
              <w:ind w:left="110"/>
              <w:jc w:val="both"/>
              <w:rPr>
                <w:sz w:val="24"/>
              </w:rPr>
            </w:pPr>
            <w:r>
              <w:rPr>
                <w:sz w:val="24"/>
              </w:rPr>
              <w:t>отношению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прошлому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настоящему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Отечества.</w:t>
            </w:r>
          </w:p>
        </w:tc>
      </w:tr>
    </w:tbl>
    <w:p w:rsidR="00DE219D" w:rsidRDefault="00DE219D">
      <w:pPr>
        <w:jc w:val="both"/>
        <w:rPr>
          <w:sz w:val="24"/>
        </w:rPr>
        <w:sectPr w:rsidR="00DE219D">
          <w:type w:val="continuous"/>
          <w:pgSz w:w="11910" w:h="16840"/>
          <w:pgMar w:top="80" w:right="10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78"/>
        <w:gridCol w:w="7052"/>
      </w:tblGrid>
      <w:tr w:rsidR="00DE219D">
        <w:trPr>
          <w:trHeight w:val="8290"/>
        </w:trPr>
        <w:tc>
          <w:tcPr>
            <w:tcW w:w="2578" w:type="dxa"/>
          </w:tcPr>
          <w:p w:rsidR="00DE219D" w:rsidRDefault="00585E2F">
            <w:pPr>
              <w:pStyle w:val="TableParagraph"/>
              <w:spacing w:line="266" w:lineRule="exact"/>
              <w:ind w:left="263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Задачи</w:t>
            </w:r>
          </w:p>
        </w:tc>
        <w:tc>
          <w:tcPr>
            <w:tcW w:w="7052" w:type="dxa"/>
          </w:tcPr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углубление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социализации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гражданской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культуры,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соответствующей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мира;</w:t>
            </w:r>
          </w:p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100"/>
              <w:jc w:val="both"/>
              <w:rPr>
                <w:sz w:val="24"/>
              </w:rPr>
            </w:pPr>
            <w:r>
              <w:rPr>
                <w:sz w:val="24"/>
              </w:rPr>
              <w:t>освоение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систематических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всеобщей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XX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 начала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XXI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>.;</w:t>
            </w:r>
          </w:p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воспитание обучающихся в духе патриотизма, уважения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своему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Отечеству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многонациональному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идеями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взаимопонимания,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между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людьми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народами,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духе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демократических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ценностей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современного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общества;</w:t>
            </w:r>
          </w:p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фо</w:t>
            </w:r>
            <w:r>
              <w:rPr>
                <w:sz w:val="24"/>
              </w:rPr>
              <w:t>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мышления,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рассматривать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точки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зрения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 обусловленности и взаимосвязи, в развитии,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координат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«прошлое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настоящее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будущее»;</w:t>
            </w:r>
          </w:p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комплексами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источников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учебно-проектной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</w:p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расширение аксиологических знаний и опыта оценочной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 (сопоставление различных версий и оценок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исторических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событий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выражение собственного отношения, обосн</w:t>
            </w:r>
            <w:r>
              <w:rPr>
                <w:sz w:val="24"/>
              </w:rPr>
              <w:t>ование позиции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дискуссионных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прошлого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современности);</w:t>
            </w:r>
          </w:p>
          <w:p w:rsidR="00DE219D" w:rsidRDefault="00585E2F">
            <w:pPr>
              <w:pStyle w:val="TableParagraph"/>
              <w:numPr>
                <w:ilvl w:val="0"/>
                <w:numId w:val="1"/>
              </w:numPr>
              <w:tabs>
                <w:tab w:val="left" w:pos="831"/>
              </w:tabs>
              <w:spacing w:line="264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среде,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межкультурном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общении.</w:t>
            </w:r>
          </w:p>
        </w:tc>
      </w:tr>
    </w:tbl>
    <w:p w:rsidR="00585E2F" w:rsidRDefault="00585E2F"/>
    <w:sectPr w:rsidR="00585E2F" w:rsidSect="00DE219D">
      <w:pgSz w:w="11910" w:h="16840"/>
      <w:pgMar w:top="840" w:right="102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63B9"/>
    <w:multiLevelType w:val="hybridMultilevel"/>
    <w:tmpl w:val="E02E081C"/>
    <w:lvl w:ilvl="0" w:tplc="6554B078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79EA798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DE0E6A70">
      <w:numFmt w:val="bullet"/>
      <w:lvlText w:val="•"/>
      <w:lvlJc w:val="left"/>
      <w:pPr>
        <w:ind w:left="2080" w:hanging="360"/>
      </w:pPr>
      <w:rPr>
        <w:rFonts w:hint="default"/>
        <w:lang w:val="ru-RU" w:eastAsia="en-US" w:bidi="ar-SA"/>
      </w:rPr>
    </w:lvl>
    <w:lvl w:ilvl="3" w:tplc="D398FB9C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4" w:tplc="51C42BF6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CAB4F608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6" w:tplc="22324618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7" w:tplc="9634D668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8" w:tplc="09266D38">
      <w:numFmt w:val="bullet"/>
      <w:lvlText w:val="•"/>
      <w:lvlJc w:val="left"/>
      <w:pPr>
        <w:ind w:left="5801" w:hanging="360"/>
      </w:pPr>
      <w:rPr>
        <w:rFonts w:hint="default"/>
        <w:lang w:val="ru-RU" w:eastAsia="en-US" w:bidi="ar-SA"/>
      </w:rPr>
    </w:lvl>
  </w:abstractNum>
  <w:abstractNum w:abstractNumId="1">
    <w:nsid w:val="385A0E71"/>
    <w:multiLevelType w:val="hybridMultilevel"/>
    <w:tmpl w:val="4B4CF4DE"/>
    <w:lvl w:ilvl="0" w:tplc="70888D6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BDACF11E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A0D0F91E">
      <w:numFmt w:val="bullet"/>
      <w:lvlText w:val="•"/>
      <w:lvlJc w:val="left"/>
      <w:pPr>
        <w:ind w:left="2080" w:hanging="360"/>
      </w:pPr>
      <w:rPr>
        <w:rFonts w:hint="default"/>
        <w:lang w:val="ru-RU" w:eastAsia="en-US" w:bidi="ar-SA"/>
      </w:rPr>
    </w:lvl>
    <w:lvl w:ilvl="3" w:tplc="B99C383C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4" w:tplc="DCA44008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F2F40130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6" w:tplc="EB78E058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7" w:tplc="2116B5CE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8" w:tplc="257C702C">
      <w:numFmt w:val="bullet"/>
      <w:lvlText w:val="•"/>
      <w:lvlJc w:val="left"/>
      <w:pPr>
        <w:ind w:left="5801" w:hanging="360"/>
      </w:pPr>
      <w:rPr>
        <w:rFonts w:hint="default"/>
        <w:lang w:val="ru-RU" w:eastAsia="en-US" w:bidi="ar-SA"/>
      </w:rPr>
    </w:lvl>
  </w:abstractNum>
  <w:abstractNum w:abstractNumId="2">
    <w:nsid w:val="64C10B9F"/>
    <w:multiLevelType w:val="hybridMultilevel"/>
    <w:tmpl w:val="2C18E430"/>
    <w:lvl w:ilvl="0" w:tplc="A81E126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23C21E52">
      <w:numFmt w:val="bullet"/>
      <w:lvlText w:val="•"/>
      <w:lvlJc w:val="left"/>
      <w:pPr>
        <w:ind w:left="1460" w:hanging="360"/>
      </w:pPr>
      <w:rPr>
        <w:rFonts w:hint="default"/>
        <w:lang w:val="ru-RU" w:eastAsia="en-US" w:bidi="ar-SA"/>
      </w:rPr>
    </w:lvl>
    <w:lvl w:ilvl="2" w:tplc="BBA09D3C">
      <w:numFmt w:val="bullet"/>
      <w:lvlText w:val="•"/>
      <w:lvlJc w:val="left"/>
      <w:pPr>
        <w:ind w:left="2080" w:hanging="360"/>
      </w:pPr>
      <w:rPr>
        <w:rFonts w:hint="default"/>
        <w:lang w:val="ru-RU" w:eastAsia="en-US" w:bidi="ar-SA"/>
      </w:rPr>
    </w:lvl>
    <w:lvl w:ilvl="3" w:tplc="8FCCEE92">
      <w:numFmt w:val="bullet"/>
      <w:lvlText w:val="•"/>
      <w:lvlJc w:val="left"/>
      <w:pPr>
        <w:ind w:left="2700" w:hanging="360"/>
      </w:pPr>
      <w:rPr>
        <w:rFonts w:hint="default"/>
        <w:lang w:val="ru-RU" w:eastAsia="en-US" w:bidi="ar-SA"/>
      </w:rPr>
    </w:lvl>
    <w:lvl w:ilvl="4" w:tplc="DD64E416">
      <w:numFmt w:val="bullet"/>
      <w:lvlText w:val="•"/>
      <w:lvlJc w:val="left"/>
      <w:pPr>
        <w:ind w:left="3320" w:hanging="360"/>
      </w:pPr>
      <w:rPr>
        <w:rFonts w:hint="default"/>
        <w:lang w:val="ru-RU" w:eastAsia="en-US" w:bidi="ar-SA"/>
      </w:rPr>
    </w:lvl>
    <w:lvl w:ilvl="5" w:tplc="D93EB3F4">
      <w:numFmt w:val="bullet"/>
      <w:lvlText w:val="•"/>
      <w:lvlJc w:val="left"/>
      <w:pPr>
        <w:ind w:left="3941" w:hanging="360"/>
      </w:pPr>
      <w:rPr>
        <w:rFonts w:hint="default"/>
        <w:lang w:val="ru-RU" w:eastAsia="en-US" w:bidi="ar-SA"/>
      </w:rPr>
    </w:lvl>
    <w:lvl w:ilvl="6" w:tplc="040A614A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7" w:tplc="E5B4B68E">
      <w:numFmt w:val="bullet"/>
      <w:lvlText w:val="•"/>
      <w:lvlJc w:val="left"/>
      <w:pPr>
        <w:ind w:left="5181" w:hanging="360"/>
      </w:pPr>
      <w:rPr>
        <w:rFonts w:hint="default"/>
        <w:lang w:val="ru-RU" w:eastAsia="en-US" w:bidi="ar-SA"/>
      </w:rPr>
    </w:lvl>
    <w:lvl w:ilvl="8" w:tplc="DB7CAF92">
      <w:numFmt w:val="bullet"/>
      <w:lvlText w:val="•"/>
      <w:lvlJc w:val="left"/>
      <w:pPr>
        <w:ind w:left="5801" w:hanging="36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E219D"/>
    <w:rsid w:val="00585E2F"/>
    <w:rsid w:val="00B72BEC"/>
    <w:rsid w:val="00DE21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E21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21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E219D"/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DE219D"/>
    <w:pPr>
      <w:spacing w:line="265" w:lineRule="exact"/>
      <w:ind w:left="100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DE219D"/>
  </w:style>
  <w:style w:type="paragraph" w:customStyle="1" w:styleId="TableParagraph">
    <w:name w:val="Table Paragraph"/>
    <w:basedOn w:val="a"/>
    <w:uiPriority w:val="1"/>
    <w:qFormat/>
    <w:rsid w:val="00DE219D"/>
    <w:pPr>
      <w:ind w:left="83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496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Директор</cp:lastModifiedBy>
  <cp:revision>2</cp:revision>
  <dcterms:created xsi:type="dcterms:W3CDTF">2023-10-16T18:08:00Z</dcterms:created>
  <dcterms:modified xsi:type="dcterms:W3CDTF">2023-10-17T13:25:00Z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2023-10-16T00:00:00Z</vt:filetime>
  </property>
</Properties>
</file>