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282" w:rsidRDefault="00520FEB">
      <w:pPr>
        <w:pStyle w:val="a4"/>
        <w:spacing w:line="451" w:lineRule="auto"/>
      </w:pPr>
      <w:r>
        <w:t>Аннотация к рабочей учебной программе по английскому языку, 5 класс</w:t>
      </w:r>
      <w:r>
        <w:rPr>
          <w:spacing w:val="-57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соответствии с</w:t>
      </w:r>
      <w:r>
        <w:rPr>
          <w:spacing w:val="-1"/>
        </w:rPr>
        <w:t xml:space="preserve"> </w:t>
      </w:r>
      <w:r>
        <w:t>ФГОС ООО)</w:t>
      </w:r>
    </w:p>
    <w:tbl>
      <w:tblPr>
        <w:tblStyle w:val="TableNormal"/>
        <w:tblW w:w="0" w:type="auto"/>
        <w:tblInd w:w="1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764"/>
      </w:tblGrid>
      <w:tr w:rsidR="00CA0282">
        <w:trPr>
          <w:trHeight w:val="275"/>
        </w:trPr>
        <w:tc>
          <w:tcPr>
            <w:tcW w:w="1810" w:type="dxa"/>
          </w:tcPr>
          <w:p w:rsidR="00CA0282" w:rsidRDefault="00520FEB">
            <w:pPr>
              <w:pStyle w:val="TableParagraph"/>
              <w:spacing w:line="256" w:lineRule="exact"/>
              <w:ind w:left="121" w:right="118"/>
              <w:jc w:val="center"/>
              <w:rPr>
                <w:sz w:val="24"/>
              </w:rPr>
            </w:pPr>
            <w:r>
              <w:rPr>
                <w:sz w:val="24"/>
              </w:rPr>
              <w:t>Предмет</w:t>
            </w:r>
          </w:p>
        </w:tc>
        <w:tc>
          <w:tcPr>
            <w:tcW w:w="7764" w:type="dxa"/>
          </w:tcPr>
          <w:p w:rsidR="00CA0282" w:rsidRDefault="00520FEB">
            <w:pPr>
              <w:pStyle w:val="TableParagraph"/>
              <w:spacing w:line="256" w:lineRule="exact"/>
              <w:ind w:left="201" w:right="193"/>
              <w:jc w:val="center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</w:tr>
      <w:tr w:rsidR="00CA0282">
        <w:trPr>
          <w:trHeight w:val="275"/>
        </w:trPr>
        <w:tc>
          <w:tcPr>
            <w:tcW w:w="1810" w:type="dxa"/>
          </w:tcPr>
          <w:p w:rsidR="00CA0282" w:rsidRDefault="00520FEB">
            <w:pPr>
              <w:pStyle w:val="TableParagraph"/>
              <w:spacing w:line="256" w:lineRule="exact"/>
              <w:ind w:left="124" w:right="117"/>
              <w:jc w:val="center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7764" w:type="dxa"/>
          </w:tcPr>
          <w:p w:rsidR="00CA0282" w:rsidRDefault="00520FEB">
            <w:pPr>
              <w:pStyle w:val="TableParagraph"/>
              <w:spacing w:line="256" w:lineRule="exact"/>
              <w:ind w:left="199" w:right="19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</w:tr>
      <w:tr w:rsidR="00CA0282">
        <w:trPr>
          <w:trHeight w:val="551"/>
        </w:trPr>
        <w:tc>
          <w:tcPr>
            <w:tcW w:w="1810" w:type="dxa"/>
          </w:tcPr>
          <w:p w:rsidR="00CA0282" w:rsidRDefault="00520FEB">
            <w:pPr>
              <w:pStyle w:val="TableParagraph"/>
              <w:spacing w:line="268" w:lineRule="exact"/>
              <w:ind w:left="470"/>
              <w:rPr>
                <w:sz w:val="24"/>
              </w:rPr>
            </w:pPr>
            <w:r>
              <w:rPr>
                <w:sz w:val="24"/>
              </w:rPr>
              <w:t>Уровень</w:t>
            </w:r>
          </w:p>
          <w:p w:rsidR="00CA0282" w:rsidRDefault="00520FEB">
            <w:pPr>
              <w:pStyle w:val="TableParagraph"/>
              <w:spacing w:line="264" w:lineRule="exact"/>
              <w:ind w:left="436"/>
              <w:rPr>
                <w:sz w:val="24"/>
              </w:rPr>
            </w:pPr>
            <w:r>
              <w:rPr>
                <w:sz w:val="24"/>
              </w:rPr>
              <w:t>освоения</w:t>
            </w:r>
          </w:p>
        </w:tc>
        <w:tc>
          <w:tcPr>
            <w:tcW w:w="7764" w:type="dxa"/>
          </w:tcPr>
          <w:p w:rsidR="00CA0282" w:rsidRDefault="00520FEB">
            <w:pPr>
              <w:pStyle w:val="TableParagraph"/>
              <w:spacing w:line="268" w:lineRule="exact"/>
              <w:ind w:left="199" w:right="195"/>
              <w:jc w:val="center"/>
              <w:rPr>
                <w:sz w:val="24"/>
              </w:rPr>
            </w:pPr>
            <w:r>
              <w:rPr>
                <w:sz w:val="24"/>
              </w:rPr>
              <w:t>Базовый</w:t>
            </w:r>
          </w:p>
        </w:tc>
      </w:tr>
      <w:tr w:rsidR="00CA0282">
        <w:trPr>
          <w:trHeight w:val="6161"/>
        </w:trPr>
        <w:tc>
          <w:tcPr>
            <w:tcW w:w="1810" w:type="dxa"/>
          </w:tcPr>
          <w:p w:rsidR="00CA0282" w:rsidRDefault="00520FEB">
            <w:pPr>
              <w:pStyle w:val="TableParagraph"/>
              <w:ind w:left="688" w:right="205" w:hanging="466"/>
              <w:rPr>
                <w:sz w:val="24"/>
              </w:rPr>
            </w:pPr>
            <w:r>
              <w:rPr>
                <w:spacing w:val="-1"/>
                <w:sz w:val="24"/>
              </w:rPr>
              <w:t>Нормативная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база</w:t>
            </w:r>
          </w:p>
        </w:tc>
        <w:tc>
          <w:tcPr>
            <w:tcW w:w="7764" w:type="dxa"/>
          </w:tcPr>
          <w:p w:rsidR="00CA0282" w:rsidRDefault="00520FE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английскому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языку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составлена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следующих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нормативно-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правовых документов:</w:t>
            </w:r>
          </w:p>
          <w:p w:rsidR="00CA0282" w:rsidRDefault="00520FEB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  <w:tab w:val="left" w:pos="828"/>
              </w:tabs>
              <w:spacing w:line="292" w:lineRule="exact"/>
              <w:ind w:hanging="36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Федеральный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закон «Об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Федерации»</w:t>
            </w:r>
          </w:p>
          <w:p w:rsidR="00CA0282" w:rsidRDefault="00520FEB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273от 29.12.2012г</w:t>
            </w:r>
          </w:p>
          <w:p w:rsidR="00CA0282" w:rsidRDefault="00520FEB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  <w:tab w:val="left" w:pos="828"/>
              </w:tabs>
              <w:ind w:right="418"/>
              <w:rPr>
                <w:rFonts w:ascii="Symbol" w:hAnsi="Symbol"/>
              </w:rPr>
            </w:pPr>
            <w:r>
              <w:rPr>
                <w:sz w:val="24"/>
              </w:rPr>
              <w:t>Федерального государственного образовательного стандарта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 общего образования, утвержденного приказом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Минпросвещения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31.05.2021г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287</w:t>
            </w:r>
          </w:p>
          <w:p w:rsidR="00CA0282" w:rsidRDefault="00520FEB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  <w:tab w:val="left" w:pos="828"/>
              </w:tabs>
              <w:ind w:right="910"/>
              <w:rPr>
                <w:rFonts w:ascii="Symbol" w:hAnsi="Symbol"/>
              </w:rPr>
            </w:pPr>
            <w:r>
              <w:rPr>
                <w:sz w:val="24"/>
              </w:rPr>
              <w:t>Приказ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Минпросвещения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18.05.2023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370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утверждении федеральной образовательной 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образования»</w:t>
            </w:r>
          </w:p>
          <w:p w:rsidR="00CA0282" w:rsidRDefault="00520FEB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  <w:tab w:val="left" w:pos="828"/>
              </w:tabs>
              <w:ind w:right="63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Основной образовательной программы основного 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МАОУ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Вагайской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СОШ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(Приказ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30.08.2023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</w:t>
            </w:r>
          </w:p>
          <w:p w:rsidR="00CA0282" w:rsidRDefault="00520FE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№271-од)</w:t>
            </w:r>
          </w:p>
          <w:p w:rsidR="00CA0282" w:rsidRDefault="00520FEB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  <w:tab w:val="left" w:pos="828"/>
              </w:tabs>
              <w:ind w:right="833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В соответствии с Положением о рабочих программах,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разрабатываемых по ФГОС-2021 в МАОУ Вагайская СОШ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(Приказ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30.08.2023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271/1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-од)</w:t>
            </w:r>
          </w:p>
          <w:p w:rsidR="00CA0282" w:rsidRDefault="00520FEB">
            <w:pPr>
              <w:pStyle w:val="TableParagraph"/>
              <w:numPr>
                <w:ilvl w:val="0"/>
                <w:numId w:val="4"/>
              </w:numPr>
              <w:tabs>
                <w:tab w:val="left" w:pos="495"/>
              </w:tabs>
              <w:spacing w:line="293" w:lineRule="exact"/>
              <w:ind w:hanging="172"/>
              <w:rPr>
                <w:sz w:val="24"/>
              </w:rPr>
            </w:pPr>
            <w:r>
              <w:rPr>
                <w:sz w:val="24"/>
              </w:rPr>
              <w:t>федеральной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иностранному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языку;</w:t>
            </w:r>
          </w:p>
          <w:p w:rsidR="00CA0282" w:rsidRDefault="00520FEB">
            <w:pPr>
              <w:pStyle w:val="TableParagraph"/>
              <w:numPr>
                <w:ilvl w:val="0"/>
                <w:numId w:val="3"/>
              </w:numPr>
              <w:tabs>
                <w:tab w:val="left" w:pos="279"/>
              </w:tabs>
              <w:ind w:right="103" w:hanging="245"/>
              <w:rPr>
                <w:sz w:val="24"/>
              </w:rPr>
            </w:pPr>
            <w:r>
              <w:rPr>
                <w:sz w:val="24"/>
              </w:rPr>
              <w:t>авторской программы по английскому языку для общеобразовательных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учреждений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«Форвард»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редакцией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Вербицкой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Английский</w:t>
            </w:r>
          </w:p>
          <w:p w:rsidR="00CA0282" w:rsidRDefault="00520FEB">
            <w:pPr>
              <w:pStyle w:val="TableParagraph"/>
              <w:ind w:left="1665" w:right="477" w:hanging="1162"/>
              <w:rPr>
                <w:sz w:val="24"/>
              </w:rPr>
            </w:pPr>
            <w:r>
              <w:rPr>
                <w:sz w:val="24"/>
              </w:rPr>
              <w:t>язык (в 2 частях). 5 класс. ООО «Издательский центр ВЕНТАНА-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ГРАФ»; А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«Издательство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Просвещение»;</w:t>
            </w:r>
          </w:p>
        </w:tc>
      </w:tr>
      <w:tr w:rsidR="00CA0282">
        <w:trPr>
          <w:trHeight w:val="1103"/>
        </w:trPr>
        <w:tc>
          <w:tcPr>
            <w:tcW w:w="1810" w:type="dxa"/>
          </w:tcPr>
          <w:p w:rsidR="00CA0282" w:rsidRDefault="00520FEB">
            <w:pPr>
              <w:pStyle w:val="TableParagraph"/>
              <w:ind w:left="124" w:right="115"/>
              <w:jc w:val="center"/>
              <w:rPr>
                <w:sz w:val="24"/>
              </w:rPr>
            </w:pPr>
            <w:r>
              <w:rPr>
                <w:sz w:val="24"/>
              </w:rPr>
              <w:t>УМК, на базе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которого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реализуется</w:t>
            </w:r>
          </w:p>
          <w:p w:rsidR="00CA0282" w:rsidRDefault="00520FEB">
            <w:pPr>
              <w:pStyle w:val="TableParagraph"/>
              <w:spacing w:line="264" w:lineRule="exact"/>
              <w:ind w:left="124" w:right="117"/>
              <w:jc w:val="center"/>
              <w:rPr>
                <w:sz w:val="24"/>
              </w:rPr>
            </w:pPr>
            <w:r>
              <w:rPr>
                <w:sz w:val="24"/>
              </w:rPr>
              <w:t>программа</w:t>
            </w:r>
          </w:p>
        </w:tc>
        <w:tc>
          <w:tcPr>
            <w:tcW w:w="7764" w:type="dxa"/>
          </w:tcPr>
          <w:p w:rsidR="00CA0282" w:rsidRDefault="00520FEB">
            <w:pPr>
              <w:pStyle w:val="TableParagraph"/>
              <w:ind w:left="200" w:right="195"/>
              <w:jc w:val="center"/>
              <w:rPr>
                <w:sz w:val="24"/>
              </w:rPr>
            </w:pPr>
            <w:r>
              <w:rPr>
                <w:sz w:val="24"/>
              </w:rPr>
              <w:t>«Форвард»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Вербицкая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другие;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редакцией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Вербицкой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Английский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частях).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 класс.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ООО«Издательский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</w:p>
          <w:p w:rsidR="00CA0282" w:rsidRDefault="00520FEB">
            <w:pPr>
              <w:pStyle w:val="TableParagraph"/>
              <w:ind w:left="196" w:right="195"/>
              <w:jc w:val="center"/>
              <w:rPr>
                <w:sz w:val="24"/>
              </w:rPr>
            </w:pPr>
            <w:r>
              <w:rPr>
                <w:sz w:val="24"/>
              </w:rPr>
              <w:t>ВЕНТАНА-ГРАФ»;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«Издательство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Просвещение»;</w:t>
            </w:r>
          </w:p>
        </w:tc>
      </w:tr>
      <w:tr w:rsidR="00CA0282">
        <w:trPr>
          <w:trHeight w:val="1103"/>
        </w:trPr>
        <w:tc>
          <w:tcPr>
            <w:tcW w:w="1810" w:type="dxa"/>
          </w:tcPr>
          <w:p w:rsidR="00CA0282" w:rsidRDefault="00520FEB">
            <w:pPr>
              <w:pStyle w:val="TableParagraph"/>
              <w:ind w:left="345" w:right="333" w:hanging="4"/>
              <w:jc w:val="center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CA0282" w:rsidRDefault="00520FEB">
            <w:pPr>
              <w:pStyle w:val="TableParagraph"/>
              <w:spacing w:line="264" w:lineRule="exact"/>
              <w:ind w:left="124" w:right="118"/>
              <w:jc w:val="center"/>
              <w:rPr>
                <w:sz w:val="24"/>
              </w:rPr>
            </w:pPr>
            <w:r>
              <w:rPr>
                <w:sz w:val="24"/>
              </w:rPr>
              <w:t>учебном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плане</w:t>
            </w:r>
          </w:p>
        </w:tc>
        <w:tc>
          <w:tcPr>
            <w:tcW w:w="7764" w:type="dxa"/>
          </w:tcPr>
          <w:p w:rsidR="00CA0282" w:rsidRDefault="00520FEB">
            <w:pPr>
              <w:pStyle w:val="TableParagraph"/>
              <w:ind w:left="167" w:firstLine="381"/>
              <w:rPr>
                <w:sz w:val="24"/>
              </w:rPr>
            </w:pPr>
            <w:r>
              <w:rPr>
                <w:sz w:val="24"/>
              </w:rPr>
              <w:t>Согласно базисному (образовательному) плану 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«Английский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5-х классах</w:t>
            </w:r>
          </w:p>
          <w:p w:rsidR="00CA0282" w:rsidRDefault="00520FEB">
            <w:pPr>
              <w:pStyle w:val="TableParagraph"/>
              <w:spacing w:line="270" w:lineRule="atLeast"/>
              <w:ind w:left="2387" w:right="673" w:hanging="1685"/>
              <w:rPr>
                <w:sz w:val="24"/>
              </w:rPr>
            </w:pPr>
            <w:r>
              <w:rPr>
                <w:sz w:val="24"/>
              </w:rPr>
              <w:t>отводится 3 часа в неделю. Таким образом, данная программа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рассчитана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102 часа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</w:p>
        </w:tc>
      </w:tr>
      <w:tr w:rsidR="00CA0282">
        <w:trPr>
          <w:trHeight w:val="2539"/>
        </w:trPr>
        <w:tc>
          <w:tcPr>
            <w:tcW w:w="1810" w:type="dxa"/>
          </w:tcPr>
          <w:p w:rsidR="00CA0282" w:rsidRDefault="00520FEB">
            <w:pPr>
              <w:pStyle w:val="TableParagraph"/>
              <w:ind w:left="319" w:right="293" w:firstLine="331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7764" w:type="dxa"/>
          </w:tcPr>
          <w:p w:rsidR="00CA0282" w:rsidRDefault="00520FEB">
            <w:pPr>
              <w:pStyle w:val="TableParagraph"/>
              <w:numPr>
                <w:ilvl w:val="0"/>
                <w:numId w:val="2"/>
              </w:numPr>
              <w:tabs>
                <w:tab w:val="left" w:pos="322"/>
              </w:tabs>
              <w:ind w:right="145" w:hanging="420"/>
              <w:rPr>
                <w:sz w:val="24"/>
              </w:rPr>
            </w:pPr>
            <w:r>
              <w:rPr>
                <w:sz w:val="24"/>
              </w:rPr>
              <w:t>формирование и развитие иноязычной коммуникативной компетенции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(речевой,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языковой,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социокультурной,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компенсаторной,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учебно-</w:t>
            </w:r>
          </w:p>
          <w:p w:rsidR="00CA0282" w:rsidRDefault="00520FEB">
            <w:pPr>
              <w:pStyle w:val="TableParagraph"/>
              <w:ind w:left="3031"/>
              <w:rPr>
                <w:sz w:val="24"/>
              </w:rPr>
            </w:pPr>
            <w:r>
              <w:rPr>
                <w:sz w:val="24"/>
              </w:rPr>
              <w:t>познавательной)</w:t>
            </w:r>
          </w:p>
          <w:p w:rsidR="00CA0282" w:rsidRDefault="00520FEB">
            <w:pPr>
              <w:pStyle w:val="TableParagraph"/>
              <w:numPr>
                <w:ilvl w:val="1"/>
                <w:numId w:val="2"/>
              </w:numPr>
              <w:tabs>
                <w:tab w:val="left" w:pos="720"/>
              </w:tabs>
              <w:spacing w:line="237" w:lineRule="auto"/>
              <w:ind w:right="546" w:hanging="279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учащимися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способностью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спонтанное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распространенных ситуациях</w:t>
            </w:r>
          </w:p>
          <w:p w:rsidR="00CA0282" w:rsidRDefault="00520FEB">
            <w:pPr>
              <w:pStyle w:val="TableParagraph"/>
              <w:ind w:left="2613"/>
              <w:rPr>
                <w:sz w:val="24"/>
              </w:rPr>
            </w:pPr>
            <w:r>
              <w:rPr>
                <w:sz w:val="24"/>
              </w:rPr>
              <w:t>повседневного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</w:p>
          <w:p w:rsidR="00CA0282" w:rsidRDefault="00520FEB">
            <w:pPr>
              <w:pStyle w:val="TableParagraph"/>
              <w:numPr>
                <w:ilvl w:val="0"/>
                <w:numId w:val="2"/>
              </w:numPr>
              <w:tabs>
                <w:tab w:val="left" w:pos="341"/>
              </w:tabs>
              <w:ind w:left="537" w:right="105" w:hanging="368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несложные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аутентичные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детальным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пониманием,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также умения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письма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(заполнение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анкеты,</w:t>
            </w:r>
          </w:p>
          <w:p w:rsidR="00CA0282" w:rsidRDefault="00520FEB">
            <w:pPr>
              <w:pStyle w:val="TableParagraph"/>
              <w:spacing w:line="263" w:lineRule="exact"/>
              <w:ind w:left="175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письма,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открытки,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эссе,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короткие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статьи)</w:t>
            </w:r>
          </w:p>
        </w:tc>
      </w:tr>
      <w:tr w:rsidR="00CA0282">
        <w:trPr>
          <w:trHeight w:val="1176"/>
        </w:trPr>
        <w:tc>
          <w:tcPr>
            <w:tcW w:w="1810" w:type="dxa"/>
          </w:tcPr>
          <w:p w:rsidR="00CA0282" w:rsidRDefault="00520FEB">
            <w:pPr>
              <w:pStyle w:val="TableParagraph"/>
              <w:spacing w:line="268" w:lineRule="exact"/>
              <w:ind w:left="123" w:right="118"/>
              <w:jc w:val="center"/>
              <w:rPr>
                <w:sz w:val="24"/>
              </w:rPr>
            </w:pPr>
            <w:r>
              <w:rPr>
                <w:sz w:val="24"/>
              </w:rPr>
              <w:t>Задачи</w:t>
            </w:r>
          </w:p>
        </w:tc>
        <w:tc>
          <w:tcPr>
            <w:tcW w:w="7764" w:type="dxa"/>
          </w:tcPr>
          <w:p w:rsidR="00CA0282" w:rsidRDefault="00520FEB">
            <w:pPr>
              <w:pStyle w:val="TableParagraph"/>
              <w:numPr>
                <w:ilvl w:val="0"/>
                <w:numId w:val="1"/>
              </w:numPr>
              <w:tabs>
                <w:tab w:val="left" w:pos="310"/>
              </w:tabs>
              <w:ind w:right="137" w:hanging="615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коммуникативных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речевой деятельности; </w:t>
            </w:r>
            <w:r>
              <w:rPr>
                <w:rFonts w:ascii="Symbol" w:hAnsi="Symbol"/>
                <w:sz w:val="24"/>
              </w:rPr>
              <w:t></w:t>
            </w:r>
            <w:r>
              <w:rPr>
                <w:sz w:val="24"/>
              </w:rPr>
              <w:t xml:space="preserve"> формирование и развитие языковых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(фонетических,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лексических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грамматических)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навыков;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</w:t>
            </w:r>
          </w:p>
          <w:p w:rsidR="00CA0282" w:rsidRDefault="00520FEB">
            <w:pPr>
              <w:pStyle w:val="TableParagraph"/>
              <w:spacing w:line="280" w:lineRule="exact"/>
              <w:ind w:left="143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социокультурных умений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учащихся.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создать</w:t>
            </w:r>
          </w:p>
        </w:tc>
      </w:tr>
    </w:tbl>
    <w:p w:rsidR="00CA0282" w:rsidRDefault="00CA0282">
      <w:pPr>
        <w:spacing w:line="280" w:lineRule="exact"/>
        <w:rPr>
          <w:sz w:val="24"/>
        </w:rPr>
        <w:sectPr w:rsidR="00CA0282">
          <w:type w:val="continuous"/>
          <w:pgSz w:w="11910" w:h="16840"/>
          <w:pgMar w:top="80" w:right="620" w:bottom="280" w:left="140" w:header="720" w:footer="720" w:gutter="0"/>
          <w:cols w:space="720"/>
        </w:sectPr>
      </w:pPr>
    </w:p>
    <w:tbl>
      <w:tblPr>
        <w:tblStyle w:val="TableNormal"/>
        <w:tblW w:w="0" w:type="auto"/>
        <w:tblInd w:w="1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764"/>
      </w:tblGrid>
      <w:tr w:rsidR="00CA0282">
        <w:trPr>
          <w:trHeight w:val="2558"/>
        </w:trPr>
        <w:tc>
          <w:tcPr>
            <w:tcW w:w="1810" w:type="dxa"/>
          </w:tcPr>
          <w:p w:rsidR="00CA0282" w:rsidRDefault="00CA02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64" w:type="dxa"/>
          </w:tcPr>
          <w:p w:rsidR="00CA0282" w:rsidRDefault="00520FEB">
            <w:pPr>
              <w:pStyle w:val="TableParagraph"/>
              <w:ind w:left="148" w:right="138" w:hanging="7"/>
              <w:jc w:val="center"/>
              <w:rPr>
                <w:sz w:val="24"/>
              </w:rPr>
            </w:pPr>
            <w:r>
              <w:rPr>
                <w:sz w:val="24"/>
              </w:rPr>
              <w:t>условия для формирования коммуникативного уровня, достаточный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общения по изучаемому кругу тем; </w:t>
            </w:r>
            <w:r>
              <w:rPr>
                <w:rFonts w:ascii="Symbol" w:hAnsi="Symbol"/>
                <w:sz w:val="24"/>
              </w:rPr>
              <w:t></w:t>
            </w:r>
            <w:r>
              <w:rPr>
                <w:sz w:val="24"/>
              </w:rPr>
              <w:t xml:space="preserve"> систематизировать имеющиеся 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английской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грамматике;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стимулировать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 счет ознакомительного чтения, выполнения разнообразных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коммуникативных творческих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заданий;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создать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CA0282" w:rsidRDefault="00520FEB">
            <w:pPr>
              <w:pStyle w:val="TableParagraph"/>
              <w:ind w:left="201" w:right="195"/>
              <w:jc w:val="center"/>
              <w:rPr>
                <w:sz w:val="24"/>
              </w:rPr>
            </w:pPr>
            <w:r>
              <w:rPr>
                <w:sz w:val="24"/>
              </w:rPr>
              <w:t>формирования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быстрого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реагирования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вопрос,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интонационного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ответов;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научиться</w:t>
            </w:r>
          </w:p>
          <w:p w:rsidR="00CA0282" w:rsidRDefault="00520FEB">
            <w:pPr>
              <w:pStyle w:val="TableParagraph"/>
              <w:spacing w:line="270" w:lineRule="atLeast"/>
              <w:ind w:left="201" w:right="189"/>
              <w:jc w:val="center"/>
              <w:rPr>
                <w:sz w:val="24"/>
              </w:rPr>
            </w:pPr>
            <w:r>
              <w:rPr>
                <w:sz w:val="24"/>
              </w:rPr>
              <w:t>осуществлять устно-речевое общение в рамках сфер общения: учебно-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трудовой,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бытовой, культурной</w:t>
            </w:r>
          </w:p>
        </w:tc>
      </w:tr>
    </w:tbl>
    <w:p w:rsidR="00520FEB" w:rsidRDefault="00520FEB"/>
    <w:sectPr w:rsidR="00520FEB" w:rsidSect="00CA0282">
      <w:pgSz w:w="11910" w:h="16840"/>
      <w:pgMar w:top="1120" w:right="620" w:bottom="280" w:left="1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86BC8"/>
    <w:multiLevelType w:val="hybridMultilevel"/>
    <w:tmpl w:val="375E5C94"/>
    <w:lvl w:ilvl="0" w:tplc="0E8ECC1A">
      <w:numFmt w:val="bullet"/>
      <w:lvlText w:val=""/>
      <w:lvlJc w:val="left"/>
      <w:pPr>
        <w:ind w:left="827" w:hanging="360"/>
      </w:pPr>
      <w:rPr>
        <w:rFonts w:hint="default"/>
        <w:w w:val="100"/>
        <w:lang w:val="ru-RU" w:eastAsia="en-US" w:bidi="ar-SA"/>
      </w:rPr>
    </w:lvl>
    <w:lvl w:ilvl="1" w:tplc="8A94B292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3C306936">
      <w:numFmt w:val="bullet"/>
      <w:lvlText w:val="•"/>
      <w:lvlJc w:val="left"/>
      <w:pPr>
        <w:ind w:left="2206" w:hanging="360"/>
      </w:pPr>
      <w:rPr>
        <w:rFonts w:hint="default"/>
        <w:lang w:val="ru-RU" w:eastAsia="en-US" w:bidi="ar-SA"/>
      </w:rPr>
    </w:lvl>
    <w:lvl w:ilvl="3" w:tplc="A1129DD0">
      <w:numFmt w:val="bullet"/>
      <w:lvlText w:val="•"/>
      <w:lvlJc w:val="left"/>
      <w:pPr>
        <w:ind w:left="2900" w:hanging="360"/>
      </w:pPr>
      <w:rPr>
        <w:rFonts w:hint="default"/>
        <w:lang w:val="ru-RU" w:eastAsia="en-US" w:bidi="ar-SA"/>
      </w:rPr>
    </w:lvl>
    <w:lvl w:ilvl="4" w:tplc="D598E87C">
      <w:numFmt w:val="bullet"/>
      <w:lvlText w:val="•"/>
      <w:lvlJc w:val="left"/>
      <w:pPr>
        <w:ind w:left="3593" w:hanging="360"/>
      </w:pPr>
      <w:rPr>
        <w:rFonts w:hint="default"/>
        <w:lang w:val="ru-RU" w:eastAsia="en-US" w:bidi="ar-SA"/>
      </w:rPr>
    </w:lvl>
    <w:lvl w:ilvl="5" w:tplc="5AA27DCE">
      <w:numFmt w:val="bullet"/>
      <w:lvlText w:val="•"/>
      <w:lvlJc w:val="left"/>
      <w:pPr>
        <w:ind w:left="4287" w:hanging="360"/>
      </w:pPr>
      <w:rPr>
        <w:rFonts w:hint="default"/>
        <w:lang w:val="ru-RU" w:eastAsia="en-US" w:bidi="ar-SA"/>
      </w:rPr>
    </w:lvl>
    <w:lvl w:ilvl="6" w:tplc="B61A9020">
      <w:numFmt w:val="bullet"/>
      <w:lvlText w:val="•"/>
      <w:lvlJc w:val="left"/>
      <w:pPr>
        <w:ind w:left="4980" w:hanging="360"/>
      </w:pPr>
      <w:rPr>
        <w:rFonts w:hint="default"/>
        <w:lang w:val="ru-RU" w:eastAsia="en-US" w:bidi="ar-SA"/>
      </w:rPr>
    </w:lvl>
    <w:lvl w:ilvl="7" w:tplc="BA0CD0C0">
      <w:numFmt w:val="bullet"/>
      <w:lvlText w:val="•"/>
      <w:lvlJc w:val="left"/>
      <w:pPr>
        <w:ind w:left="5673" w:hanging="360"/>
      </w:pPr>
      <w:rPr>
        <w:rFonts w:hint="default"/>
        <w:lang w:val="ru-RU" w:eastAsia="en-US" w:bidi="ar-SA"/>
      </w:rPr>
    </w:lvl>
    <w:lvl w:ilvl="8" w:tplc="0BAAFA2C">
      <w:numFmt w:val="bullet"/>
      <w:lvlText w:val="•"/>
      <w:lvlJc w:val="left"/>
      <w:pPr>
        <w:ind w:left="6367" w:hanging="360"/>
      </w:pPr>
      <w:rPr>
        <w:rFonts w:hint="default"/>
        <w:lang w:val="ru-RU" w:eastAsia="en-US" w:bidi="ar-SA"/>
      </w:rPr>
    </w:lvl>
  </w:abstractNum>
  <w:abstractNum w:abstractNumId="1">
    <w:nsid w:val="37A60844"/>
    <w:multiLevelType w:val="hybridMultilevel"/>
    <w:tmpl w:val="779AE01E"/>
    <w:lvl w:ilvl="0" w:tplc="9C4EE06C">
      <w:numFmt w:val="bullet"/>
      <w:lvlText w:val=""/>
      <w:lvlJc w:val="left"/>
      <w:pPr>
        <w:ind w:left="494" w:hanging="17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2F26D98">
      <w:numFmt w:val="bullet"/>
      <w:lvlText w:val="•"/>
      <w:lvlJc w:val="left"/>
      <w:pPr>
        <w:ind w:left="1225" w:hanging="171"/>
      </w:pPr>
      <w:rPr>
        <w:rFonts w:hint="default"/>
        <w:lang w:val="ru-RU" w:eastAsia="en-US" w:bidi="ar-SA"/>
      </w:rPr>
    </w:lvl>
    <w:lvl w:ilvl="2" w:tplc="DC462902">
      <w:numFmt w:val="bullet"/>
      <w:lvlText w:val="•"/>
      <w:lvlJc w:val="left"/>
      <w:pPr>
        <w:ind w:left="1950" w:hanging="171"/>
      </w:pPr>
      <w:rPr>
        <w:rFonts w:hint="default"/>
        <w:lang w:val="ru-RU" w:eastAsia="en-US" w:bidi="ar-SA"/>
      </w:rPr>
    </w:lvl>
    <w:lvl w:ilvl="3" w:tplc="BAEA5808">
      <w:numFmt w:val="bullet"/>
      <w:lvlText w:val="•"/>
      <w:lvlJc w:val="left"/>
      <w:pPr>
        <w:ind w:left="2676" w:hanging="171"/>
      </w:pPr>
      <w:rPr>
        <w:rFonts w:hint="default"/>
        <w:lang w:val="ru-RU" w:eastAsia="en-US" w:bidi="ar-SA"/>
      </w:rPr>
    </w:lvl>
    <w:lvl w:ilvl="4" w:tplc="8B0029F6">
      <w:numFmt w:val="bullet"/>
      <w:lvlText w:val="•"/>
      <w:lvlJc w:val="left"/>
      <w:pPr>
        <w:ind w:left="3401" w:hanging="171"/>
      </w:pPr>
      <w:rPr>
        <w:rFonts w:hint="default"/>
        <w:lang w:val="ru-RU" w:eastAsia="en-US" w:bidi="ar-SA"/>
      </w:rPr>
    </w:lvl>
    <w:lvl w:ilvl="5" w:tplc="0C5A5034">
      <w:numFmt w:val="bullet"/>
      <w:lvlText w:val="•"/>
      <w:lvlJc w:val="left"/>
      <w:pPr>
        <w:ind w:left="4127" w:hanging="171"/>
      </w:pPr>
      <w:rPr>
        <w:rFonts w:hint="default"/>
        <w:lang w:val="ru-RU" w:eastAsia="en-US" w:bidi="ar-SA"/>
      </w:rPr>
    </w:lvl>
    <w:lvl w:ilvl="6" w:tplc="4940AD98">
      <w:numFmt w:val="bullet"/>
      <w:lvlText w:val="•"/>
      <w:lvlJc w:val="left"/>
      <w:pPr>
        <w:ind w:left="4852" w:hanging="171"/>
      </w:pPr>
      <w:rPr>
        <w:rFonts w:hint="default"/>
        <w:lang w:val="ru-RU" w:eastAsia="en-US" w:bidi="ar-SA"/>
      </w:rPr>
    </w:lvl>
    <w:lvl w:ilvl="7" w:tplc="5648618C">
      <w:numFmt w:val="bullet"/>
      <w:lvlText w:val="•"/>
      <w:lvlJc w:val="left"/>
      <w:pPr>
        <w:ind w:left="5577" w:hanging="171"/>
      </w:pPr>
      <w:rPr>
        <w:rFonts w:hint="default"/>
        <w:lang w:val="ru-RU" w:eastAsia="en-US" w:bidi="ar-SA"/>
      </w:rPr>
    </w:lvl>
    <w:lvl w:ilvl="8" w:tplc="93AEEF18">
      <w:numFmt w:val="bullet"/>
      <w:lvlText w:val="•"/>
      <w:lvlJc w:val="left"/>
      <w:pPr>
        <w:ind w:left="6303" w:hanging="171"/>
      </w:pPr>
      <w:rPr>
        <w:rFonts w:hint="default"/>
        <w:lang w:val="ru-RU" w:eastAsia="en-US" w:bidi="ar-SA"/>
      </w:rPr>
    </w:lvl>
  </w:abstractNum>
  <w:abstractNum w:abstractNumId="2">
    <w:nsid w:val="468D6360"/>
    <w:multiLevelType w:val="hybridMultilevel"/>
    <w:tmpl w:val="34B0CCE0"/>
    <w:lvl w:ilvl="0" w:tplc="2204748E">
      <w:numFmt w:val="bullet"/>
      <w:lvlText w:val=""/>
      <w:lvlJc w:val="left"/>
      <w:pPr>
        <w:ind w:left="352" w:hanging="17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4D4A382">
      <w:numFmt w:val="bullet"/>
      <w:lvlText w:val="•"/>
      <w:lvlJc w:val="left"/>
      <w:pPr>
        <w:ind w:left="1099" w:hanging="171"/>
      </w:pPr>
      <w:rPr>
        <w:rFonts w:hint="default"/>
        <w:lang w:val="ru-RU" w:eastAsia="en-US" w:bidi="ar-SA"/>
      </w:rPr>
    </w:lvl>
    <w:lvl w:ilvl="2" w:tplc="4F549FA6">
      <w:numFmt w:val="bullet"/>
      <w:lvlText w:val="•"/>
      <w:lvlJc w:val="left"/>
      <w:pPr>
        <w:ind w:left="1838" w:hanging="171"/>
      </w:pPr>
      <w:rPr>
        <w:rFonts w:hint="default"/>
        <w:lang w:val="ru-RU" w:eastAsia="en-US" w:bidi="ar-SA"/>
      </w:rPr>
    </w:lvl>
    <w:lvl w:ilvl="3" w:tplc="25BC251A">
      <w:numFmt w:val="bullet"/>
      <w:lvlText w:val="•"/>
      <w:lvlJc w:val="left"/>
      <w:pPr>
        <w:ind w:left="2578" w:hanging="171"/>
      </w:pPr>
      <w:rPr>
        <w:rFonts w:hint="default"/>
        <w:lang w:val="ru-RU" w:eastAsia="en-US" w:bidi="ar-SA"/>
      </w:rPr>
    </w:lvl>
    <w:lvl w:ilvl="4" w:tplc="9A04292E">
      <w:numFmt w:val="bullet"/>
      <w:lvlText w:val="•"/>
      <w:lvlJc w:val="left"/>
      <w:pPr>
        <w:ind w:left="3317" w:hanging="171"/>
      </w:pPr>
      <w:rPr>
        <w:rFonts w:hint="default"/>
        <w:lang w:val="ru-RU" w:eastAsia="en-US" w:bidi="ar-SA"/>
      </w:rPr>
    </w:lvl>
    <w:lvl w:ilvl="5" w:tplc="3C7A8F2E">
      <w:numFmt w:val="bullet"/>
      <w:lvlText w:val="•"/>
      <w:lvlJc w:val="left"/>
      <w:pPr>
        <w:ind w:left="4057" w:hanging="171"/>
      </w:pPr>
      <w:rPr>
        <w:rFonts w:hint="default"/>
        <w:lang w:val="ru-RU" w:eastAsia="en-US" w:bidi="ar-SA"/>
      </w:rPr>
    </w:lvl>
    <w:lvl w:ilvl="6" w:tplc="3AE02EF6">
      <w:numFmt w:val="bullet"/>
      <w:lvlText w:val="•"/>
      <w:lvlJc w:val="left"/>
      <w:pPr>
        <w:ind w:left="4796" w:hanging="171"/>
      </w:pPr>
      <w:rPr>
        <w:rFonts w:hint="default"/>
        <w:lang w:val="ru-RU" w:eastAsia="en-US" w:bidi="ar-SA"/>
      </w:rPr>
    </w:lvl>
    <w:lvl w:ilvl="7" w:tplc="04D6CA28">
      <w:numFmt w:val="bullet"/>
      <w:lvlText w:val="•"/>
      <w:lvlJc w:val="left"/>
      <w:pPr>
        <w:ind w:left="5535" w:hanging="171"/>
      </w:pPr>
      <w:rPr>
        <w:rFonts w:hint="default"/>
        <w:lang w:val="ru-RU" w:eastAsia="en-US" w:bidi="ar-SA"/>
      </w:rPr>
    </w:lvl>
    <w:lvl w:ilvl="8" w:tplc="D61A5904">
      <w:numFmt w:val="bullet"/>
      <w:lvlText w:val="•"/>
      <w:lvlJc w:val="left"/>
      <w:pPr>
        <w:ind w:left="6275" w:hanging="171"/>
      </w:pPr>
      <w:rPr>
        <w:rFonts w:hint="default"/>
        <w:lang w:val="ru-RU" w:eastAsia="en-US" w:bidi="ar-SA"/>
      </w:rPr>
    </w:lvl>
  </w:abstractNum>
  <w:abstractNum w:abstractNumId="3">
    <w:nsid w:val="578A1F85"/>
    <w:multiLevelType w:val="hybridMultilevel"/>
    <w:tmpl w:val="DCD2179A"/>
    <w:lvl w:ilvl="0" w:tplc="AE661EB4">
      <w:numFmt w:val="bullet"/>
      <w:lvlText w:val=""/>
      <w:lvlJc w:val="left"/>
      <w:pPr>
        <w:ind w:left="571" w:hanging="17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68897F8">
      <w:numFmt w:val="bullet"/>
      <w:lvlText w:val=""/>
      <w:lvlJc w:val="left"/>
      <w:pPr>
        <w:ind w:left="827" w:hanging="17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7B029948">
      <w:numFmt w:val="bullet"/>
      <w:lvlText w:val="•"/>
      <w:lvlJc w:val="left"/>
      <w:pPr>
        <w:ind w:left="1590" w:hanging="171"/>
      </w:pPr>
      <w:rPr>
        <w:rFonts w:hint="default"/>
        <w:lang w:val="ru-RU" w:eastAsia="en-US" w:bidi="ar-SA"/>
      </w:rPr>
    </w:lvl>
    <w:lvl w:ilvl="3" w:tplc="D6E83582">
      <w:numFmt w:val="bullet"/>
      <w:lvlText w:val="•"/>
      <w:lvlJc w:val="left"/>
      <w:pPr>
        <w:ind w:left="2360" w:hanging="171"/>
      </w:pPr>
      <w:rPr>
        <w:rFonts w:hint="default"/>
        <w:lang w:val="ru-RU" w:eastAsia="en-US" w:bidi="ar-SA"/>
      </w:rPr>
    </w:lvl>
    <w:lvl w:ilvl="4" w:tplc="196832CC">
      <w:numFmt w:val="bullet"/>
      <w:lvlText w:val="•"/>
      <w:lvlJc w:val="left"/>
      <w:pPr>
        <w:ind w:left="3131" w:hanging="171"/>
      </w:pPr>
      <w:rPr>
        <w:rFonts w:hint="default"/>
        <w:lang w:val="ru-RU" w:eastAsia="en-US" w:bidi="ar-SA"/>
      </w:rPr>
    </w:lvl>
    <w:lvl w:ilvl="5" w:tplc="0C6AA1AC">
      <w:numFmt w:val="bullet"/>
      <w:lvlText w:val="•"/>
      <w:lvlJc w:val="left"/>
      <w:pPr>
        <w:ind w:left="3901" w:hanging="171"/>
      </w:pPr>
      <w:rPr>
        <w:rFonts w:hint="default"/>
        <w:lang w:val="ru-RU" w:eastAsia="en-US" w:bidi="ar-SA"/>
      </w:rPr>
    </w:lvl>
    <w:lvl w:ilvl="6" w:tplc="E1FABE30">
      <w:numFmt w:val="bullet"/>
      <w:lvlText w:val="•"/>
      <w:lvlJc w:val="left"/>
      <w:pPr>
        <w:ind w:left="4672" w:hanging="171"/>
      </w:pPr>
      <w:rPr>
        <w:rFonts w:hint="default"/>
        <w:lang w:val="ru-RU" w:eastAsia="en-US" w:bidi="ar-SA"/>
      </w:rPr>
    </w:lvl>
    <w:lvl w:ilvl="7" w:tplc="DE2270BC">
      <w:numFmt w:val="bullet"/>
      <w:lvlText w:val="•"/>
      <w:lvlJc w:val="left"/>
      <w:pPr>
        <w:ind w:left="5442" w:hanging="171"/>
      </w:pPr>
      <w:rPr>
        <w:rFonts w:hint="default"/>
        <w:lang w:val="ru-RU" w:eastAsia="en-US" w:bidi="ar-SA"/>
      </w:rPr>
    </w:lvl>
    <w:lvl w:ilvl="8" w:tplc="4DAAE40E">
      <w:numFmt w:val="bullet"/>
      <w:lvlText w:val="•"/>
      <w:lvlJc w:val="left"/>
      <w:pPr>
        <w:ind w:left="6213" w:hanging="171"/>
      </w:pPr>
      <w:rPr>
        <w:rFonts w:hint="default"/>
        <w:lang w:val="ru-RU" w:eastAsia="en-US" w:bidi="ar-SA"/>
      </w:rPr>
    </w:lvl>
  </w:abstractNum>
  <w:abstractNum w:abstractNumId="4">
    <w:nsid w:val="587D0A58"/>
    <w:multiLevelType w:val="hybridMultilevel"/>
    <w:tmpl w:val="4E102EF8"/>
    <w:lvl w:ilvl="0" w:tplc="5184CAF0">
      <w:numFmt w:val="bullet"/>
      <w:lvlText w:val=""/>
      <w:lvlJc w:val="left"/>
      <w:pPr>
        <w:ind w:left="753" w:hanging="17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3808E96">
      <w:numFmt w:val="bullet"/>
      <w:lvlText w:val="•"/>
      <w:lvlJc w:val="left"/>
      <w:pPr>
        <w:ind w:left="1459" w:hanging="171"/>
      </w:pPr>
      <w:rPr>
        <w:rFonts w:hint="default"/>
        <w:lang w:val="ru-RU" w:eastAsia="en-US" w:bidi="ar-SA"/>
      </w:rPr>
    </w:lvl>
    <w:lvl w:ilvl="2" w:tplc="73A4E082">
      <w:numFmt w:val="bullet"/>
      <w:lvlText w:val="•"/>
      <w:lvlJc w:val="left"/>
      <w:pPr>
        <w:ind w:left="2158" w:hanging="171"/>
      </w:pPr>
      <w:rPr>
        <w:rFonts w:hint="default"/>
        <w:lang w:val="ru-RU" w:eastAsia="en-US" w:bidi="ar-SA"/>
      </w:rPr>
    </w:lvl>
    <w:lvl w:ilvl="3" w:tplc="5C5C9800">
      <w:numFmt w:val="bullet"/>
      <w:lvlText w:val="•"/>
      <w:lvlJc w:val="left"/>
      <w:pPr>
        <w:ind w:left="2858" w:hanging="171"/>
      </w:pPr>
      <w:rPr>
        <w:rFonts w:hint="default"/>
        <w:lang w:val="ru-RU" w:eastAsia="en-US" w:bidi="ar-SA"/>
      </w:rPr>
    </w:lvl>
    <w:lvl w:ilvl="4" w:tplc="C6983A66">
      <w:numFmt w:val="bullet"/>
      <w:lvlText w:val="•"/>
      <w:lvlJc w:val="left"/>
      <w:pPr>
        <w:ind w:left="3557" w:hanging="171"/>
      </w:pPr>
      <w:rPr>
        <w:rFonts w:hint="default"/>
        <w:lang w:val="ru-RU" w:eastAsia="en-US" w:bidi="ar-SA"/>
      </w:rPr>
    </w:lvl>
    <w:lvl w:ilvl="5" w:tplc="BFF23FA6">
      <w:numFmt w:val="bullet"/>
      <w:lvlText w:val="•"/>
      <w:lvlJc w:val="left"/>
      <w:pPr>
        <w:ind w:left="4257" w:hanging="171"/>
      </w:pPr>
      <w:rPr>
        <w:rFonts w:hint="default"/>
        <w:lang w:val="ru-RU" w:eastAsia="en-US" w:bidi="ar-SA"/>
      </w:rPr>
    </w:lvl>
    <w:lvl w:ilvl="6" w:tplc="0F2095F8">
      <w:numFmt w:val="bullet"/>
      <w:lvlText w:val="•"/>
      <w:lvlJc w:val="left"/>
      <w:pPr>
        <w:ind w:left="4956" w:hanging="171"/>
      </w:pPr>
      <w:rPr>
        <w:rFonts w:hint="default"/>
        <w:lang w:val="ru-RU" w:eastAsia="en-US" w:bidi="ar-SA"/>
      </w:rPr>
    </w:lvl>
    <w:lvl w:ilvl="7" w:tplc="DF042A2E">
      <w:numFmt w:val="bullet"/>
      <w:lvlText w:val="•"/>
      <w:lvlJc w:val="left"/>
      <w:pPr>
        <w:ind w:left="5655" w:hanging="171"/>
      </w:pPr>
      <w:rPr>
        <w:rFonts w:hint="default"/>
        <w:lang w:val="ru-RU" w:eastAsia="en-US" w:bidi="ar-SA"/>
      </w:rPr>
    </w:lvl>
    <w:lvl w:ilvl="8" w:tplc="862602D2">
      <w:numFmt w:val="bullet"/>
      <w:lvlText w:val="•"/>
      <w:lvlJc w:val="left"/>
      <w:pPr>
        <w:ind w:left="6355" w:hanging="171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CA0282"/>
    <w:rsid w:val="00520FEB"/>
    <w:rsid w:val="008814CA"/>
    <w:rsid w:val="00CA0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A028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A028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A0282"/>
    <w:pPr>
      <w:ind w:left="100"/>
    </w:pPr>
    <w:rPr>
      <w:rFonts w:ascii="Microsoft Sans Serif" w:eastAsia="Microsoft Sans Serif" w:hAnsi="Microsoft Sans Serif" w:cs="Microsoft Sans Serif"/>
      <w:sz w:val="10"/>
      <w:szCs w:val="10"/>
    </w:rPr>
  </w:style>
  <w:style w:type="paragraph" w:styleId="a4">
    <w:name w:val="Title"/>
    <w:basedOn w:val="a"/>
    <w:uiPriority w:val="1"/>
    <w:qFormat/>
    <w:rsid w:val="00CA0282"/>
    <w:pPr>
      <w:spacing w:before="5"/>
      <w:ind w:left="4658" w:right="1155" w:hanging="2156"/>
    </w:pPr>
    <w:rPr>
      <w:sz w:val="24"/>
      <w:szCs w:val="24"/>
    </w:rPr>
  </w:style>
  <w:style w:type="paragraph" w:styleId="a5">
    <w:name w:val="List Paragraph"/>
    <w:basedOn w:val="a"/>
    <w:uiPriority w:val="1"/>
    <w:qFormat/>
    <w:rsid w:val="00CA0282"/>
  </w:style>
  <w:style w:type="paragraph" w:customStyle="1" w:styleId="TableParagraph">
    <w:name w:val="Table Paragraph"/>
    <w:basedOn w:val="a"/>
    <w:uiPriority w:val="1"/>
    <w:qFormat/>
    <w:rsid w:val="00CA0282"/>
    <w:pPr>
      <w:ind w:left="82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2522</Characters>
  <Application>Microsoft Office Word</Application>
  <DocSecurity>0</DocSecurity>
  <Lines>21</Lines>
  <Paragraphs>5</Paragraphs>
  <ScaleCrop>false</ScaleCrop>
  <Company/>
  <LinksUpToDate>false</LinksUpToDate>
  <CharactersWithSpaces>2959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Учитель</cp:lastModifiedBy>
  <cp:revision>3</cp:revision>
  <dcterms:created xsi:type="dcterms:W3CDTF">2023-10-30T08:08:00Z</dcterms:created>
  <dcterms:modified xsi:type="dcterms:W3CDTF">2023-10-30T08:18:00Z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2023-10-30T00:00:00Z</vt:filetime>
  </property>
</Properties>
</file>