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1E" w:rsidRDefault="0037321E" w:rsidP="009F3508">
      <w:pPr>
        <w:spacing w:line="240" w:lineRule="auto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CD419B" w:rsidRDefault="00CD419B" w:rsidP="009F35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19B" w:rsidRDefault="00CD419B" w:rsidP="009F35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879013" cy="8938895"/>
            <wp:effectExtent l="0" t="6033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4288" cy="89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19B" w:rsidRDefault="00CD419B" w:rsidP="009F35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19B" w:rsidRDefault="00CD419B" w:rsidP="009F35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19B" w:rsidRDefault="00CD419B" w:rsidP="009F35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321E" w:rsidRPr="00704E64" w:rsidRDefault="0037321E" w:rsidP="00D815A4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E6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  <w:r w:rsidR="009F3508">
        <w:rPr>
          <w:rFonts w:ascii="Times New Roman" w:hAnsi="Times New Roman"/>
          <w:b/>
          <w:bCs/>
          <w:sz w:val="24"/>
          <w:szCs w:val="24"/>
        </w:rPr>
        <w:t>, 3 класс</w:t>
      </w: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871931">
        <w:rPr>
          <w:rFonts w:ascii="Times New Roman" w:hAnsi="Times New Roman"/>
          <w:b/>
          <w:iCs/>
          <w:sz w:val="24"/>
          <w:szCs w:val="24"/>
        </w:rPr>
        <w:t>:</w:t>
      </w:r>
    </w:p>
    <w:p w:rsidR="0037321E" w:rsidRPr="00D0442E" w:rsidRDefault="0037321E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широкая мотивационная основа учебной деятельности, </w:t>
      </w:r>
      <w:proofErr w:type="spellStart"/>
      <w:r w:rsidRPr="00D0442E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37321E" w:rsidRPr="00D0442E" w:rsidRDefault="0037321E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37321E" w:rsidRPr="00D0442E" w:rsidRDefault="0037321E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37321E" w:rsidRPr="00D0442E" w:rsidRDefault="0037321E" w:rsidP="00D81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37321E" w:rsidRPr="00871931" w:rsidRDefault="0037321E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искусству;</w:t>
      </w:r>
    </w:p>
    <w:p w:rsidR="0037321E" w:rsidRPr="00871931" w:rsidRDefault="0037321E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37321E" w:rsidRDefault="0037321E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позитивная самооценка музыкально-творческих возможностей.</w:t>
      </w:r>
    </w:p>
    <w:p w:rsidR="0037321E" w:rsidRPr="00871931" w:rsidRDefault="0037321E" w:rsidP="00D815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Метапредметными результаты</w:t>
      </w:r>
      <w:r w:rsidRPr="0087193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37321E" w:rsidRPr="00D0442E" w:rsidRDefault="0037321E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37321E" w:rsidRPr="00D0442E" w:rsidRDefault="0037321E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37321E" w:rsidRPr="00D0442E" w:rsidRDefault="0037321E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37321E" w:rsidRPr="00D0442E" w:rsidRDefault="0037321E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37321E" w:rsidRPr="00D0442E" w:rsidRDefault="0037321E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 xml:space="preserve">Регулятивных УУД </w:t>
      </w:r>
    </w:p>
    <w:p w:rsidR="0037321E" w:rsidRPr="00D0442E" w:rsidRDefault="0037321E" w:rsidP="00D8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37321E" w:rsidRPr="00871931" w:rsidRDefault="0037321E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7321E" w:rsidRPr="00871931" w:rsidRDefault="0037321E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lastRenderedPageBreak/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7321E" w:rsidRPr="00871931" w:rsidRDefault="0037321E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7321E" w:rsidRPr="00871931" w:rsidRDefault="0037321E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37321E" w:rsidRPr="00D0442E" w:rsidRDefault="0037321E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7321E" w:rsidRPr="00D0442E" w:rsidRDefault="0037321E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слушать и понимать речь других;</w:t>
      </w:r>
    </w:p>
    <w:p w:rsidR="0037321E" w:rsidRPr="00D0442E" w:rsidRDefault="0037321E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37321E" w:rsidRPr="00D0442E" w:rsidRDefault="0037321E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37321E" w:rsidRPr="00871931" w:rsidRDefault="0037321E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37321E" w:rsidRPr="00D0442E" w:rsidRDefault="0037321E" w:rsidP="00D81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37321E" w:rsidRPr="00871931" w:rsidRDefault="0037321E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небольшие сообщения в устной форме;</w:t>
      </w:r>
    </w:p>
    <w:p w:rsidR="0037321E" w:rsidRDefault="0037321E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37321E" w:rsidRPr="00871931" w:rsidRDefault="0037321E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71931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а</w:t>
      </w:r>
      <w:r w:rsidRPr="00871931">
        <w:rPr>
          <w:rFonts w:ascii="Times New Roman" w:hAnsi="Times New Roman"/>
          <w:sz w:val="24"/>
          <w:szCs w:val="24"/>
        </w:rPr>
        <w:t>тся: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развивать умения и навыка хорового пения (кантилена, унисон, расширение объема дыхания, дикция, артикуляция, пение a </w:t>
      </w:r>
      <w:proofErr w:type="spellStart"/>
      <w:r w:rsidRPr="00D0442E">
        <w:rPr>
          <w:rFonts w:ascii="Times New Roman" w:hAnsi="Times New Roman"/>
          <w:sz w:val="24"/>
          <w:szCs w:val="24"/>
        </w:rPr>
        <w:t>capella</w:t>
      </w:r>
      <w:proofErr w:type="spellEnd"/>
      <w:r w:rsidRPr="00D0442E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        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lastRenderedPageBreak/>
        <w:t>включаться в процесс музицирования творческих импровизаций (речевых, вокальных).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7321E" w:rsidRPr="00D0442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D0442E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</w:t>
      </w:r>
      <w:r w:rsidRPr="00D0442E">
        <w:rPr>
          <w:rFonts w:ascii="Times New Roman" w:hAnsi="Times New Roman"/>
          <w:sz w:val="24"/>
          <w:szCs w:val="24"/>
        </w:rPr>
        <w:t>т возможность научиться: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размышлять о музыкальных произведениях как способе выражения чувств и </w:t>
      </w:r>
      <w:proofErr w:type="gramStart"/>
      <w:r w:rsidRPr="00D0442E">
        <w:rPr>
          <w:rFonts w:ascii="Times New Roman" w:hAnsi="Times New Roman"/>
          <w:sz w:val="24"/>
          <w:szCs w:val="24"/>
        </w:rPr>
        <w:t>мыслей  человека</w:t>
      </w:r>
      <w:proofErr w:type="gramEnd"/>
      <w:r w:rsidRPr="00D0442E">
        <w:rPr>
          <w:rFonts w:ascii="Times New Roman" w:hAnsi="Times New Roman"/>
          <w:sz w:val="24"/>
          <w:szCs w:val="24"/>
        </w:rPr>
        <w:t>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37321E" w:rsidRPr="00D0442E" w:rsidRDefault="0037321E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9F26AA" w:rsidRDefault="0037321E" w:rsidP="00D815A4">
      <w:pPr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F26A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«Музыка»</w:t>
      </w:r>
      <w:r w:rsidR="009F3508">
        <w:rPr>
          <w:rFonts w:ascii="Times New Roman" w:hAnsi="Times New Roman"/>
          <w:b/>
          <w:bCs/>
          <w:sz w:val="24"/>
          <w:szCs w:val="24"/>
        </w:rPr>
        <w:t>, 3 класс (34 часа)</w:t>
      </w:r>
    </w:p>
    <w:p w:rsidR="0037321E" w:rsidRPr="00871931" w:rsidRDefault="0037321E" w:rsidP="00D815A4">
      <w:pPr>
        <w:pStyle w:val="a3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«Музыка – искусство интонируемого смысла»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Благодаря методу «забегания вперед и возвращения к пройденному» обучающиеся уже встречались в 1</w:t>
      </w:r>
      <w:r w:rsidRPr="00871931">
        <w:rPr>
          <w:rFonts w:ascii="Times New Roman" w:hAnsi="Times New Roman"/>
          <w:i/>
          <w:iCs/>
          <w:sz w:val="24"/>
          <w:szCs w:val="24"/>
        </w:rPr>
        <w:t>–</w:t>
      </w:r>
      <w:r w:rsidRPr="00871931">
        <w:rPr>
          <w:rFonts w:ascii="Times New Roman" w:hAnsi="Times New Roman"/>
          <w:sz w:val="24"/>
          <w:szCs w:val="24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хотя и насыщена маршевыми ритмами, но не обязательно предназначена для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марширования</w:t>
      </w:r>
      <w:proofErr w:type="spellEnd"/>
      <w:r w:rsidRPr="00871931">
        <w:rPr>
          <w:rFonts w:ascii="Times New Roman" w:hAnsi="Times New Roman"/>
          <w:sz w:val="24"/>
          <w:szCs w:val="24"/>
        </w:rPr>
        <w:t>. Эти свойства музыки делают ее доступной и понятной для любого слушателя.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71931">
        <w:rPr>
          <w:rFonts w:ascii="Times New Roman" w:hAnsi="Times New Roman"/>
          <w:sz w:val="24"/>
          <w:szCs w:val="24"/>
        </w:rPr>
        <w:t xml:space="preserve">К 3 классу обучающиеся уже осознали, что мелодия – «душа музыки», а мелодичность всегда связана прежде всего с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песенностью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lastRenderedPageBreak/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</w:t>
      </w:r>
      <w:proofErr w:type="gramStart"/>
      <w:r w:rsidRPr="00871931">
        <w:rPr>
          <w:rFonts w:ascii="Times New Roman" w:hAnsi="Times New Roman"/>
          <w:sz w:val="24"/>
          <w:szCs w:val="24"/>
        </w:rPr>
        <w:t>мелодии ,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Алябьева, М.И. Глинки, А. Лядова, Н.А. Римского-Корсакова, М.П. Мусоргского, </w:t>
      </w:r>
      <w:proofErr w:type="spellStart"/>
      <w:r w:rsidRPr="00871931">
        <w:rPr>
          <w:rFonts w:ascii="Times New Roman" w:hAnsi="Times New Roman"/>
          <w:sz w:val="24"/>
          <w:szCs w:val="24"/>
        </w:rPr>
        <w:t>А.П.Бородина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П.И. Чайковского, С.С. Прокофьева, И. Стравинского, Р. Щедрина, И.С. Баха, Людвига </w:t>
      </w:r>
      <w:proofErr w:type="spellStart"/>
      <w:r w:rsidRPr="00871931">
        <w:rPr>
          <w:rFonts w:ascii="Times New Roman" w:hAnsi="Times New Roman"/>
          <w:sz w:val="24"/>
          <w:szCs w:val="24"/>
        </w:rPr>
        <w:t>ван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Бетховена, В.А. Моцарта, К. Дебюсси, Ж. Бизе, Э. Грига, Ф. Шопена, Ф. Шуберта. А также народные песни и песни композиторов: А. Александрова, А. Аренского, И.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 xml:space="preserve">Арсеева, С. </w:t>
      </w:r>
      <w:proofErr w:type="spellStart"/>
      <w:r w:rsidRPr="00871931">
        <w:rPr>
          <w:rFonts w:ascii="Times New Roman" w:hAnsi="Times New Roman"/>
          <w:sz w:val="24"/>
          <w:szCs w:val="24"/>
        </w:rPr>
        <w:t>Баневича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С. Бодренкова, Р. Бойко, Я. </w:t>
      </w:r>
      <w:proofErr w:type="spellStart"/>
      <w:r w:rsidRPr="00871931">
        <w:rPr>
          <w:rFonts w:ascii="Times New Roman" w:hAnsi="Times New Roman"/>
          <w:sz w:val="24"/>
          <w:szCs w:val="24"/>
        </w:rPr>
        <w:t>Дубравина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И. Дунаевского, Д.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М.М.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Калинни-кова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871931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871931">
        <w:rPr>
          <w:rFonts w:ascii="Times New Roman" w:hAnsi="Times New Roman"/>
          <w:sz w:val="24"/>
          <w:szCs w:val="24"/>
        </w:rPr>
        <w:t>Метлова</w:t>
      </w:r>
      <w:proofErr w:type="spellEnd"/>
      <w:r w:rsidRPr="00871931">
        <w:rPr>
          <w:rFonts w:ascii="Times New Roman" w:hAnsi="Times New Roman"/>
          <w:sz w:val="24"/>
          <w:szCs w:val="24"/>
        </w:rPr>
        <w:t>, М. Минкова, Славкина, С.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Соснина, Г. Струве, Л. Хафизовой.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1-я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proofErr w:type="gramStart"/>
      <w:r w:rsidRPr="00871931">
        <w:rPr>
          <w:rFonts w:ascii="Times New Roman" w:hAnsi="Times New Roman"/>
          <w:sz w:val="24"/>
          <w:szCs w:val="24"/>
        </w:rPr>
        <w:t>: Открываем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для себя новые качества музыки. Мелодичность – значит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>? Встречи с песенно-танцевальной и песенно-маршевой музыкой.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37321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Песенные мелодии и песенные образы.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2-я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Интонация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lastRenderedPageBreak/>
        <w:t>Темы</w:t>
      </w:r>
      <w:proofErr w:type="gramStart"/>
      <w:r w:rsidRPr="00871931">
        <w:rPr>
          <w:rFonts w:ascii="Times New Roman" w:hAnsi="Times New Roman"/>
          <w:sz w:val="24"/>
          <w:szCs w:val="24"/>
        </w:rPr>
        <w:t>: Сравниваем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37321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</w:t>
      </w:r>
      <w:proofErr w:type="gramStart"/>
      <w:r w:rsidRPr="00871931">
        <w:rPr>
          <w:rFonts w:ascii="Times New Roman" w:hAnsi="Times New Roman"/>
          <w:sz w:val="24"/>
          <w:szCs w:val="24"/>
        </w:rPr>
        <w:t>к  кульминации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871931">
        <w:rPr>
          <w:rFonts w:ascii="Times New Roman" w:hAnsi="Times New Roman"/>
          <w:sz w:val="24"/>
          <w:szCs w:val="24"/>
        </w:rPr>
        <w:t>Интонационнаявырази</w:t>
      </w:r>
      <w:proofErr w:type="spellEnd"/>
      <w:r w:rsidRPr="00871931">
        <w:rPr>
          <w:rFonts w:ascii="Times New Roman" w:hAnsi="Times New Roman"/>
          <w:sz w:val="24"/>
          <w:szCs w:val="24"/>
        </w:rPr>
        <w:t>-тельность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  <w:r>
        <w:rPr>
          <w:rFonts w:ascii="Times New Roman" w:hAnsi="Times New Roman"/>
          <w:sz w:val="24"/>
          <w:szCs w:val="24"/>
        </w:rPr>
        <w:t>.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3-я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Развитие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proofErr w:type="gramStart"/>
      <w:r w:rsidRPr="00871931">
        <w:rPr>
          <w:rFonts w:ascii="Times New Roman" w:hAnsi="Times New Roman"/>
          <w:sz w:val="24"/>
          <w:szCs w:val="24"/>
        </w:rPr>
        <w:t>: Почему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37321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  <w:r>
        <w:rPr>
          <w:rFonts w:ascii="Times New Roman" w:hAnsi="Times New Roman"/>
          <w:sz w:val="24"/>
          <w:szCs w:val="24"/>
        </w:rPr>
        <w:t>.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4-я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Построение (формы)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proofErr w:type="gramStart"/>
      <w:r w:rsidRPr="00871931">
        <w:rPr>
          <w:rFonts w:ascii="Times New Roman" w:hAnsi="Times New Roman"/>
          <w:sz w:val="24"/>
          <w:szCs w:val="24"/>
        </w:rPr>
        <w:t>: Почему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музыкальные произведения бывают одночастными? Когда музыкальные произведения имеют две или три части? Рондо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37321E" w:rsidRPr="00871931" w:rsidRDefault="0037321E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37321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37321E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Pr="00871931" w:rsidRDefault="0037321E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21E" w:rsidRDefault="0037321E" w:rsidP="00CC3A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AC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4366C5">
        <w:rPr>
          <w:rFonts w:ascii="Times New Roman" w:hAnsi="Times New Roman"/>
          <w:b/>
          <w:sz w:val="24"/>
          <w:szCs w:val="24"/>
        </w:rPr>
        <w:t xml:space="preserve"> с учётом рабочей программы воспитания</w:t>
      </w:r>
      <w:r w:rsidRPr="00CC3ACF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4366C5" w:rsidRDefault="004366C5" w:rsidP="009F3508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воспитательные задачи</w:t>
      </w:r>
      <w:r w:rsidRPr="00CD419B">
        <w:rPr>
          <w:rFonts w:ascii="Times New Roman" w:hAnsi="Times New Roman"/>
          <w:b/>
          <w:sz w:val="24"/>
          <w:szCs w:val="24"/>
        </w:rPr>
        <w:t>:</w:t>
      </w:r>
      <w:r w:rsidR="00291D87">
        <w:rPr>
          <w:rFonts w:ascii="Times New Roman" w:hAnsi="Times New Roman"/>
          <w:b/>
          <w:sz w:val="24"/>
          <w:szCs w:val="24"/>
        </w:rPr>
        <w:t xml:space="preserve"> </w:t>
      </w:r>
    </w:p>
    <w:p w:rsidR="002E612F" w:rsidRDefault="002E612F" w:rsidP="002E612F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 формировать личностное</w:t>
      </w:r>
      <w:r w:rsidRP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восприятия музыки, которое основывается на эмоционально-окрашенном отношении к ней через понимание ее характера, содержания, средств музыкальной выразительности;</w:t>
      </w:r>
    </w:p>
    <w:p w:rsidR="002E612F" w:rsidRPr="002E612F" w:rsidRDefault="002E612F" w:rsidP="002E612F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-формирование адекватной самооценки относительно творческих (прежде всего музыкальных) способностей и желания самосовершенствоваться;</w:t>
      </w:r>
    </w:p>
    <w:p w:rsidR="004366C5" w:rsidRPr="002E612F" w:rsidRDefault="004366C5" w:rsidP="004366C5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2E612F">
        <w:rPr>
          <w:rFonts w:ascii="Times New Roman" w:hAnsi="Times New Roman"/>
          <w:b/>
          <w:sz w:val="24"/>
          <w:szCs w:val="24"/>
        </w:rPr>
        <w:t xml:space="preserve"> </w:t>
      </w:r>
      <w:r w:rsid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 формировать личностное отношение</w:t>
      </w:r>
      <w:r w:rsidR="002E612F" w:rsidRP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к искусству;</w:t>
      </w:r>
    </w:p>
    <w:p w:rsidR="002E612F" w:rsidRPr="002E612F" w:rsidRDefault="002E612F" w:rsidP="004366C5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 развивать целостность</w:t>
      </w:r>
      <w:r w:rsidRP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восприятия картины мира;</w:t>
      </w:r>
    </w:p>
    <w:p w:rsidR="002E612F" w:rsidRPr="002E612F" w:rsidRDefault="002E612F" w:rsidP="004366C5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-уметь</w:t>
      </w:r>
      <w:r w:rsidRPr="002E612F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применять логические операции (анализ, сравнение, синтез) относительно музыкальных произведений (анализировать и сравнивать их;</w:t>
      </w:r>
    </w:p>
    <w:p w:rsidR="001670BF" w:rsidRDefault="002E612F" w:rsidP="004366C5">
      <w:pPr>
        <w:pStyle w:val="a3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</w:t>
      </w:r>
      <w:r w:rsidRPr="002E6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общей культуры – прослушивая песни определенного времени, можно проникнуться духом той эпохи, луч</w:t>
      </w:r>
      <w:r w:rsidR="001670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 представить себе жизнь людей;</w:t>
      </w:r>
    </w:p>
    <w:p w:rsidR="001670BF" w:rsidRPr="001670BF" w:rsidRDefault="001670BF" w:rsidP="001670BF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-</w:t>
      </w:r>
      <w:r w:rsidR="002E612F" w:rsidRPr="002E612F">
        <w:rPr>
          <w:color w:val="000000"/>
          <w:sz w:val="24"/>
          <w:szCs w:val="24"/>
          <w:shd w:val="clear" w:color="auto" w:fill="FFFFFF"/>
        </w:rPr>
        <w:t> </w:t>
      </w:r>
      <w:r w:rsidRPr="001670B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</w:t>
      </w:r>
      <w:proofErr w:type="gramStart"/>
      <w:r w:rsidRPr="001670BF">
        <w:rPr>
          <w:rStyle w:val="CharAttribute484"/>
          <w:rFonts w:eastAsia="№Е"/>
          <w:i w:val="0"/>
          <w:sz w:val="24"/>
          <w:szCs w:val="24"/>
        </w:rPr>
        <w:t xml:space="preserve">интерактивных, </w:t>
      </w:r>
      <w:r>
        <w:rPr>
          <w:rStyle w:val="CharAttribute484"/>
          <w:rFonts w:eastAsia="№Е"/>
          <w:i w:val="0"/>
          <w:sz w:val="24"/>
          <w:szCs w:val="24"/>
        </w:rPr>
        <w:t xml:space="preserve">  </w:t>
      </w:r>
      <w:proofErr w:type="gramEnd"/>
      <w:r>
        <w:rPr>
          <w:rStyle w:val="CharAttribute484"/>
          <w:rFonts w:eastAsia="№Е"/>
          <w:i w:val="0"/>
          <w:sz w:val="24"/>
          <w:szCs w:val="24"/>
        </w:rPr>
        <w:t xml:space="preserve">      </w:t>
      </w:r>
      <w:r w:rsidRPr="001670BF">
        <w:rPr>
          <w:rStyle w:val="CharAttribute484"/>
          <w:rFonts w:eastAsia="№Е"/>
          <w:i w:val="0"/>
          <w:sz w:val="24"/>
          <w:szCs w:val="24"/>
        </w:rPr>
        <w:t>коллективных, интегрированных форм занятий с уча</w:t>
      </w:r>
      <w:r>
        <w:rPr>
          <w:rStyle w:val="CharAttribute484"/>
          <w:rFonts w:eastAsia="№Е"/>
          <w:i w:val="0"/>
          <w:sz w:val="24"/>
          <w:szCs w:val="24"/>
        </w:rPr>
        <w:t>щимися с выходом вне стен школы.</w:t>
      </w:r>
      <w:r w:rsidRPr="001670BF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37321E" w:rsidRPr="001670BF" w:rsidRDefault="0037321E" w:rsidP="00D81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8"/>
        <w:gridCol w:w="9270"/>
        <w:gridCol w:w="2045"/>
        <w:gridCol w:w="2268"/>
      </w:tblGrid>
      <w:tr w:rsidR="00275E19" w:rsidRPr="000E41BA" w:rsidTr="00275E19">
        <w:trPr>
          <w:trHeight w:val="2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9F3508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9F3508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9F3508" w:rsidRDefault="009F3508" w:rsidP="00275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08">
              <w:rPr>
                <w:rFonts w:ascii="Times New Roman" w:hAnsi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9F3508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50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75E19" w:rsidRPr="000E41BA" w:rsidTr="00275E19">
        <w:trPr>
          <w:trHeight w:val="3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>- значит</w:t>
            </w:r>
            <w:proofErr w:type="gram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Обобщение по теме «Интонация – основа музыки».</w:t>
            </w: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«Школьный фольклорный праздник»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«Музыкальный спектакль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>№  р.</w:t>
            </w:r>
            <w:proofErr w:type="gram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168  </w:t>
            </w:r>
          </w:p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  Когда музыкальные произведения имеют две или три части?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Экскурсия в РДК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Рондо – интересная музыкальная форма</w:t>
            </w:r>
            <w:r>
              <w:rPr>
                <w:rFonts w:ascii="Times New Roman"/>
              </w:rPr>
              <w:t xml:space="preserve">                                                               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C0487D">
              <w:rPr>
                <w:rFonts w:ascii="Times New Roman" w:hAnsi="Times New Roman"/>
                <w:sz w:val="24"/>
                <w:szCs w:val="24"/>
              </w:rPr>
              <w:t>с применением сайта</w:t>
            </w:r>
            <w:r>
              <w:rPr>
                <w:rFonts w:ascii="Times New Roman"/>
              </w:rPr>
              <w:t xml:space="preserve"> </w:t>
            </w:r>
            <w:r w:rsidRPr="00A6744E">
              <w:rPr>
                <w:rFonts w:ascii="Times New Roman"/>
                <w:b/>
              </w:rPr>
              <w:t>akbooks.ru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«Концерт для родителей»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275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19" w:rsidRPr="000E41BA" w:rsidTr="00275E19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9" w:rsidRPr="000E41BA" w:rsidRDefault="00275E1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37321E" w:rsidRDefault="0037321E"/>
    <w:p w:rsidR="00A37B4E" w:rsidRDefault="00A37B4E"/>
    <w:p w:rsidR="00A37B4E" w:rsidRDefault="00A37B4E"/>
    <w:p w:rsidR="00A37B4E" w:rsidRDefault="00A37B4E"/>
    <w:p w:rsidR="0037321E" w:rsidRPr="00A4569C" w:rsidRDefault="0037321E" w:rsidP="00A4569C">
      <w:pPr>
        <w:jc w:val="right"/>
        <w:rPr>
          <w:rFonts w:ascii="Times New Roman" w:hAnsi="Times New Roman"/>
          <w:b/>
          <w:sz w:val="24"/>
          <w:szCs w:val="24"/>
        </w:rPr>
      </w:pPr>
      <w:r w:rsidRPr="00A4569C">
        <w:rPr>
          <w:rFonts w:ascii="Times New Roman" w:hAnsi="Times New Roman"/>
          <w:b/>
          <w:sz w:val="24"/>
          <w:szCs w:val="24"/>
        </w:rPr>
        <w:t>Приложение</w:t>
      </w:r>
      <w:r w:rsidR="00083281">
        <w:rPr>
          <w:rFonts w:ascii="Times New Roman" w:hAnsi="Times New Roman"/>
          <w:b/>
          <w:sz w:val="24"/>
          <w:szCs w:val="24"/>
        </w:rPr>
        <w:t xml:space="preserve"> 1</w:t>
      </w:r>
    </w:p>
    <w:p w:rsidR="0037321E" w:rsidRPr="00A4569C" w:rsidRDefault="0037321E" w:rsidP="00A4569C">
      <w:pPr>
        <w:jc w:val="center"/>
        <w:rPr>
          <w:rFonts w:ascii="Times New Roman" w:hAnsi="Times New Roman"/>
          <w:b/>
          <w:sz w:val="24"/>
          <w:szCs w:val="24"/>
        </w:rPr>
      </w:pPr>
      <w:r w:rsidRPr="00A4569C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«Музыка»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73"/>
        <w:gridCol w:w="868"/>
        <w:gridCol w:w="879"/>
        <w:gridCol w:w="2690"/>
        <w:gridCol w:w="2170"/>
        <w:gridCol w:w="3265"/>
        <w:gridCol w:w="1669"/>
      </w:tblGrid>
      <w:tr w:rsidR="004366C5" w:rsidRPr="00A4569C" w:rsidTr="004366C5">
        <w:trPr>
          <w:trHeight w:val="352"/>
        </w:trPr>
        <w:tc>
          <w:tcPr>
            <w:tcW w:w="572" w:type="dxa"/>
            <w:vMerge w:val="restart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68" w:type="dxa"/>
            <w:vMerge w:val="restart"/>
          </w:tcPr>
          <w:p w:rsidR="004366C5" w:rsidRPr="00A4569C" w:rsidRDefault="00436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  <w:vMerge w:val="restart"/>
          </w:tcPr>
          <w:p w:rsidR="004366C5" w:rsidRPr="00A4569C" w:rsidRDefault="00436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8125" w:type="dxa"/>
            <w:gridSpan w:val="3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9" w:type="dxa"/>
            <w:vMerge w:val="restart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Вид и форма контроля</w:t>
            </w:r>
          </w:p>
        </w:tc>
      </w:tr>
      <w:tr w:rsidR="004366C5" w:rsidRPr="00A4569C" w:rsidTr="004366C5">
        <w:trPr>
          <w:trHeight w:val="345"/>
        </w:trPr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70" w:type="dxa"/>
            <w:vMerge w:val="restart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265" w:type="dxa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669" w:type="dxa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C5" w:rsidRPr="00A4569C" w:rsidTr="004366C5">
        <w:trPr>
          <w:trHeight w:val="240"/>
        </w:trPr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:rsidR="004366C5" w:rsidRPr="00A4569C" w:rsidRDefault="004366C5" w:rsidP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2170" w:type="dxa"/>
            <w:vMerge/>
          </w:tcPr>
          <w:p w:rsidR="004366C5" w:rsidRPr="00A4569C" w:rsidRDefault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4366C5" w:rsidRDefault="004366C5" w:rsidP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Познавательные УУД</w:t>
            </w:r>
            <w:r w:rsidRPr="004366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366C5" w:rsidRDefault="004366C5" w:rsidP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 УУД</w:t>
            </w:r>
            <w:r w:rsidRPr="004366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366C5" w:rsidRPr="004366C5" w:rsidRDefault="004366C5" w:rsidP="00436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  <w:r w:rsidRPr="004366C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69" w:type="dxa"/>
            <w:vMerge/>
            <w:vAlign w:val="center"/>
          </w:tcPr>
          <w:p w:rsidR="004366C5" w:rsidRPr="00A4569C" w:rsidRDefault="0043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A4569C">
        <w:tc>
          <w:tcPr>
            <w:tcW w:w="14786" w:type="dxa"/>
            <w:gridSpan w:val="8"/>
            <w:vAlign w:val="center"/>
          </w:tcPr>
          <w:p w:rsidR="0037321E" w:rsidRPr="00A4569C" w:rsidRDefault="003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 четверть (8 часов)</w:t>
            </w:r>
          </w:p>
        </w:tc>
      </w:tr>
      <w:tr w:rsidR="0037321E" w:rsidRPr="00A4569C" w:rsidTr="00A4569C">
        <w:tc>
          <w:tcPr>
            <w:tcW w:w="14786" w:type="dxa"/>
            <w:gridSpan w:val="8"/>
            <w:vAlign w:val="center"/>
          </w:tcPr>
          <w:p w:rsidR="0037321E" w:rsidRPr="00A4569C" w:rsidRDefault="0037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Маша и Миша открывают для себя новые качества музыки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Тема. Жанр.</w:t>
            </w:r>
          </w:p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«Всюду музыка звучит». </w:t>
            </w:r>
            <w:r w:rsidRPr="00A4569C">
              <w:rPr>
                <w:color w:val="auto"/>
              </w:rPr>
              <w:t xml:space="preserve">Музыка Я. </w:t>
            </w:r>
            <w:proofErr w:type="spellStart"/>
            <w:r w:rsidRPr="00A4569C">
              <w:rPr>
                <w:color w:val="auto"/>
              </w:rPr>
              <w:t>Дубравина</w:t>
            </w:r>
            <w:proofErr w:type="spellEnd"/>
            <w:r w:rsidRPr="00A4569C">
              <w:rPr>
                <w:color w:val="auto"/>
              </w:rPr>
              <w:t>, слова В. Суслова.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«Часы»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 сопровождением на треугольнике)</w:t>
            </w: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Музыка Н.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pStyle w:val="1"/>
              <w:rPr>
                <w:rFonts w:eastAsia="Times New Roman"/>
              </w:rPr>
            </w:pPr>
            <w:r w:rsidRPr="00A4569C">
              <w:t>Личностные: наличие эмоционально-ценностного отношения к искусству.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Импровизировать </w:t>
            </w:r>
            <w:r w:rsidRPr="00A4569C">
              <w:t>на заданную и свободную тему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proofErr w:type="gramStart"/>
            <w:r w:rsidRPr="00A4569C">
              <w:t>К.:.</w:t>
            </w:r>
            <w:proofErr w:type="gramEnd"/>
            <w:r w:rsidRPr="00A4569C">
              <w:t xml:space="preserve">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Фронтальный опрос.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Маша и Миша открывают для себя новые качества музыки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Тема. Пиццикато. Фанфара.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«Ночь», «Золотые рыбки», «Царь Горох»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из балета «Конек- Горбунок». Р. Щедрин</w:t>
            </w: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Мелодичность – значит песенность?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Тема. Главная тема. Кульминация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«Утро»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A4569C">
              <w:rPr>
                <w:rFonts w:ascii="Times New Roman" w:hAnsi="Times New Roman"/>
                <w:sz w:val="24"/>
                <w:szCs w:val="24"/>
              </w:rPr>
              <w:t>» (разучивание главной мелодии и слушание фрагмента). Э. Григ</w:t>
            </w:r>
          </w:p>
        </w:tc>
        <w:tc>
          <w:tcPr>
            <w:tcW w:w="2170" w:type="dxa"/>
          </w:tcPr>
          <w:p w:rsidR="0037321E" w:rsidRPr="00A4569C" w:rsidRDefault="0037321E">
            <w:pPr>
              <w:pStyle w:val="1"/>
              <w:rPr>
                <w:rFonts w:eastAsia="Times New Roman"/>
              </w:rPr>
            </w:pPr>
            <w:r w:rsidRPr="00A4569C">
              <w:t>Личностные: наличие эмоционально-ценностного отношения к искусству.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Анализировать </w:t>
            </w:r>
            <w:r w:rsidRPr="00A4569C">
              <w:t xml:space="preserve">и </w:t>
            </w:r>
            <w:r w:rsidRPr="00A4569C">
              <w:rPr>
                <w:bCs/>
              </w:rPr>
              <w:t xml:space="preserve">соотносить </w:t>
            </w:r>
            <w:r w:rsidRPr="00A4569C">
              <w:t>выразительные и 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Мелодичность – значит песенность?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Вокальная музыка Главная мелодия Музыкальный образ. Песня. </w:t>
            </w:r>
            <w:proofErr w:type="spellStart"/>
            <w:r w:rsidRPr="00A4569C">
              <w:rPr>
                <w:color w:val="auto"/>
              </w:rPr>
              <w:t>Песенность</w:t>
            </w:r>
            <w:proofErr w:type="spellEnd"/>
            <w:r w:rsidRPr="00A4569C">
              <w:rPr>
                <w:color w:val="auto"/>
              </w:rPr>
              <w:t>.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«Ария Сусанина» </w:t>
            </w:r>
            <w:r w:rsidRPr="00A4569C">
              <w:rPr>
                <w:color w:val="auto"/>
              </w:rPr>
              <w:t>из оперы «Жизнь за царя (Иван Сусанин)» (разучивание главной мелодии). М. Глинка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«Осень».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Музыка С. Бодренкова, слова Е. Авдиенко</w:t>
            </w:r>
          </w:p>
        </w:tc>
        <w:tc>
          <w:tcPr>
            <w:tcW w:w="2170" w:type="dxa"/>
          </w:tcPr>
          <w:p w:rsidR="0037321E" w:rsidRPr="00A4569C" w:rsidRDefault="0037321E">
            <w:pPr>
              <w:pStyle w:val="1"/>
              <w:rPr>
                <w:rFonts w:eastAsia="Times New Roman"/>
              </w:rPr>
            </w:pPr>
            <w:r w:rsidRPr="00A4569C">
              <w:t>Личностные: наличие эмоционально-ценностного отношения к искусству.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П.: устойчивый интерес к музыке и различным видам (или какому-либо виду) музыкально-творческой деятельности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Анализировать </w:t>
            </w:r>
            <w:r w:rsidRPr="00A4569C">
              <w:t xml:space="preserve">и </w:t>
            </w:r>
            <w:r w:rsidRPr="00A4569C">
              <w:rPr>
                <w:bCs/>
              </w:rPr>
              <w:t xml:space="preserve">соотносить </w:t>
            </w:r>
            <w:r w:rsidRPr="00A4569C">
              <w:t>выразительные и 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 xml:space="preserve">К.: продуктивное сотрудничество (общение, взаимодействие, работа в </w:t>
            </w:r>
            <w:r w:rsidRPr="00A4569C">
              <w:lastRenderedPageBreak/>
              <w:t>команде) со сверстниками при решении различных музыкально-творческих задач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Танцевальность бывает не только в танцах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Хота. Былина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«Арагонская хота» </w:t>
            </w:r>
            <w:r w:rsidRPr="00A4569C">
              <w:rPr>
                <w:color w:val="auto"/>
              </w:rPr>
              <w:t>(главная мелодия). М. Глинка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«Девичий хоровод» </w:t>
            </w:r>
            <w:r w:rsidRPr="00A4569C">
              <w:rPr>
                <w:color w:val="auto"/>
              </w:rPr>
              <w:t>из балета «Конек-горбунок». Р. Щедрин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«Пляска рыбок»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из шестой картины оперы «Садко». Н.А. Р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имский</w:t>
            </w:r>
            <w:proofErr w:type="spellEnd"/>
            <w:r w:rsidRPr="00A4569C">
              <w:rPr>
                <w:rFonts w:ascii="Times New Roman" w:hAnsi="Times New Roman"/>
                <w:sz w:val="24"/>
                <w:szCs w:val="24"/>
              </w:rPr>
              <w:t>-Корсаков</w:t>
            </w: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Личностные: реализация творческого потенциала в процессе коллективного (индивидуального) музицирования.</w:t>
            </w: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Где слышится маршевость?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Эпизод. Сольфеджио. Пунктирный ритм. Хор Сольмизация Такт Увертюра Тактирование </w:t>
            </w:r>
            <w:r w:rsidRPr="00A4569C">
              <w:rPr>
                <w:iCs/>
                <w:color w:val="auto"/>
              </w:rPr>
              <w:t xml:space="preserve">«Мелодия из 3-й части Пятой симфонии». </w:t>
            </w:r>
            <w:r w:rsidRPr="00A4569C">
              <w:rPr>
                <w:color w:val="auto"/>
              </w:rPr>
              <w:t xml:space="preserve">Л. </w:t>
            </w:r>
            <w:proofErr w:type="spellStart"/>
            <w:r w:rsidRPr="00A4569C">
              <w:rPr>
                <w:color w:val="auto"/>
              </w:rPr>
              <w:t>ван</w:t>
            </w:r>
            <w:proofErr w:type="spellEnd"/>
            <w:r w:rsidRPr="00A4569C">
              <w:rPr>
                <w:color w:val="auto"/>
              </w:rPr>
              <w:t xml:space="preserve"> Бетховен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«</w:t>
            </w:r>
            <w:r w:rsidRPr="00A4569C">
              <w:rPr>
                <w:iCs/>
                <w:color w:val="auto"/>
              </w:rPr>
              <w:t xml:space="preserve">Марш памяти А.В. Суворова» </w:t>
            </w:r>
            <w:r w:rsidRPr="00A4569C">
              <w:rPr>
                <w:color w:val="auto"/>
              </w:rPr>
              <w:t>(фрагмент). А. Аренский</w:t>
            </w:r>
          </w:p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«Уроки-чудеса». </w:t>
            </w:r>
            <w:r w:rsidRPr="00A4569C">
              <w:rPr>
                <w:color w:val="auto"/>
              </w:rPr>
              <w:t>Музыка Р. Бойко, слова М. Садовского</w:t>
            </w:r>
          </w:p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Встречи с песенно- танцевальной и песенно-маршевой музыкой.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Сюита. Прелюдия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«Увертюра к опере «Кармен». </w:t>
            </w:r>
            <w:r w:rsidRPr="00A4569C">
              <w:rPr>
                <w:color w:val="auto"/>
              </w:rPr>
              <w:t>Ж. Бизе</w:t>
            </w:r>
          </w:p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Шуточная «Я с комариком плясала» </w:t>
            </w:r>
            <w:r w:rsidRPr="00A4569C">
              <w:rPr>
                <w:color w:val="auto"/>
              </w:rPr>
              <w:t>из сюиты для оркестра «Восемь русских народных песен». А. Лядов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Личностные: позитивная самооценка музыкально-творческих возможностей.</w:t>
            </w: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t>П.: осознание роли музыкального искусства в жизни человека.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Анализировать </w:t>
            </w:r>
            <w:r w:rsidRPr="00A4569C">
              <w:t xml:space="preserve">и </w:t>
            </w:r>
            <w:r w:rsidRPr="00A4569C">
              <w:rPr>
                <w:bCs/>
              </w:rPr>
              <w:t xml:space="preserve">соотносить </w:t>
            </w:r>
            <w:r w:rsidRPr="00A4569C">
              <w:t>выразительные и 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участие в обсуждении значимых для человека явлений жизни и искусства.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spacing w:line="276" w:lineRule="auto"/>
              <w:rPr>
                <w:bCs/>
              </w:rPr>
            </w:pPr>
            <w:r w:rsidRPr="00A4569C">
              <w:t>Встречи с песенно- танцевальной и песенно-маршевой музыкой.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Сюита.  Прелюдия.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Прелюдия № 7. </w:t>
            </w:r>
            <w:r w:rsidRPr="00A4569C">
              <w:rPr>
                <w:color w:val="auto"/>
              </w:rPr>
              <w:t>Ф. Шопен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Прелюдия № 20. </w:t>
            </w:r>
            <w:r w:rsidRPr="00A4569C">
              <w:rPr>
                <w:color w:val="auto"/>
              </w:rPr>
              <w:t>Ф. Шопен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«Спой нам, ветер»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, песня из кинофильма «Дети капитана Гранта». Музыка И. Дунаевского, слова В. Лебедева-Кумача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Личностные: позитивная самооценка музыкально-творческих возможностей.</w:t>
            </w: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t>П.: осознание роли музыкального искусства в жизни человека.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 Р.: </w:t>
            </w:r>
            <w:r w:rsidRPr="00A4569C">
              <w:rPr>
                <w:bCs/>
              </w:rPr>
              <w:t xml:space="preserve">Передавать </w:t>
            </w:r>
            <w:r w:rsidRPr="00A4569C"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способность встать на позицию другого человека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6" w:space="0" w:color="000000"/>
            </w:tcBorders>
          </w:tcPr>
          <w:p w:rsidR="0037321E" w:rsidRPr="00A4569C" w:rsidRDefault="003732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2 четверть (8 часов)</w:t>
            </w: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4" w:space="0" w:color="000000"/>
            </w:tcBorders>
          </w:tcPr>
          <w:p w:rsidR="0037321E" w:rsidRPr="00A4569C" w:rsidRDefault="0037321E">
            <w:pPr>
              <w:pStyle w:val="1"/>
              <w:jc w:val="center"/>
              <w:rPr>
                <w:rFonts w:eastAsia="Times New Roman"/>
                <w:iCs/>
              </w:rPr>
            </w:pPr>
            <w:r w:rsidRPr="00A4569C">
              <w:rPr>
                <w:rFonts w:eastAsia="Times New Roman"/>
                <w:iCs/>
              </w:rPr>
              <w:t>«Интонация»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Сравниваем разговорную и музыкальную речь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Интонация. Скороговорка. Динамические оттенки. Ступени лада. Диалог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lastRenderedPageBreak/>
              <w:t xml:space="preserve">«Болтунья». </w:t>
            </w:r>
            <w:r w:rsidRPr="00A4569C">
              <w:rPr>
                <w:color w:val="auto"/>
              </w:rPr>
              <w:t xml:space="preserve">С.С. Прокофьев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«Расскажи, мотылек». </w:t>
            </w:r>
            <w:r w:rsidRPr="00A4569C">
              <w:rPr>
                <w:color w:val="auto"/>
              </w:rPr>
              <w:t xml:space="preserve">Музыка А. Аренского, слова А. </w:t>
            </w:r>
            <w:proofErr w:type="spellStart"/>
            <w:r w:rsidRPr="00A4569C">
              <w:rPr>
                <w:color w:val="auto"/>
              </w:rPr>
              <w:t>Майкова</w:t>
            </w:r>
            <w:proofErr w:type="spellEnd"/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Снеженика</w:t>
            </w:r>
            <w:proofErr w:type="spellEnd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Музыка Я.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Дубравина</w:t>
            </w:r>
            <w:proofErr w:type="spell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170" w:type="dxa"/>
          </w:tcPr>
          <w:p w:rsidR="0037321E" w:rsidRPr="00A4569C" w:rsidRDefault="0037321E">
            <w:pPr>
              <w:pStyle w:val="1"/>
            </w:pPr>
            <w:r w:rsidRPr="00A4569C">
              <w:lastRenderedPageBreak/>
              <w:t xml:space="preserve">Личностные: наличие эмоционально-ценностного </w:t>
            </w:r>
            <w:r w:rsidRPr="00A4569C">
              <w:lastRenderedPageBreak/>
              <w:t>отношения к искусству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lastRenderedPageBreak/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1"/>
            </w:pPr>
            <w:r w:rsidRPr="00A4569C">
              <w:lastRenderedPageBreak/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Зерноинтонация в музыке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Импровизация. Пьеса. Легато. Лад. Штрих. Затакт. Зерно-</w:t>
            </w:r>
            <w:proofErr w:type="gramStart"/>
            <w:r w:rsidRPr="00A4569C">
              <w:rPr>
                <w:color w:val="auto"/>
              </w:rPr>
              <w:t>интонация..</w:t>
            </w:r>
            <w:proofErr w:type="gramEnd"/>
            <w:r w:rsidRPr="00A4569C">
              <w:rPr>
                <w:color w:val="auto"/>
              </w:rPr>
              <w:t xml:space="preserve"> 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iCs/>
                <w:sz w:val="24"/>
                <w:szCs w:val="24"/>
              </w:rPr>
              <w:t>Интонации для импровизации</w:t>
            </w: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 xml:space="preserve">: Колыбельная песня. Осенний вальс. Дождик. </w:t>
            </w:r>
            <w:r w:rsidRPr="00A4569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«Дождик». </w:t>
            </w: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В. Косенко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«Шаги на снегу». </w:t>
            </w: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Прелюдия № 6. К. Дебюсси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«Дремота и зевота». </w:t>
            </w: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Музыка Т. Островской, слова С. Маршака</w:t>
            </w: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Личностные: реализация творческого потенциала в процессе коллективного (индивидуального) музицирования.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1"/>
            </w:pPr>
            <w:r w:rsidRPr="00A4569C">
              <w:t>Р.: развитое художественное восприятие, умение оценивать произведения разных видов искусства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Зерноинтонация в музыке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Либретто. Авансцена. Задник сцены. Кулисы. </w:t>
            </w:r>
            <w:r w:rsidRPr="00A4569C">
              <w:rPr>
                <w:color w:val="auto"/>
              </w:rPr>
              <w:lastRenderedPageBreak/>
              <w:t xml:space="preserve">Генеральная репетиция. Премьера. Артист. </w:t>
            </w:r>
            <w:proofErr w:type="gramStart"/>
            <w:r w:rsidRPr="00A4569C">
              <w:rPr>
                <w:color w:val="auto"/>
              </w:rPr>
              <w:t>Антракт..</w:t>
            </w:r>
            <w:proofErr w:type="gramEnd"/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>«Стрекоза и муравей»</w:t>
            </w:r>
            <w:r w:rsidRPr="00A4569C">
              <w:rPr>
                <w:color w:val="auto"/>
              </w:rPr>
              <w:t xml:space="preserve">, музыкальная сказка по мотивам басни И. Крылова. Музыка С. Соснина, либретто Е. </w:t>
            </w:r>
            <w:proofErr w:type="spellStart"/>
            <w:r w:rsidRPr="00A4569C">
              <w:rPr>
                <w:color w:val="auto"/>
              </w:rPr>
              <w:t>Косцовой</w:t>
            </w:r>
            <w:proofErr w:type="spellEnd"/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lastRenderedPageBreak/>
              <w:t>Работа в группах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Как связаны между собой выразительные и изобразительные интонации?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Арфа. Пассаж. Аккомпанемент. Звукоряд.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«Девушка с волосами цвета льна». </w:t>
            </w:r>
            <w:r w:rsidRPr="00A4569C">
              <w:rPr>
                <w:color w:val="auto"/>
              </w:rPr>
              <w:t>Прелюдия № 8. К. Дебюсси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>«Море и звезды»</w:t>
            </w:r>
            <w:r w:rsidRPr="00A4569C">
              <w:rPr>
                <w:color w:val="auto"/>
              </w:rPr>
              <w:t xml:space="preserve">, вступление ко 2-му действию оперы «Сказка о царе </w:t>
            </w:r>
            <w:proofErr w:type="spellStart"/>
            <w:r w:rsidRPr="00A4569C">
              <w:rPr>
                <w:color w:val="auto"/>
              </w:rPr>
              <w:t>Салтане</w:t>
            </w:r>
            <w:proofErr w:type="spellEnd"/>
            <w:r w:rsidRPr="00A4569C">
              <w:rPr>
                <w:color w:val="auto"/>
              </w:rPr>
              <w:t>». Н.А. Римский-Корсаков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«Зима в лесу». </w:t>
            </w:r>
            <w:r w:rsidRPr="00A4569C">
              <w:rPr>
                <w:color w:val="auto"/>
              </w:rPr>
              <w:t>Музыка С. Бодренкова, слова Е. Авдиенко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Щедровка</w:t>
            </w:r>
            <w:proofErr w:type="spellEnd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».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Детская новогодняя игровая песня</w:t>
            </w: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Личностные: наличие эмоционально-ценностного отношения к искусству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pStyle w:val="1"/>
            </w:pPr>
            <w:r w:rsidRPr="00A4569C">
              <w:t>П.: элементарные умения и навыки в различных видах учебно-творческой деятельности.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Импровизировать </w:t>
            </w:r>
            <w:r w:rsidRPr="00A4569C">
              <w:t>на заданную и свободную тему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способность встать на позицию другого человека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 xml:space="preserve">Как связаны между собой выразительные и </w:t>
            </w:r>
            <w:r w:rsidRPr="00A4569C">
              <w:lastRenderedPageBreak/>
              <w:t>изобразительные интонации?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Струнные смычковые </w:t>
            </w:r>
            <w:r w:rsidRPr="00A4569C">
              <w:rPr>
                <w:color w:val="auto"/>
              </w:rPr>
              <w:lastRenderedPageBreak/>
              <w:t>инструменты. Струна. Запев. Смычок. Партия. Флейта-пикколо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«Коляда-</w:t>
            </w:r>
            <w:proofErr w:type="spellStart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маледа</w:t>
            </w:r>
            <w:proofErr w:type="spellEnd"/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из сюиты для оркестра «Восемь русских народных песен». А. Лядов</w:t>
            </w: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rPr>
                <w:bCs/>
              </w:rPr>
              <w:t>Проект «Школьный фольклорный праздник»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становление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самосознания, самооценки, самоуважения, жизненного оптимизма</w:t>
            </w: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t>П.: элементарные умения и навыки в различных видах учебно-творческой деятельности.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Передавать </w:t>
            </w:r>
            <w:r w:rsidRPr="00A4569C"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 xml:space="preserve">К.: участие в музыкальной жизни класса, школы, города и </w:t>
            </w:r>
            <w:proofErr w:type="spellStart"/>
            <w:r w:rsidRPr="00A4569C">
              <w:t>др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4" w:space="0" w:color="000000"/>
            </w:tcBorders>
          </w:tcPr>
          <w:p w:rsidR="0037321E" w:rsidRPr="00A4569C" w:rsidRDefault="0037321E">
            <w:pPr>
              <w:pStyle w:val="1"/>
              <w:jc w:val="center"/>
            </w:pPr>
            <w:r w:rsidRPr="00A4569C">
              <w:rPr>
                <w:rFonts w:eastAsia="Times New Roman"/>
                <w:iCs/>
              </w:rPr>
              <w:t>«Развитие музыки»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Почему развивается музыка?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Мелодия. Канон. </w:t>
            </w:r>
            <w:proofErr w:type="gramStart"/>
            <w:r w:rsidRPr="00A4569C">
              <w:rPr>
                <w:color w:val="auto"/>
              </w:rPr>
              <w:t>Аллегретто .</w:t>
            </w:r>
            <w:proofErr w:type="gramEnd"/>
            <w:r w:rsidRPr="00A4569C">
              <w:rPr>
                <w:color w:val="auto"/>
              </w:rPr>
              <w:t xml:space="preserve"> Ритенуто. Аккорд.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«В пещере горного короля». </w:t>
            </w:r>
            <w:r w:rsidRPr="00A4569C">
              <w:rPr>
                <w:color w:val="auto"/>
              </w:rPr>
              <w:t xml:space="preserve">Из </w:t>
            </w:r>
            <w:r w:rsidRPr="00A4569C">
              <w:rPr>
                <w:color w:val="auto"/>
              </w:rPr>
              <w:lastRenderedPageBreak/>
              <w:t xml:space="preserve">сюиты «Пер </w:t>
            </w:r>
            <w:proofErr w:type="spellStart"/>
            <w:r w:rsidRPr="00A4569C">
              <w:rPr>
                <w:color w:val="auto"/>
              </w:rPr>
              <w:t>Гюнт</w:t>
            </w:r>
            <w:proofErr w:type="spellEnd"/>
            <w:r w:rsidRPr="00A4569C">
              <w:rPr>
                <w:color w:val="auto"/>
              </w:rPr>
              <w:t>». Э. Григ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«Пьеса (Аллегретто)». </w:t>
            </w:r>
            <w:r w:rsidRPr="00A4569C">
              <w:rPr>
                <w:color w:val="auto"/>
              </w:rPr>
              <w:t>Ф. Шуберт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>«Береза»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. Музыка В. Веселова, слова С. Есенина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искусству</w:t>
            </w: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lastRenderedPageBreak/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Анализировать </w:t>
            </w:r>
            <w:r w:rsidRPr="00A4569C">
              <w:t xml:space="preserve">и </w:t>
            </w:r>
            <w:r w:rsidRPr="00A4569C">
              <w:rPr>
                <w:bCs/>
              </w:rPr>
              <w:t xml:space="preserve">соотносить </w:t>
            </w:r>
            <w:r w:rsidRPr="00A4569C">
              <w:t xml:space="preserve">выразительные и </w:t>
            </w:r>
            <w:r w:rsidRPr="00A4569C">
              <w:lastRenderedPageBreak/>
              <w:t>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Какие средства музыкальной выразительности помогают развиваться музыке?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Триоль.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«Вечер» </w:t>
            </w:r>
            <w:r w:rsidRPr="00A4569C">
              <w:rPr>
                <w:color w:val="auto"/>
              </w:rPr>
              <w:t>из цикла «Детская музыка». С. Прокофьев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«Мишка».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Музыка Вас.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реализация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в процессе коллективного (индивидуального) музицирования</w:t>
            </w:r>
          </w:p>
        </w:tc>
        <w:tc>
          <w:tcPr>
            <w:tcW w:w="3265" w:type="dxa"/>
          </w:tcPr>
          <w:p w:rsidR="0037321E" w:rsidRPr="00A4569C" w:rsidRDefault="0037321E">
            <w:pPr>
              <w:pStyle w:val="1"/>
            </w:pPr>
            <w:r w:rsidRPr="00A4569C">
              <w:t>П.: осознание роли музыкального искусства в жизни человека.</w:t>
            </w:r>
          </w:p>
          <w:p w:rsidR="0037321E" w:rsidRPr="00A4569C" w:rsidRDefault="0037321E">
            <w:pPr>
              <w:pStyle w:val="1"/>
            </w:pPr>
            <w:r w:rsidRPr="00A4569C">
              <w:t xml:space="preserve">Р.: </w:t>
            </w:r>
            <w:r w:rsidRPr="00A4569C">
              <w:rPr>
                <w:bCs/>
              </w:rPr>
              <w:t xml:space="preserve">Анализировать </w:t>
            </w:r>
            <w:r w:rsidRPr="00A4569C">
              <w:t xml:space="preserve">и </w:t>
            </w:r>
            <w:r w:rsidRPr="00A4569C">
              <w:rPr>
                <w:bCs/>
              </w:rPr>
              <w:t xml:space="preserve">соотносить </w:t>
            </w:r>
            <w:r w:rsidRPr="00A4569C">
              <w:t>выразительные и 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4" w:space="0" w:color="000000"/>
            </w:tcBorders>
          </w:tcPr>
          <w:p w:rsidR="0037321E" w:rsidRPr="00A4569C" w:rsidRDefault="0037321E" w:rsidP="00167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Какие средства музыкальной выразительности помогают развиваться музыке?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proofErr w:type="spellStart"/>
            <w:r w:rsidRPr="00A4569C">
              <w:rPr>
                <w:color w:val="auto"/>
              </w:rPr>
              <w:t>Поступенное</w:t>
            </w:r>
            <w:proofErr w:type="spellEnd"/>
            <w:r w:rsidRPr="00A4569C">
              <w:rPr>
                <w:color w:val="auto"/>
              </w:rPr>
              <w:t xml:space="preserve"> движение мелодии. Скачкообразное движение мелодии. Потомственный музыкант. Орган. Клавесин. Виртуоз. Кантилена. Синкопа.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lastRenderedPageBreak/>
              <w:t xml:space="preserve">«За рекою старый дом». </w:t>
            </w:r>
            <w:r w:rsidRPr="00A4569C">
              <w:rPr>
                <w:color w:val="auto"/>
              </w:rPr>
              <w:t>И.С. Бах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«Веселые нотки – веселые дни». </w:t>
            </w:r>
            <w:r w:rsidRPr="00A4569C">
              <w:rPr>
                <w:color w:val="auto"/>
              </w:rPr>
              <w:t>Музыка С. Соснина, слова М. Садовского</w:t>
            </w:r>
          </w:p>
        </w:tc>
        <w:tc>
          <w:tcPr>
            <w:tcW w:w="2170" w:type="dxa"/>
          </w:tcPr>
          <w:p w:rsidR="0037321E" w:rsidRPr="00A4569C" w:rsidRDefault="0037321E">
            <w:pPr>
              <w:pStyle w:val="Default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lastRenderedPageBreak/>
              <w:t>Личностные: реализация творческого потенциала в процессе коллективного (индивидуального) музицирования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Pr="00A4569C">
              <w:rPr>
                <w:rFonts w:ascii="Times New Roman" w:hAnsi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lastRenderedPageBreak/>
              <w:t>К.: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Что такое исполнительское развитие?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А капелла. </w:t>
            </w:r>
            <w:proofErr w:type="gramStart"/>
            <w:r w:rsidRPr="00A4569C">
              <w:rPr>
                <w:color w:val="auto"/>
              </w:rPr>
              <w:t>Подголосок..</w:t>
            </w:r>
            <w:proofErr w:type="gramEnd"/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«Со вьюном я хожу». </w:t>
            </w:r>
            <w:r w:rsidRPr="00A4569C">
              <w:rPr>
                <w:color w:val="auto"/>
              </w:rPr>
              <w:t>Русская народная песня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«Ах вы, сени мои, сени». </w:t>
            </w:r>
            <w:r w:rsidRPr="00A4569C">
              <w:rPr>
                <w:color w:val="auto"/>
              </w:rPr>
              <w:t>Русская народная песня (с сопровождением на бубне)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«Про Армию-защитницу». </w:t>
            </w:r>
            <w:r w:rsidRPr="00A4569C">
              <w:rPr>
                <w:color w:val="auto"/>
              </w:rPr>
              <w:t>Музыка С. Соснина, слова В. Семернина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Личностные: позитивная самооценка музыкально-творческих возможностей</w:t>
            </w: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элементарные умения и навыки в различных видах учебно-творческой деятельности.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Что такое исполнительское развитие?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Унисон.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«Старая лестница». </w:t>
            </w:r>
            <w:r w:rsidRPr="00A4569C">
              <w:rPr>
                <w:color w:val="auto"/>
              </w:rPr>
              <w:t>Музыка М. Славкина, слова И. Пивоваровой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«Ласточка». </w:t>
            </w:r>
            <w:r w:rsidRPr="00A4569C">
              <w:rPr>
                <w:color w:val="auto"/>
              </w:rPr>
              <w:t xml:space="preserve">Музыка Е. </w:t>
            </w:r>
            <w:proofErr w:type="spellStart"/>
            <w:r w:rsidRPr="00A4569C">
              <w:rPr>
                <w:color w:val="auto"/>
              </w:rPr>
              <w:t>Крылатова</w:t>
            </w:r>
            <w:proofErr w:type="spellEnd"/>
            <w:r w:rsidRPr="00A4569C">
              <w:rPr>
                <w:color w:val="auto"/>
              </w:rPr>
              <w:t xml:space="preserve">, слова И. </w:t>
            </w:r>
            <w:proofErr w:type="spellStart"/>
            <w:r w:rsidRPr="00A4569C">
              <w:rPr>
                <w:color w:val="auto"/>
              </w:rPr>
              <w:t>Шаферана</w:t>
            </w:r>
            <w:proofErr w:type="spellEnd"/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Личностные: позитивная самооценка музыкально-творческих возможностей</w:t>
            </w: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элементарные умения и навыки в различных видах учебно-творческой деятельности.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 xml:space="preserve">К.: продуктивное сотрудничество (общение, взаимодействие, работа в </w:t>
            </w:r>
            <w:r w:rsidRPr="00A4569C">
              <w:lastRenderedPageBreak/>
              <w:t>команде) со сверстниками при решении различных музыкально-творческих задач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Развитие, заложенное в самой музыке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Ладовое развитие. </w:t>
            </w:r>
            <w:proofErr w:type="spellStart"/>
            <w:r w:rsidRPr="00A4569C">
              <w:rPr>
                <w:color w:val="auto"/>
              </w:rPr>
              <w:t>Попевка</w:t>
            </w:r>
            <w:proofErr w:type="spellEnd"/>
            <w:r w:rsidRPr="00A4569C">
              <w:rPr>
                <w:color w:val="auto"/>
              </w:rPr>
              <w:t xml:space="preserve">. Динамическое развитие.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lastRenderedPageBreak/>
              <w:t xml:space="preserve">«Игра в слова» </w:t>
            </w:r>
            <w:r w:rsidRPr="00A4569C">
              <w:rPr>
                <w:color w:val="auto"/>
              </w:rPr>
              <w:t>(</w:t>
            </w:r>
            <w:proofErr w:type="spellStart"/>
            <w:r w:rsidRPr="00A4569C">
              <w:rPr>
                <w:color w:val="auto"/>
              </w:rPr>
              <w:t>попевка</w:t>
            </w:r>
            <w:proofErr w:type="spellEnd"/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«Тихо-громко» </w:t>
            </w:r>
            <w:r w:rsidRPr="00A4569C">
              <w:rPr>
                <w:color w:val="auto"/>
              </w:rPr>
              <w:t>(</w:t>
            </w:r>
            <w:proofErr w:type="spellStart"/>
            <w:r w:rsidRPr="00A4569C">
              <w:rPr>
                <w:color w:val="auto"/>
              </w:rPr>
              <w:t>попевка</w:t>
            </w:r>
            <w:proofErr w:type="spellEnd"/>
            <w:r w:rsidRPr="00A4569C">
              <w:rPr>
                <w:color w:val="auto"/>
              </w:rPr>
              <w:t>). И. Арсеев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</w:t>
            </w: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ценностного отношения к искусству</w:t>
            </w: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Развитие, заложенное в самой музыке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Темповое развитие. Фактурное развитие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«Купание в котлах» </w:t>
            </w:r>
            <w:r w:rsidRPr="00A4569C">
              <w:rPr>
                <w:color w:val="auto"/>
              </w:rPr>
              <w:t>сцена из балета «Конек-Горбунок». Р. Щедрин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«Ой, кулики, </w:t>
            </w:r>
            <w:proofErr w:type="spellStart"/>
            <w:r w:rsidRPr="00A4569C">
              <w:rPr>
                <w:iCs/>
                <w:color w:val="auto"/>
              </w:rPr>
              <w:t>жаворонушки</w:t>
            </w:r>
            <w:proofErr w:type="spellEnd"/>
            <w:r w:rsidRPr="00A4569C">
              <w:rPr>
                <w:iCs/>
                <w:color w:val="auto"/>
              </w:rPr>
              <w:t>»</w:t>
            </w:r>
            <w:r w:rsidRPr="00A4569C">
              <w:rPr>
                <w:color w:val="auto"/>
              </w:rPr>
              <w:t>. Русская народная песня. Обработка М. Иорданского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«Медведь проснулся». </w:t>
            </w:r>
            <w:r w:rsidRPr="00A4569C">
              <w:rPr>
                <w:color w:val="auto"/>
              </w:rPr>
              <w:t xml:space="preserve">Музыка М. </w:t>
            </w:r>
            <w:proofErr w:type="spellStart"/>
            <w:r w:rsidRPr="00A4569C">
              <w:rPr>
                <w:color w:val="auto"/>
              </w:rPr>
              <w:t>Калининой</w:t>
            </w:r>
            <w:proofErr w:type="spellEnd"/>
            <w:r w:rsidRPr="00A4569C">
              <w:rPr>
                <w:color w:val="auto"/>
              </w:rPr>
              <w:t xml:space="preserve">, слова Г. </w:t>
            </w:r>
            <w:proofErr w:type="spellStart"/>
            <w:r w:rsidRPr="00A4569C">
              <w:rPr>
                <w:color w:val="auto"/>
              </w:rPr>
              <w:t>Ладонщикова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rPr>
                <w:bCs/>
              </w:rPr>
              <w:t>Проект «Музыкальный спектакль»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«Былина о птицах» </w:t>
            </w:r>
            <w:r w:rsidRPr="00A4569C">
              <w:rPr>
                <w:color w:val="auto"/>
              </w:rPr>
              <w:t>из сюиты для оркестра «Восемь русских народных песен». А. Лядов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становление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самосознания, самооценки, самоуважения, жизненного оптимизма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proofErr w:type="gramEnd"/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выразительные и изобразительные интонации, свойства музыки в их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 xml:space="preserve">К.: участие в музыкальной жизни класса, школы, города и </w:t>
            </w:r>
            <w:proofErr w:type="spellStart"/>
            <w:r w:rsidRPr="00A4569C">
              <w:t>др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Что нового мы услышим в музыкальной сказке «Петя и волк»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>«Петя и волк»</w:t>
            </w:r>
            <w:r w:rsidRPr="00A4569C">
              <w:rPr>
                <w:color w:val="auto"/>
              </w:rPr>
              <w:t xml:space="preserve"> С. Прокофьев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активизация творческого мышления, продуктивного воображения</w:t>
            </w:r>
          </w:p>
          <w:p w:rsidR="0037321E" w:rsidRPr="00A4569C" w:rsidRDefault="0037321E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proofErr w:type="gramEnd"/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569C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</w:t>
            </w:r>
          </w:p>
          <w:p w:rsidR="0037321E" w:rsidRPr="00A4569C" w:rsidRDefault="0037321E">
            <w:pPr>
              <w:pStyle w:val="a8"/>
              <w:spacing w:before="0" w:beforeAutospacing="0" w:after="0" w:afterAutospacing="0"/>
            </w:pPr>
            <w:r w:rsidRPr="00A4569C">
              <w:t>К.: способность встать на позицию другого человека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Что нового мы услышим в музыкальной сказке «Петя и волк»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>«Петя и волк»</w:t>
            </w:r>
            <w:r w:rsidRPr="00A4569C">
              <w:rPr>
                <w:color w:val="auto"/>
              </w:rPr>
              <w:t xml:space="preserve"> С. Прокофьев</w:t>
            </w: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</w:pPr>
            <w:r w:rsidRPr="00A4569C">
              <w:t>Что нового мы услышим в музыкальной сказке «Петя и волк»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>«Петя и волк»</w:t>
            </w:r>
            <w:r w:rsidRPr="00A4569C">
              <w:rPr>
                <w:color w:val="auto"/>
              </w:rPr>
              <w:t xml:space="preserve"> С. Прокофьев</w:t>
            </w: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iCs/>
                <w:sz w:val="24"/>
                <w:szCs w:val="24"/>
              </w:rPr>
              <w:t>«Развитие музыки»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Почему музыкальные произведения бывают одночастными?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Музыкальная форма. Тремоло. Одночастная форма. Цезура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«Главная тема 3-й части Шестой симфонии»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t xml:space="preserve">(маршевый эпизод). П. </w:t>
            </w: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Чайковский..</w:t>
            </w:r>
            <w:proofErr w:type="gramEnd"/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</w:t>
            </w: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искусству</w:t>
            </w: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П.: </w:t>
            </w:r>
            <w:r w:rsidRPr="00A4569C">
              <w:rPr>
                <w:rFonts w:ascii="Times New Roman" w:hAnsi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К.: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A4569C">
        <w:tc>
          <w:tcPr>
            <w:tcW w:w="14786" w:type="dxa"/>
            <w:gridSpan w:val="8"/>
            <w:tcBorders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4 четверть (8 часов)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Почему музыкальные произведения бывают одночастными?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«Пастушья песня». </w:t>
            </w:r>
            <w:r w:rsidRPr="00A4569C">
              <w:rPr>
                <w:color w:val="auto"/>
              </w:rPr>
              <w:t>Французская народная песня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«Телега». </w:t>
            </w:r>
            <w:r w:rsidRPr="00A4569C">
              <w:rPr>
                <w:color w:val="auto"/>
              </w:rPr>
              <w:t xml:space="preserve">Музыка М. Минкова, слова М. </w:t>
            </w:r>
            <w:proofErr w:type="spellStart"/>
            <w:r w:rsidRPr="00A4569C">
              <w:rPr>
                <w:color w:val="auto"/>
              </w:rPr>
              <w:t>Пляцковского</w:t>
            </w:r>
            <w:proofErr w:type="spellEnd"/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Pr="00A4569C">
              <w:rPr>
                <w:rFonts w:ascii="Times New Roman" w:hAnsi="Times New Roman"/>
                <w:spacing w:val="-2"/>
                <w:sz w:val="24"/>
                <w:szCs w:val="24"/>
              </w:rPr>
              <w:t>осознание роли музыкального искусства в жизни человека.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К.: участие в обсуждении значимых для человека явлений жизни и искусства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Когда музыкальные произведения две или три части?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Форте. Пиано. Крещендо. Диминуэндо. Двухчастная форма.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«Песня </w:t>
            </w:r>
            <w:proofErr w:type="spellStart"/>
            <w:r w:rsidRPr="00A4569C">
              <w:rPr>
                <w:iCs/>
                <w:color w:val="auto"/>
              </w:rPr>
              <w:t>Сольвейг</w:t>
            </w:r>
            <w:proofErr w:type="spellEnd"/>
            <w:r w:rsidRPr="00A4569C">
              <w:rPr>
                <w:iCs/>
                <w:color w:val="auto"/>
              </w:rPr>
              <w:t xml:space="preserve">» </w:t>
            </w:r>
            <w:r w:rsidRPr="00A4569C">
              <w:rPr>
                <w:color w:val="auto"/>
              </w:rPr>
              <w:t xml:space="preserve">из сюиты «Пер </w:t>
            </w:r>
            <w:proofErr w:type="spellStart"/>
            <w:r w:rsidRPr="00A4569C">
              <w:rPr>
                <w:color w:val="auto"/>
              </w:rPr>
              <w:t>Гюнт</w:t>
            </w:r>
            <w:proofErr w:type="spellEnd"/>
            <w:r w:rsidRPr="00A4569C">
              <w:rPr>
                <w:color w:val="auto"/>
              </w:rPr>
              <w:t>». Э. Григ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«Колокола» </w:t>
            </w:r>
            <w:r w:rsidRPr="00A4569C">
              <w:rPr>
                <w:color w:val="auto"/>
              </w:rPr>
              <w:t xml:space="preserve">из телефильма «Приключения Электроника». Музыка Е. Крылова, слова Ю. </w:t>
            </w:r>
            <w:proofErr w:type="spellStart"/>
            <w:r w:rsidRPr="00A4569C">
              <w:rPr>
                <w:color w:val="auto"/>
              </w:rPr>
              <w:t>Энтина</w:t>
            </w:r>
            <w:proofErr w:type="spellEnd"/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«Песенка о капитане». </w:t>
            </w:r>
            <w:r w:rsidRPr="00A4569C">
              <w:rPr>
                <w:color w:val="auto"/>
              </w:rPr>
              <w:t xml:space="preserve">Музыка И. </w:t>
            </w:r>
            <w:r w:rsidRPr="00A4569C">
              <w:rPr>
                <w:color w:val="auto"/>
              </w:rPr>
              <w:lastRenderedPageBreak/>
              <w:t>Дунаевского, слова В. Лебедева-Кумача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«Скрипка». </w:t>
            </w:r>
            <w:r w:rsidRPr="00A4569C">
              <w:rPr>
                <w:color w:val="auto"/>
              </w:rPr>
              <w:t>Музыка М. Славкина, слова И. Пивоваровой</w:t>
            </w:r>
          </w:p>
        </w:tc>
        <w:tc>
          <w:tcPr>
            <w:tcW w:w="2170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 позитивная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самооценка музыкально-творческих возможностей</w:t>
            </w: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3" w:type="dxa"/>
          </w:tcPr>
          <w:p w:rsidR="0037321E" w:rsidRPr="0079016B" w:rsidRDefault="0037321E">
            <w:pPr>
              <w:pStyle w:val="1"/>
              <w:rPr>
                <w:color w:val="F79646" w:themeColor="accent6"/>
              </w:rPr>
            </w:pPr>
            <w:r w:rsidRPr="0079016B">
              <w:rPr>
                <w:color w:val="F79646" w:themeColor="accent6"/>
              </w:rPr>
              <w:t>Интегрированный урок:</w:t>
            </w:r>
          </w:p>
          <w:p w:rsidR="0037321E" w:rsidRPr="00A4569C" w:rsidRDefault="0037321E">
            <w:pPr>
              <w:pStyle w:val="1"/>
            </w:pPr>
            <w:r w:rsidRPr="00A4569C">
              <w:t>Рус. яз. №  р. 168</w:t>
            </w:r>
          </w:p>
          <w:p w:rsidR="0037321E" w:rsidRPr="00A4569C" w:rsidRDefault="0037321E">
            <w:pPr>
              <w:pStyle w:val="1"/>
            </w:pPr>
            <w:r w:rsidRPr="00A4569C">
              <w:t>Когда музыкальные произведения имеют две или три части?</w:t>
            </w:r>
          </w:p>
          <w:p w:rsidR="0037321E" w:rsidRPr="0079016B" w:rsidRDefault="0037321E">
            <w:pPr>
              <w:pStyle w:val="1"/>
              <w:rPr>
                <w:b/>
              </w:rPr>
            </w:pPr>
            <w:r w:rsidRPr="0079016B">
              <w:rPr>
                <w:b/>
              </w:rPr>
              <w:t>Экскурсия в РДК</w:t>
            </w:r>
          </w:p>
          <w:p w:rsidR="0037321E" w:rsidRPr="00A4569C" w:rsidRDefault="0037321E">
            <w:pPr>
              <w:pStyle w:val="1"/>
              <w:rPr>
                <w:bCs/>
              </w:rPr>
            </w:pP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Простая трехчастная форма.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«Ария Сусанина» </w:t>
            </w:r>
            <w:r w:rsidRPr="00A4569C">
              <w:rPr>
                <w:color w:val="auto"/>
              </w:rPr>
              <w:t>из оперы «Жизнь за царя (Иван Сусанин)». М. Глинка</w:t>
            </w:r>
          </w:p>
        </w:tc>
        <w:tc>
          <w:tcPr>
            <w:tcW w:w="0" w:type="auto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C0487D" w:rsidRDefault="0037321E">
            <w:pPr>
              <w:pStyle w:val="1"/>
              <w:rPr>
                <w:bCs/>
              </w:rPr>
            </w:pPr>
            <w:r w:rsidRPr="00A4569C">
              <w:t>Рондо – интересная музыкальная форма.</w:t>
            </w:r>
          </w:p>
          <w:p w:rsidR="00C0487D" w:rsidRDefault="00C0487D" w:rsidP="00C0487D">
            <w:pPr>
              <w:rPr>
                <w:lang w:eastAsia="ru-RU"/>
              </w:rPr>
            </w:pPr>
          </w:p>
          <w:p w:rsidR="0037321E" w:rsidRPr="00C0487D" w:rsidRDefault="00C0487D" w:rsidP="00C0487D">
            <w:pPr>
              <w:rPr>
                <w:lang w:eastAsia="ru-RU"/>
              </w:rPr>
            </w:pPr>
            <w:r>
              <w:rPr>
                <w:rFonts w:ascii="Times New Roman"/>
              </w:rPr>
              <w:t>с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применением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сайта</w:t>
            </w:r>
            <w:r>
              <w:rPr>
                <w:rFonts w:ascii="Times New Roman"/>
              </w:rPr>
              <w:t xml:space="preserve"> </w:t>
            </w:r>
            <w:r w:rsidRPr="00A6744E">
              <w:rPr>
                <w:rFonts w:ascii="Times New Roman"/>
                <w:b/>
              </w:rPr>
              <w:t>akbooks.ru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 xml:space="preserve">Рондо. Рефрен. Романс. 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«Зачем нам выстроили дом?». </w:t>
            </w:r>
            <w:r w:rsidRPr="00A4569C">
              <w:rPr>
                <w:color w:val="auto"/>
              </w:rPr>
              <w:t xml:space="preserve">Музыка Д. </w:t>
            </w:r>
            <w:proofErr w:type="spellStart"/>
            <w:r w:rsidRPr="00A4569C">
              <w:rPr>
                <w:color w:val="auto"/>
              </w:rPr>
              <w:t>Кабалевского</w:t>
            </w:r>
            <w:proofErr w:type="spellEnd"/>
            <w:r w:rsidRPr="00A4569C">
              <w:rPr>
                <w:color w:val="auto"/>
              </w:rPr>
              <w:t>, слова В. Викторова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«Спящая княжна». </w:t>
            </w:r>
            <w:r w:rsidRPr="00A4569C">
              <w:rPr>
                <w:color w:val="auto"/>
              </w:rPr>
              <w:t>Музыка и слова А. Бородина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устойчивый интерес к музыке и различным видам (или какому-либо виду) музыкально-творческой деятельности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Как строятся вариации?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Вариации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«Вариации на тему французской народной песни». </w:t>
            </w:r>
            <w:r w:rsidRPr="00A4569C">
              <w:rPr>
                <w:color w:val="auto"/>
              </w:rPr>
              <w:t>В.А. Моцарт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позитивная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самооценка музыкально-творческих возможностей</w:t>
            </w:r>
          </w:p>
        </w:tc>
        <w:tc>
          <w:tcPr>
            <w:tcW w:w="3265" w:type="dxa"/>
            <w:vMerge w:val="restart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Р.: </w:t>
            </w:r>
            <w:proofErr w:type="gramStart"/>
            <w:r w:rsidRPr="00A456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передавать  э</w:t>
            </w:r>
            <w:r w:rsidRPr="00A45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моциональные</w:t>
            </w:r>
            <w:proofErr w:type="gramEnd"/>
            <w:r w:rsidRPr="00A45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состояния в </w:t>
            </w:r>
            <w:r w:rsidRPr="00A45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различных видах 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К.: готовность вести диалог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Как строятся вариации?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color w:val="auto"/>
              </w:rPr>
              <w:t>Вариации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«Белка». </w:t>
            </w:r>
            <w:r w:rsidRPr="00A4569C">
              <w:rPr>
                <w:color w:val="auto"/>
              </w:rPr>
              <w:t xml:space="preserve">Хор из оперы «Сказка о царе </w:t>
            </w:r>
            <w:proofErr w:type="spellStart"/>
            <w:r w:rsidRPr="00A4569C">
              <w:rPr>
                <w:color w:val="auto"/>
              </w:rPr>
              <w:t>Салтане</w:t>
            </w:r>
            <w:proofErr w:type="spellEnd"/>
            <w:r w:rsidRPr="00A4569C">
              <w:rPr>
                <w:color w:val="auto"/>
              </w:rPr>
              <w:t>». Музыка Н. Римского-Корсакова, стихи А. Пушкина</w:t>
            </w: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  <w:vMerge/>
            <w:vAlign w:val="center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3" w:type="dxa"/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69C">
              <w:rPr>
                <w:rFonts w:ascii="Times New Roman" w:hAnsi="Times New Roman"/>
                <w:iCs/>
                <w:sz w:val="24"/>
                <w:szCs w:val="24"/>
              </w:rPr>
              <w:t xml:space="preserve">Интегрированный урок: </w:t>
            </w:r>
          </w:p>
          <w:p w:rsidR="0079016B" w:rsidRPr="002D6818" w:rsidRDefault="0079016B" w:rsidP="0079016B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A4569C">
              <w:t xml:space="preserve"> </w:t>
            </w:r>
            <w:r w:rsidRPr="007E3F0E">
              <w:rPr>
                <w:b/>
              </w:rPr>
              <w:t xml:space="preserve"> </w:t>
            </w:r>
            <w:r w:rsidRPr="002D6818">
              <w:rPr>
                <w:rFonts w:ascii="Times New Roman" w:hAnsi="Times New Roman"/>
                <w:b/>
                <w:sz w:val="24"/>
                <w:szCs w:val="24"/>
              </w:rPr>
              <w:t xml:space="preserve">Р/р русский </w:t>
            </w:r>
            <w:proofErr w:type="gramStart"/>
            <w:r w:rsidRPr="002D6818">
              <w:rPr>
                <w:rFonts w:ascii="Times New Roman" w:hAnsi="Times New Roman"/>
                <w:b/>
                <w:sz w:val="24"/>
                <w:szCs w:val="24"/>
              </w:rPr>
              <w:t>язык  №</w:t>
            </w:r>
            <w:proofErr w:type="gramEnd"/>
            <w:r w:rsidRPr="002D681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D6818">
              <w:rPr>
                <w:rFonts w:ascii="Times New Roman" w:hAnsi="Times New Roman"/>
                <w:sz w:val="24"/>
                <w:szCs w:val="24"/>
              </w:rPr>
              <w:t>Порядок абзацев в тексте.</w:t>
            </w:r>
          </w:p>
          <w:p w:rsidR="0037321E" w:rsidRPr="00A4569C" w:rsidRDefault="0037321E">
            <w:pPr>
              <w:pStyle w:val="1"/>
            </w:pPr>
          </w:p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t>О важнейших средствах построения музыки.</w:t>
            </w:r>
            <w:r w:rsidR="00C52E8D">
              <w:t xml:space="preserve">   Экскурсия в природу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Увертюра из кинофильма «Дети капитана Гранта». </w:t>
            </w:r>
            <w:r w:rsidRPr="00A4569C">
              <w:rPr>
                <w:color w:val="auto"/>
              </w:rPr>
              <w:t>И. Дунаевский</w:t>
            </w:r>
          </w:p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  <w:r w:rsidRPr="00A4569C">
              <w:rPr>
                <w:iCs/>
                <w:color w:val="auto"/>
              </w:rPr>
              <w:t xml:space="preserve">«Мир». </w:t>
            </w:r>
            <w:r w:rsidRPr="00A4569C">
              <w:rPr>
                <w:color w:val="auto"/>
              </w:rPr>
              <w:t xml:space="preserve">Из спектакля «Земля детей». Музыка С. </w:t>
            </w:r>
            <w:proofErr w:type="spellStart"/>
            <w:r w:rsidRPr="00A4569C">
              <w:rPr>
                <w:color w:val="auto"/>
              </w:rPr>
              <w:t>Баневича</w:t>
            </w:r>
            <w:proofErr w:type="spellEnd"/>
            <w:r w:rsidRPr="00A4569C">
              <w:rPr>
                <w:color w:val="auto"/>
              </w:rPr>
              <w:t xml:space="preserve">, слова Т. </w:t>
            </w:r>
            <w:proofErr w:type="spellStart"/>
            <w:r w:rsidRPr="00A4569C">
              <w:rPr>
                <w:color w:val="auto"/>
              </w:rPr>
              <w:t>Калининой</w:t>
            </w:r>
            <w:proofErr w:type="spellEnd"/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наличие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искусству</w:t>
            </w: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формирование целостного представления о музыке, ее истоках и образной природе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развитое художественное восприятие, умение оценивать произведения разных видов искусства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К.: готовность вести диалог.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3" w:type="dxa"/>
          </w:tcPr>
          <w:p w:rsidR="0037321E" w:rsidRPr="00A4569C" w:rsidRDefault="0037321E">
            <w:pPr>
              <w:pStyle w:val="1"/>
              <w:rPr>
                <w:bCs/>
              </w:rPr>
            </w:pPr>
            <w:r w:rsidRPr="00A4569C">
              <w:rPr>
                <w:bCs/>
              </w:rPr>
              <w:t>Проект «Концерт для родителей»</w:t>
            </w:r>
          </w:p>
        </w:tc>
        <w:tc>
          <w:tcPr>
            <w:tcW w:w="868" w:type="dxa"/>
          </w:tcPr>
          <w:p w:rsidR="0037321E" w:rsidRPr="00A4569C" w:rsidRDefault="00167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465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69C">
              <w:rPr>
                <w:rFonts w:ascii="Times New Roman" w:hAnsi="Times New Roman"/>
                <w:sz w:val="24"/>
                <w:szCs w:val="24"/>
              </w:rPr>
              <w:t>Личностные:  становление</w:t>
            </w:r>
            <w:proofErr w:type="gramEnd"/>
            <w:r w:rsidRPr="00A4569C">
              <w:rPr>
                <w:rFonts w:ascii="Times New Roman" w:hAnsi="Times New Roman"/>
                <w:sz w:val="24"/>
                <w:szCs w:val="24"/>
              </w:rPr>
              <w:t xml:space="preserve"> самосознания, самооценки, самоуважения, жизненного оптимизма</w:t>
            </w: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П.: устойчивый интерес к музыке и различным видам (или какому-либо виду) музыкально-творческой деятельности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Р.: ориентация в культурном многообразии окружающей действительности</w:t>
            </w:r>
          </w:p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К.: участие в музыкальной жизни класса, школы, города и </w:t>
            </w:r>
            <w:proofErr w:type="spellStart"/>
            <w:r w:rsidRPr="00A4569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  <w:p w:rsidR="0037321E" w:rsidRPr="00A4569C" w:rsidRDefault="00373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69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7321E" w:rsidRPr="00A4569C" w:rsidTr="004366C5">
        <w:tc>
          <w:tcPr>
            <w:tcW w:w="572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7321E" w:rsidRPr="00A4569C" w:rsidRDefault="00373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1E" w:rsidRPr="00A4569C" w:rsidRDefault="0037321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321E" w:rsidRPr="00A4569C" w:rsidRDefault="0037321E" w:rsidP="00A4569C">
      <w:pPr>
        <w:rPr>
          <w:rFonts w:ascii="Times New Roman" w:hAnsi="Times New Roman"/>
          <w:sz w:val="24"/>
          <w:szCs w:val="24"/>
        </w:rPr>
      </w:pPr>
    </w:p>
    <w:p w:rsidR="00083281" w:rsidRDefault="00083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83281" w:rsidRDefault="00083281">
      <w:pPr>
        <w:rPr>
          <w:rFonts w:ascii="Times New Roman" w:hAnsi="Times New Roman"/>
          <w:sz w:val="24"/>
          <w:szCs w:val="24"/>
        </w:rPr>
      </w:pPr>
    </w:p>
    <w:p w:rsidR="00FA2AF7" w:rsidRDefault="00FA2AF7" w:rsidP="00FA2AF7">
      <w:pPr>
        <w:rPr>
          <w:rFonts w:ascii="Times New Roman" w:hAnsi="Times New Roman"/>
          <w:sz w:val="24"/>
          <w:szCs w:val="24"/>
        </w:rPr>
      </w:pPr>
    </w:p>
    <w:p w:rsidR="00FA2AF7" w:rsidRDefault="00FA2AF7" w:rsidP="00FA2AF7">
      <w:pPr>
        <w:rPr>
          <w:rFonts w:ascii="Times New Roman" w:hAnsi="Times New Roman"/>
          <w:sz w:val="24"/>
          <w:szCs w:val="24"/>
        </w:rPr>
      </w:pPr>
    </w:p>
    <w:p w:rsidR="00FA2AF7" w:rsidRDefault="00FA2AF7" w:rsidP="00FA2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B24DC">
        <w:rPr>
          <w:rFonts w:ascii="Times New Roman" w:hAnsi="Times New Roman"/>
          <w:sz w:val="24"/>
          <w:szCs w:val="24"/>
        </w:rPr>
        <w:t>Приложение №2</w:t>
      </w:r>
    </w:p>
    <w:p w:rsidR="00FA2AF7" w:rsidRDefault="00FA2AF7" w:rsidP="00FA2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Перечень мероприятий в рамках освободившихся часов в результате интеграции</w:t>
      </w:r>
    </w:p>
    <w:p w:rsidR="00FA2AF7" w:rsidRDefault="00FA2AF7" w:rsidP="00FA2AF7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4110"/>
        <w:gridCol w:w="1560"/>
      </w:tblGrid>
      <w:tr w:rsidR="00FA2AF7" w:rsidTr="00FA2AF7">
        <w:tc>
          <w:tcPr>
            <w:tcW w:w="562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10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4110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2AF7" w:rsidTr="00FA2AF7">
        <w:tc>
          <w:tcPr>
            <w:tcW w:w="562" w:type="dxa"/>
          </w:tcPr>
          <w:p w:rsidR="00FA2AF7" w:rsidRDefault="008F109D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 w:rsidRPr="007D5209">
              <w:rPr>
                <w:b/>
              </w:rPr>
              <w:t>Р</w:t>
            </w:r>
            <w:r w:rsidRPr="007D5209">
              <w:rPr>
                <w:rFonts w:ascii="Times New Roman" w:hAnsi="Times New Roman"/>
                <w:b/>
                <w:sz w:val="24"/>
                <w:szCs w:val="24"/>
              </w:rPr>
              <w:t>\р русский язык №30</w:t>
            </w:r>
            <w:r w:rsidRPr="007D52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2AF7" w:rsidRPr="007D5209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 w:rsidRPr="007D5209">
              <w:rPr>
                <w:rFonts w:ascii="Times New Roman" w:hAnsi="Times New Roman"/>
                <w:sz w:val="24"/>
                <w:szCs w:val="24"/>
              </w:rPr>
              <w:t>Учимся писать сочинение по наблюдениям.</w:t>
            </w:r>
          </w:p>
          <w:p w:rsidR="00FA2AF7" w:rsidRDefault="00FA2AF7" w:rsidP="00AA1619">
            <w:pPr>
              <w:pStyle w:val="2"/>
              <w:rPr>
                <w:i/>
                <w:iCs/>
              </w:rPr>
            </w:pPr>
            <w:r w:rsidRPr="007D5209">
              <w:rPr>
                <w:b/>
                <w:iCs/>
              </w:rPr>
              <w:t>Музыка: урок № 29</w:t>
            </w:r>
            <w:r w:rsidRPr="007D5209">
              <w:rPr>
                <w:i/>
                <w:iCs/>
              </w:rPr>
              <w:t xml:space="preserve"> </w:t>
            </w:r>
          </w:p>
          <w:p w:rsidR="00FA2AF7" w:rsidRPr="007D5209" w:rsidRDefault="00FA2AF7" w:rsidP="00AA1619">
            <w:pPr>
              <w:pStyle w:val="2"/>
            </w:pPr>
            <w:r w:rsidRPr="007D5209">
              <w:t>Когда музыкальные произведения имеют две или три части?</w:t>
            </w:r>
          </w:p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A2AF7" w:rsidRPr="00A4569C" w:rsidRDefault="00FA2AF7" w:rsidP="00AA1619">
            <w:pPr>
              <w:pStyle w:val="1"/>
            </w:pPr>
            <w:r w:rsidRPr="00A4569C">
              <w:t>Экскурсия в РДК</w:t>
            </w:r>
          </w:p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AF7" w:rsidRDefault="00FA2AF7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083281" w:rsidRPr="00A4569C" w:rsidRDefault="00083281">
      <w:pPr>
        <w:rPr>
          <w:rFonts w:ascii="Times New Roman" w:hAnsi="Times New Roman"/>
          <w:sz w:val="24"/>
          <w:szCs w:val="24"/>
        </w:rPr>
      </w:pPr>
    </w:p>
    <w:sectPr w:rsidR="00083281" w:rsidRPr="00A4569C" w:rsidSect="00D81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B1" w:rsidRDefault="008903B1" w:rsidP="00D815A4">
      <w:pPr>
        <w:spacing w:after="0" w:line="240" w:lineRule="auto"/>
      </w:pPr>
      <w:r>
        <w:separator/>
      </w:r>
    </w:p>
  </w:endnote>
  <w:endnote w:type="continuationSeparator" w:id="0">
    <w:p w:rsidR="008903B1" w:rsidRDefault="008903B1" w:rsidP="00D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2719">
      <w:rPr>
        <w:noProof/>
      </w:rPr>
      <w:t>12</w:t>
    </w:r>
    <w:r>
      <w:rPr>
        <w:noProof/>
      </w:rPr>
      <w:fldChar w:fldCharType="end"/>
    </w:r>
  </w:p>
  <w:p w:rsidR="00275E19" w:rsidRDefault="00275E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B1" w:rsidRDefault="008903B1" w:rsidP="00D815A4">
      <w:pPr>
        <w:spacing w:after="0" w:line="240" w:lineRule="auto"/>
      </w:pPr>
      <w:r>
        <w:separator/>
      </w:r>
    </w:p>
  </w:footnote>
  <w:footnote w:type="continuationSeparator" w:id="0">
    <w:p w:rsidR="008903B1" w:rsidRDefault="008903B1" w:rsidP="00D8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9" w:rsidRDefault="00275E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E76"/>
    <w:multiLevelType w:val="hybridMultilevel"/>
    <w:tmpl w:val="6C14DC42"/>
    <w:lvl w:ilvl="0" w:tplc="1B6A13C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99B"/>
    <w:multiLevelType w:val="multilevel"/>
    <w:tmpl w:val="E16802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2D6D1B"/>
    <w:multiLevelType w:val="hybridMultilevel"/>
    <w:tmpl w:val="411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35"/>
    <w:rsid w:val="00083281"/>
    <w:rsid w:val="000B2719"/>
    <w:rsid w:val="000C5618"/>
    <w:rsid w:val="000D2675"/>
    <w:rsid w:val="000E41BA"/>
    <w:rsid w:val="001041A3"/>
    <w:rsid w:val="00117034"/>
    <w:rsid w:val="001311DE"/>
    <w:rsid w:val="0014651E"/>
    <w:rsid w:val="001670BF"/>
    <w:rsid w:val="001B4124"/>
    <w:rsid w:val="001B6C87"/>
    <w:rsid w:val="00275E19"/>
    <w:rsid w:val="00291D87"/>
    <w:rsid w:val="002C1561"/>
    <w:rsid w:val="002E612F"/>
    <w:rsid w:val="0037321E"/>
    <w:rsid w:val="0038618D"/>
    <w:rsid w:val="003F505F"/>
    <w:rsid w:val="004366C5"/>
    <w:rsid w:val="004933E8"/>
    <w:rsid w:val="004C7B50"/>
    <w:rsid w:val="0054237F"/>
    <w:rsid w:val="00594161"/>
    <w:rsid w:val="006319BC"/>
    <w:rsid w:val="00696C77"/>
    <w:rsid w:val="00704E64"/>
    <w:rsid w:val="00706835"/>
    <w:rsid w:val="00752DA1"/>
    <w:rsid w:val="007776DF"/>
    <w:rsid w:val="0079016B"/>
    <w:rsid w:val="00861B6A"/>
    <w:rsid w:val="00871931"/>
    <w:rsid w:val="008876B8"/>
    <w:rsid w:val="008903B1"/>
    <w:rsid w:val="008F109D"/>
    <w:rsid w:val="009049E3"/>
    <w:rsid w:val="009F26AA"/>
    <w:rsid w:val="009F3508"/>
    <w:rsid w:val="00A37B4E"/>
    <w:rsid w:val="00A4569C"/>
    <w:rsid w:val="00A6066C"/>
    <w:rsid w:val="00A96F0A"/>
    <w:rsid w:val="00AA6821"/>
    <w:rsid w:val="00AE669C"/>
    <w:rsid w:val="00C0487D"/>
    <w:rsid w:val="00C52E8D"/>
    <w:rsid w:val="00C81AD0"/>
    <w:rsid w:val="00CA29D0"/>
    <w:rsid w:val="00CC3ACF"/>
    <w:rsid w:val="00CD419B"/>
    <w:rsid w:val="00CE734F"/>
    <w:rsid w:val="00D0442E"/>
    <w:rsid w:val="00D1154A"/>
    <w:rsid w:val="00D1267B"/>
    <w:rsid w:val="00D16663"/>
    <w:rsid w:val="00D46895"/>
    <w:rsid w:val="00D815A4"/>
    <w:rsid w:val="00DA6FD3"/>
    <w:rsid w:val="00FA2952"/>
    <w:rsid w:val="00FA2AF7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65E63"/>
  <w15:docId w15:val="{AC464056-02D5-4685-A095-CDFEB7FA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5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5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815A4"/>
    <w:rPr>
      <w:rFonts w:cs="Times New Roman"/>
    </w:rPr>
  </w:style>
  <w:style w:type="paragraph" w:styleId="a6">
    <w:name w:val="footer"/>
    <w:basedOn w:val="a"/>
    <w:link w:val="a7"/>
    <w:uiPriority w:val="99"/>
    <w:rsid w:val="00D8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815A4"/>
    <w:rPr>
      <w:rFonts w:cs="Times New Roman"/>
    </w:rPr>
  </w:style>
  <w:style w:type="paragraph" w:styleId="a8">
    <w:name w:val="Normal (Web)"/>
    <w:basedOn w:val="a"/>
    <w:uiPriority w:val="99"/>
    <w:rsid w:val="00A45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1"/>
    <w:uiPriority w:val="99"/>
    <w:locked/>
    <w:rsid w:val="00A4569C"/>
    <w:rPr>
      <w:sz w:val="24"/>
    </w:rPr>
  </w:style>
  <w:style w:type="paragraph" w:customStyle="1" w:styleId="1">
    <w:name w:val="Без интервала1"/>
    <w:link w:val="a9"/>
    <w:uiPriority w:val="99"/>
    <w:rsid w:val="00A4569C"/>
    <w:rPr>
      <w:rFonts w:ascii="Times New Roman" w:hAnsi="Times New Roman"/>
      <w:noProof/>
      <w:sz w:val="24"/>
      <w:szCs w:val="24"/>
    </w:rPr>
  </w:style>
  <w:style w:type="paragraph" w:customStyle="1" w:styleId="ParagraphStyle">
    <w:name w:val="Paragraph Style"/>
    <w:uiPriority w:val="99"/>
    <w:rsid w:val="00A4569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A456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uiPriority w:val="99"/>
    <w:rsid w:val="00A4569C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Times New Roman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aa">
    <w:name w:val="Новый"/>
    <w:basedOn w:val="a"/>
    <w:uiPriority w:val="99"/>
    <w:rsid w:val="00C81AD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39"/>
    <w:locked/>
    <w:rsid w:val="00C8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1670B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670BF"/>
    <w:pPr>
      <w:ind w:left="1080"/>
      <w:jc w:val="both"/>
    </w:pPr>
    <w:rPr>
      <w:rFonts w:ascii="Times New Roman" w:eastAsia="№Е" w:hAnsi="Times New Roman"/>
    </w:rPr>
  </w:style>
  <w:style w:type="paragraph" w:customStyle="1" w:styleId="2">
    <w:name w:val="Без интервала2"/>
    <w:uiPriority w:val="99"/>
    <w:rsid w:val="00FA2AF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5</cp:revision>
  <dcterms:created xsi:type="dcterms:W3CDTF">2021-09-13T23:45:00Z</dcterms:created>
  <dcterms:modified xsi:type="dcterms:W3CDTF">2021-10-12T12:22:00Z</dcterms:modified>
</cp:coreProperties>
</file>