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03" w:rsidRPr="00383AA7" w:rsidRDefault="00EA7103" w:rsidP="00BC3F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103" w:rsidRPr="00383AA7" w:rsidSect="00EA7103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043DB" w:rsidRDefault="00FF19D3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7562850" cy="10696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5C" w:rsidRPr="008B7F5C" w:rsidRDefault="008B7F5C" w:rsidP="00FF19D3">
      <w:pPr>
        <w:numPr>
          <w:ilvl w:val="0"/>
          <w:numId w:val="15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«Музыка»</w:t>
      </w:r>
      <w:r w:rsidR="002C7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класс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8B7F5C" w:rsidRPr="008B7F5C" w:rsidRDefault="008B7F5C" w:rsidP="008B7F5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других народов;</w:t>
      </w:r>
    </w:p>
    <w:p w:rsidR="008B7F5C" w:rsidRPr="008B7F5C" w:rsidRDefault="008B7F5C" w:rsidP="008B7F5C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с учителем и сверстниками;</w:t>
      </w:r>
    </w:p>
    <w:p w:rsidR="008B7F5C" w:rsidRPr="008B7F5C" w:rsidRDefault="008B7F5C" w:rsidP="008B7F5C">
      <w:pPr>
        <w:numPr>
          <w:ilvl w:val="0"/>
          <w:numId w:val="16"/>
        </w:numPr>
        <w:tabs>
          <w:tab w:val="left" w:pos="142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F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</w:t>
      </w:r>
    </w:p>
    <w:p w:rsidR="008B7F5C" w:rsidRPr="008B7F5C" w:rsidRDefault="008B7F5C" w:rsidP="008B7F5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8B7F5C" w:rsidRPr="008B7F5C" w:rsidRDefault="008B7F5C" w:rsidP="008B7F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элементы синтеза как составление целого из частей;</w:t>
      </w:r>
    </w:p>
    <w:p w:rsidR="008B7F5C" w:rsidRPr="008B7F5C" w:rsidRDefault="008B7F5C" w:rsidP="008B7F5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позицию.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</w:t>
      </w:r>
    </w:p>
    <w:p w:rsidR="008B7F5C" w:rsidRPr="008B7F5C" w:rsidRDefault="008B7F5C" w:rsidP="008B7F5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8B7F5C" w:rsidRPr="008B7F5C" w:rsidRDefault="008B7F5C" w:rsidP="008B7F5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простые аналогии (образные, тематические) между произведениями музыки и изобразительного искусства;</w:t>
      </w:r>
    </w:p>
    <w:p w:rsidR="008B7F5C" w:rsidRPr="008B7F5C" w:rsidRDefault="008B7F5C" w:rsidP="008B7F5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учебника.</w:t>
      </w:r>
    </w:p>
    <w:p w:rsidR="008B7F5C" w:rsidRPr="008B7F5C" w:rsidRDefault="008B7F5C" w:rsidP="008B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</w:t>
      </w:r>
    </w:p>
    <w:p w:rsidR="008B7F5C" w:rsidRPr="008B7F5C" w:rsidRDefault="008B7F5C" w:rsidP="008B7F5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продуктивное сотрудничество (общение, взаимодействие) со сверстниками при решении музыкально - творческих задач;</w:t>
      </w:r>
    </w:p>
    <w:p w:rsidR="008B7F5C" w:rsidRPr="008B7F5C" w:rsidRDefault="008B7F5C" w:rsidP="008B7F5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музыкальной жизни класса (школы, города).</w:t>
      </w:r>
    </w:p>
    <w:p w:rsidR="00AF6CFD" w:rsidRDefault="00AF6CFD" w:rsidP="00E043DB">
      <w:pPr>
        <w:spacing w:after="0" w:line="254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3DB" w:rsidRPr="003D7FBA" w:rsidRDefault="00AF6CFD" w:rsidP="003D7FBA">
      <w:pPr>
        <w:pStyle w:val="Default"/>
        <w:rPr>
          <w:b/>
        </w:rPr>
      </w:pPr>
      <w:r w:rsidRPr="00AF6CFD">
        <w:rPr>
          <w:b/>
        </w:rPr>
        <w:t>Предметные результаты: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научится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 определять характер и настроение музыки с учетом терминов и образных определений, представленных в учебнике для 1 класса;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по изображениям некоторые музыкальные инструменты ( рояль, пианино, скрипка, флейта, арфа), а также народные инструменты ( гармонь, балалайка);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проявлять навыки вокально- хоровой деятельности (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воспринимать музыку различных жанров;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- эстетически откликаться на искусство, выражая своё отношение к нему в различных видах музыкально творческой деятельности;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воплощать в звучании голоса или инструмента образы природы и окружающей жизни, настроения, чувства, характер и мысли человека;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узнавать изученные музыкальные сочинения, называть их авторов;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др.);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t>- владеть некоторыми основами нотной грамоты: названия нот, темпов( быстро- медленно) динамики (громко- тихо)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 w:rsidRPr="00E043DB">
        <w:rPr>
          <w:rFonts w:ascii="Times New Roman" w:eastAsia="Times New Roman" w:hAnsi="Times New Roman" w:cs="Times New Roman"/>
          <w:sz w:val="24"/>
          <w:szCs w:val="27"/>
          <w:lang w:eastAsia="ru-RU"/>
        </w:rPr>
        <w:br/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E043DB" w:rsidRPr="00E043DB" w:rsidRDefault="00E043DB" w:rsidP="00E043D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043DB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Обучающийся получит возможность научиться:</w:t>
      </w:r>
      <w:r w:rsidRPr="00E043DB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br/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043DB">
        <w:rPr>
          <w:rFonts w:ascii="Times New Roman" w:eastAsia="Calibri" w:hAnsi="Times New Roman" w:cs="Times New Roman"/>
          <w:bCs/>
          <w:sz w:val="24"/>
        </w:rPr>
        <w:t>устойчивого интереса к музыкальным занятия</w:t>
      </w:r>
      <w:r w:rsidR="00196005">
        <w:rPr>
          <w:rFonts w:ascii="Times New Roman" w:eastAsia="Calibri" w:hAnsi="Times New Roman" w:cs="Times New Roman"/>
          <w:bCs/>
          <w:sz w:val="24"/>
        </w:rPr>
        <w:t>м</w:t>
      </w:r>
      <w:r w:rsidRPr="00E043DB">
        <w:rPr>
          <w:rFonts w:ascii="Times New Roman" w:eastAsia="Calibri" w:hAnsi="Times New Roman" w:cs="Times New Roman"/>
          <w:bCs/>
          <w:sz w:val="24"/>
        </w:rPr>
        <w:t>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Calibri" w:hAnsi="Times New Roman" w:cs="Times New Roman"/>
          <w:bCs/>
          <w:sz w:val="24"/>
        </w:rPr>
        <w:t>- побуждение эмоционального отклика на музыку разных жанров;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 xml:space="preserve">формирование навыков выражения своего отношения музыке в слове (эмоциональный словарь), пластике, а </w:t>
      </w:r>
      <w:proofErr w:type="gramStart"/>
      <w:r w:rsidRPr="00E043DB">
        <w:rPr>
          <w:rFonts w:ascii="Times New Roman" w:eastAsia="Calibri" w:hAnsi="Times New Roman" w:cs="Times New Roman"/>
          <w:bCs/>
          <w:sz w:val="24"/>
        </w:rPr>
        <w:t>так же</w:t>
      </w:r>
      <w:proofErr w:type="gramEnd"/>
      <w:r w:rsidRPr="00E043DB">
        <w:rPr>
          <w:rFonts w:ascii="Times New Roman" w:eastAsia="Calibri" w:hAnsi="Times New Roman" w:cs="Times New Roman"/>
          <w:bCs/>
          <w:sz w:val="24"/>
        </w:rPr>
        <w:t>, мимике</w:t>
      </w: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формирование навыков элементарного музицирования на простейших инструментах;</w:t>
      </w:r>
    </w:p>
    <w:p w:rsidR="00E043DB" w:rsidRPr="00E043DB" w:rsidRDefault="00E043DB" w:rsidP="00E043DB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E0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43DB">
        <w:rPr>
          <w:rFonts w:ascii="Times New Roman" w:eastAsia="Calibri" w:hAnsi="Times New Roman" w:cs="Times New Roman"/>
          <w:bCs/>
          <w:sz w:val="24"/>
        </w:rPr>
        <w:t>освоение элементов музыкальной грамоты как средство осознания музыкальной речи.</w:t>
      </w:r>
    </w:p>
    <w:p w:rsidR="00D63819" w:rsidRDefault="00D63819" w:rsidP="00E043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67B" w:rsidRDefault="00A53838" w:rsidP="00E04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E07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«Музыка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C7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(33 часа)</w:t>
      </w:r>
    </w:p>
    <w:p w:rsidR="00E07C8F" w:rsidRPr="00E07C8F" w:rsidRDefault="00E07C8F" w:rsidP="008B7F5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«Музыка вокруг нас»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Муза вечная со мной!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Хоровод муз.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речь как способ общения между людьми, ее эмоциональное воздействие на слушателей. Звучание окружающей жизни,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природы, настроений, чувств и характера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Музыка, которая звучит в различных жизненных ситуациях. Характерные особенности песен и танце</w:t>
      </w:r>
      <w:r w:rsidR="00D6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народов мира.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Хоровод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древнейший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вид  искусства,   который  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 каждого  народа.  Сходство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различие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русского  хоровода, греческого  сиртаки, молдавской  хоры.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Повсюду музыка слышна.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 окружающей жизни, природы, настроений, чувств и характера человека. Истоки возникновения музыки.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народными  песенками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попевками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характера,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настроения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песенок,  жанровой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основы.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Душа музыки - мелодия.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Песня, танец, марш. Основные средства музыкальной выразительности (мелодия).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танцы и марши — основа многообразных жизненно-музыкальных впечатлений детей. Мелодия – главная мысль любого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музыкального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произведения.Выявление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характерных особенностей жанров: песня, танец, марш на примере пьес из «Детского альбома»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В   марше -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поступь,  интонации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ритмы   шага,  движение. Песня-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напевность,  широкое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дыхание,  плавность   линий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мелодического  рисунка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Танец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движение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ритм,  плавность  и  закругленность  мелодии,  узнаваемый  трехдольный  размер   в  вальсе,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подвижность,  четкие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акценты,  короткие  “шаги”  в  польке.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песне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учащиеся  играют  на  воображаемой  скрипке.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марше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пальчики-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“солдатики”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маршируют  на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столе,  играют  на  воображаемом  барабане.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вальсе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учащиеся  изображают  мягкие  покачивания  корпуса.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осени.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Интонационно-образная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 жизненные впечатления школьников об осени с художественными образами поэзии, рисунками художника, музыкальными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произведениями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Г.В.Свиридова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детскими песнями. Звучание музыки в окружающей жизни и внутри самого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Куплетная  форма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песен.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«Азбука, азбука каждому нужна…». Музыкальная азбука.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Нотная грамота как способ фиксации музыкальной речи. Элементы нотной грамоты. Система графических знаков для записи музыки.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нот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знаков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обозначения музыкальных звуков.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музыки в отражении различных явлений жизни, в том числе и школьной. Увлекательное путешествие в школьную страну и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грамоту. Элементы музыкальной грамоты: ноты, нотоносец, скрипичный ключ.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Обобщающий урок 1 четверти.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ее роль в повседневной жизни человека.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«Угадай мелодию» на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музыкальных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 композиторов, написавших  эти произведения. Обобщение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впечатлений первоклассников за 1 четверть.                          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инструменты.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русского народа – свирели, дудочки, рожок, гусли. Внешний вид, свой голос, умельцы-исполнители и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Мастера-изготовители народных инструментов. Знакомство с понятием «тембр».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«Садко». Из русского былинного сказа.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народным  былинным  сказом  “Садко”.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жанрами  музыки,  их  эмоционально-образным  содержанием,  со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звучанием  народного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инструмента - гуслями. Знакомство с разновидностями народных песен – колыбельные, плясовые. На примере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-Корсакова дать понятия «композиторская музыка».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песню.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Многозначность музыкальной речи, выразительность и смысл. Постижение общих закономерностей музыки: развитие музыки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музыки. Развитие музыки в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исполнении.Развитие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умений и навыков выразительного исполнения  детьми песни Л.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Книппера</w:t>
      </w:r>
      <w:proofErr w:type="spellEnd"/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</w:t>
      </w:r>
      <w:r w:rsidR="0021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 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</w:t>
      </w:r>
      <w:r w:rsidR="0021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</w:t>
      </w:r>
      <w:r w:rsidR="00217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 спит». Выявление этапов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сюжетов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Подойти  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осознанному  делению  мелодии  на  фразы,  осмысленному исполнению  фразировки.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 понимания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развития  музыки.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Пришло Рождество,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начинается  торжество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Родной обычай старины.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детей в мир духовной жизни людей. Знакомство с религиозными праздниками, традициями, песнями.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сюжетом  о   рождении  Иисуса  Христа  и  народными  обычаями  празднования  церковного   праздника  -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Рождества  Христова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 образов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рождественских  песен,  народных  песен-колядок.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Добрый праздник среди зимы.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об основных образно-эмоциональных сферах музыки и о музыкальном жанре – балет.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 посвящен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из самых любимых праздников детворы – Новый год.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сказкой  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Т.Гофмана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музыкой  балета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«Щелкунчик»,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 ведет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мир чудес, волшебства,  приятных   неожиданностей.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вокруг нас (обобщение). Обобщающий урок 2 четверти.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07C8F" w:rsidRPr="00E07C8F" w:rsidRDefault="00E07C8F" w:rsidP="008B7F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«Музыка и </w:t>
      </w:r>
      <w:proofErr w:type="gramStart"/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»</w:t>
      </w:r>
      <w:proofErr w:type="gramEnd"/>
      <w:r w:rsidRPr="00E07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Край, в котором ты живешь.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 отечественных композиторов о Родине.        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Россия-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 моя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Родине,  ее  природе,  людям,  культуре,  традициям  и  обычаям.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“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Родина” - через эмоционально-открытое, позитивно-уважительное  отношение  к  вечным  проблемам жизни и искусства.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о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 стороне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утешающая  в  минуты  горя  и  отчаяния,  придававшая  силы  в  дни испытаний  и  трудностей,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вселявшая  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сердце  человека  веру,  надежду,  любовь…Искусство, будь то музыка, литература, живопись, имеет общую основу – саму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жизнь. Однако у каждого вида искусства – свой язык, свои выразительные средства для того, чтобы передать разнообразные жизненные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явления, запечатлев их в ярких запоминающихся слушателям, читателям, зрителям художественных образах.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Художник, поэт, композитор.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Звучание окружающей жизни, природы, настроений, чувств и характера человека. Рождение музыки как естественное проявление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человеческого состояния.  Искусство, будь то музыка, литература, живопись, имеет общую основу – саму жизнь.   Однако у каждого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вида искусства – свой язык, свои выразительные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 для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чтобы передать разнообразные жизненные явления, запечатлев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 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ярких запоминающихся слушателям, читателям,  зрителям  художественных  образах.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 к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жанру  пейзажа,  зарисовкам  природы  в  разных  видах искусства.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 пейзажи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трепетное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отношение  композиторов  к  увиденной,  «услышанной»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очаровавшей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 темы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взаимосвязи  разных  видов  искусства,  обращение  к  жанру  песни  как единству  музыки  и слова.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утра.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– образная природа музыкального искусства. Выразительность и изобразительность в музыке.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Контраст  музыкальных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произведений,  которые  рисуют  картину утра.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музыки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есть удивительное  свойство- без  слов  передавать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чувства,  мысли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характер  человека, состояние  природы.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 музыки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особенно  отчетливо  выявляется  именно  при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 особенностей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мелодического  рисунка,  ритмичного  движения,  темпа,  тембровых  красок  инструментов,  гармонии,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 развитии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формы.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 своего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впечатления  от  музыки  к  рисунку.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вечера.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 как внутреннее озвученное состояние, выражение эмоций и отражение мыслей. Интонация – источник элементов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речи.Вхождение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тему  через  жанра - колыбельной  песни. Особенности   колыбельной музыки.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 вокальной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инструментальной музыки  вечера  (характер, напевность, настроение). 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 мелодии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помощью  пластического  интонирования: имитирование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  на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воображаемой  скрипке.  Обозначение  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динамики,  темпа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которые  подчеркивают   характер  и  настроение музыки.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портреты.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музыке. Интонации музыкальные и речевые. Сходство и различие.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С.Прокофьева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стихи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Интонационно-осмысленное воспроизведение различных музыкальных образов.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Тайна  замысла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композитора  в  названии  музыкального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 авторов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  поэтов  и  композиторов  к  главным  героям  музыкальных  портретов.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Разыграй сказку. «Баба Яга» - русская народная сказка.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народного творчества. Музыкальный и поэтический фольклор России: игры – драматизации.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сказкой  и  народной   игрой  “Баба-Яга”.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образами  русского  народного  фольклора. 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 не молчали.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Обобщенное представление исторического прошлого в музыкальных образах. Тема защиты 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Подвиги народа в произведениях художников, поэтов, композиторов. Память и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 -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общность  в родственных  словах.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 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полководцах,  русских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воинах, солдатах,  о  событиях  трудных  дней  испытаний  и  тревог, сохраняющихся  в  народных    песнях,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образах,  созданными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композиторами. Музыкальные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 защитникам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Отечества.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Мамин праздник.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Интонация как внутреннее озвученное состояние, выражение эмоций и отражение мыслей.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настроение в музыке и произведениях изобразительного искусства. Напевность,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кантилена  в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колыбельных  песнях,  которые  могут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 чувство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покоя,  нежности,  доброты,  ласки.</w:t>
      </w:r>
    </w:p>
    <w:p w:rsidR="00E07C8F" w:rsidRPr="00E07C8F" w:rsidRDefault="00E07C8F" w:rsidP="00E07C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Музыкальные  инструменты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 с музыкальными инструментами – арфой и флейтой. Внешний вид, тембр этих инструментов, выразительные возможности.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внешним  видом,  тембрами,  выразительными  возможностями музыкальных  инструментов  - лютня,  клавесин.  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 звучания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произведений,  исполняемых  на  клавесине  и  фортепиано.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 исполнителя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-музыканта.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«Чудесная лютня» (по алжирской сказке).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 с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музыкальными  инструментами,  через  алжирскую  сказку  “Чудесная лютня”.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 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безграничных </w:t>
      </w:r>
      <w:proofErr w:type="spellStart"/>
      <w:r w:rsidR="003D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озможностях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передаче  чувств,  мыслей  человека,  силе  ее  воздействия.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 характеристика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музыки,  дающая  представление  об особенностях  русской  народной  протяжной,  лирической песни  разудалой  плясовой.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 задания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выявление  главного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вопроса: какая  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может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помочь  иностранному  гостю  лучше  узнать  другую  страну?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в цирке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Песня, танец,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и их разновидности.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 звучит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  цирке  и помогает  артистам  выполнять  сложные  номера, а зрителям  подсказывает  появление  тех  или </w:t>
      </w:r>
    </w:p>
    <w:p w:rsidR="00E07C8F" w:rsidRPr="00E07C8F" w:rsidRDefault="00E54D0E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 лиц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циркового  представления.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Дом, который звучит.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первоклассников в мир музыкального театра. Путешествие в музыкальные страны, как опера и балет.  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 опер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E07C8F" w:rsidRDefault="003D7FBA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поют, </w:t>
      </w:r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герои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балета  - танцуют. 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 и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танец  объединяет  музыка.  </w:t>
      </w:r>
      <w:proofErr w:type="gramStart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Сюжетами  опер</w:t>
      </w:r>
      <w:proofErr w:type="gramEnd"/>
      <w:r w:rsidR="00E07C8F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балетов  становятся  известные  народные  сказки.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балетах  “встречаются” песенная,   танцевальная  и  маршевая  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Опера-сказка.</w:t>
      </w:r>
    </w:p>
    <w:p w:rsidR="00E07C8F" w:rsidRPr="003D7FBA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Опера.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Различные виды музыки: вокальная, инструментальная; сольная, хоровая, оркестровая.  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Детальное  знакомство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хорами  из  детских  опер.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 опер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имеют  свои  яркие  музыкальные  характеристики – мелодии-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 опер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 петь по одному - солист  и  вместе – хором  в  сопровождении  фортепиано  или  оркестра.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операх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могут  быть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эпизоды,  когда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звучит  только  инструментальная музыка.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Ничего на </w:t>
      </w:r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свете  лучше</w:t>
      </w:r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нету».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для детей: </w:t>
      </w:r>
      <w:proofErr w:type="spellStart"/>
      <w:proofErr w:type="gramStart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мультфильмы.Любимые</w:t>
      </w:r>
      <w:proofErr w:type="spellEnd"/>
      <w:proofErr w:type="gramEnd"/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мультфильмы и музыка,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звучит  повседневно  в  нашей жизни. Знакомство с 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композиторами-песенниками,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создающими  музыкальные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образы.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Афиша. Программа. Твой музыкальный словарик.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 и ты. Обобщение материала.</w:t>
      </w:r>
    </w:p>
    <w:p w:rsidR="00E07C8F" w:rsidRPr="00E07C8F" w:rsidRDefault="00E07C8F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Обобщение музыкальных впечатлений первоклассников за 4 четверть и год.</w:t>
      </w:r>
    </w:p>
    <w:p w:rsidR="00E07C8F" w:rsidRDefault="00E07C8F" w:rsidP="003D7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выученных 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 в </w:t>
      </w:r>
      <w:r w:rsidR="00EA7103"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всего года</w:t>
      </w:r>
      <w:r w:rsidRPr="00E0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афиши и программы концерта.</w:t>
      </w:r>
    </w:p>
    <w:p w:rsidR="001E05E3" w:rsidRPr="00E07C8F" w:rsidRDefault="001E05E3" w:rsidP="003D7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9567B" w:rsidRDefault="00A53838" w:rsidP="001E0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указанием количества часов, отводимых 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ение каждой темы</w:t>
      </w:r>
    </w:p>
    <w:p w:rsidR="00A53838" w:rsidRDefault="00A53838" w:rsidP="00A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Ключевые воспитательные задачи:</w:t>
      </w:r>
    </w:p>
    <w:p w:rsidR="00A53838" w:rsidRPr="002C7E3B" w:rsidRDefault="001E05E3" w:rsidP="001E05E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E3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53838" w:rsidRPr="002C7E3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A53838" w:rsidRPr="002C7E3B" w:rsidRDefault="00A53838" w:rsidP="001E05E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- </w:t>
      </w:r>
      <w:r w:rsidRPr="002C7E3B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2C7E3B">
        <w:rPr>
          <w:rFonts w:ascii="Times New Roman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2C7E3B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A53838" w:rsidRPr="002C7E3B" w:rsidRDefault="00A53838" w:rsidP="001E05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- воспитывать любовь и интерес к </w:t>
      </w:r>
      <w:r w:rsidRPr="002C7E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музыке</w:t>
      </w:r>
      <w:r w:rsidRPr="002C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53838" w:rsidRPr="002C7E3B" w:rsidRDefault="00A53838" w:rsidP="001E05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- обогащать впечатления детей, знакомя их в определенно организованной системе с разнообразными музыкальными произведениями и используемыми средствами выразительности.</w:t>
      </w:r>
    </w:p>
    <w:p w:rsidR="00A53838" w:rsidRPr="001E05E3" w:rsidRDefault="00A53838" w:rsidP="001E05E3">
      <w:pPr>
        <w:tabs>
          <w:tab w:val="left" w:pos="1134"/>
        </w:tabs>
        <w:spacing w:after="0" w:line="240" w:lineRule="auto"/>
        <w:jc w:val="both"/>
        <w:rPr>
          <w:rFonts w:ascii="Times New Roman"/>
          <w:sz w:val="24"/>
          <w:szCs w:val="26"/>
          <w:lang w:eastAsia="ru-RU"/>
        </w:rPr>
      </w:pPr>
    </w:p>
    <w:p w:rsidR="009A2926" w:rsidRPr="0009567B" w:rsidRDefault="009A2926" w:rsidP="00A53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175" w:type="dxa"/>
        <w:tblInd w:w="562" w:type="dxa"/>
        <w:tblLook w:val="04A0" w:firstRow="1" w:lastRow="0" w:firstColumn="1" w:lastColumn="0" w:noHBand="0" w:noVBand="1"/>
      </w:tblPr>
      <w:tblGrid>
        <w:gridCol w:w="1559"/>
        <w:gridCol w:w="7371"/>
        <w:gridCol w:w="2410"/>
        <w:gridCol w:w="2835"/>
      </w:tblGrid>
      <w:tr w:rsidR="00EA7103" w:rsidTr="002C7E3B">
        <w:tc>
          <w:tcPr>
            <w:tcW w:w="1559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«Школьный урок»</w:t>
            </w:r>
          </w:p>
        </w:tc>
        <w:tc>
          <w:tcPr>
            <w:tcW w:w="2835" w:type="dxa"/>
          </w:tcPr>
          <w:p w:rsidR="00EA7103" w:rsidRPr="00126E9C" w:rsidRDefault="00EA7103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И муза вечная со мной!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Хоровод муз.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Повсюду музыка слышна.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Душа музыки – мелодия. 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2410" w:type="dxa"/>
          </w:tcPr>
          <w:p w:rsidR="00EA7103" w:rsidRDefault="00A9655E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Урок-экскурсия</w:t>
            </w: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6CE4">
              <w:rPr>
                <w:rFonts w:ascii="Times New Roman" w:hAnsi="Times New Roman"/>
                <w:sz w:val="24"/>
                <w:szCs w:val="24"/>
              </w:rPr>
              <w:t>Азбука, азбука каждому нужна…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Музыкальная азбука.</w:t>
            </w:r>
          </w:p>
        </w:tc>
        <w:tc>
          <w:tcPr>
            <w:tcW w:w="2410" w:type="dxa"/>
          </w:tcPr>
          <w:p w:rsidR="00EA7103" w:rsidRDefault="00A9655E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103"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Обобщающий урок </w:t>
            </w:r>
            <w:r w:rsidRPr="00E043DB">
              <w:rPr>
                <w:rFonts w:ascii="Times New Roman" w:hAnsi="Times New Roman" w:cs="Times New Roman"/>
                <w:bCs/>
                <w:sz w:val="24"/>
              </w:rPr>
              <w:t>1 четверти по теме «Музыка вокруг нас».</w:t>
            </w:r>
          </w:p>
        </w:tc>
        <w:tc>
          <w:tcPr>
            <w:tcW w:w="2410" w:type="dxa"/>
          </w:tcPr>
          <w:p w:rsidR="00EA7103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EA7103" w:rsidRPr="00E043DB" w:rsidRDefault="00EA7103" w:rsidP="00E043DB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Музыкальные инструменты (дудочка, рожок, свирель).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«Садко» (из русского былинного сказа).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03" w:rsidRPr="002740C6" w:rsidRDefault="00EA7103" w:rsidP="00E04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Музыкальные инструменты (флейта, арфа, </w:t>
            </w:r>
            <w:r w:rsidRPr="00E043DB">
              <w:rPr>
                <w:rFonts w:ascii="Times New Roman" w:hAnsi="Times New Roman" w:cs="Times New Roman"/>
                <w:bCs/>
                <w:sz w:val="24"/>
              </w:rPr>
              <w:t>фортепиано)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Разыграй песню.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инсценировка</w:t>
            </w: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Пришло Рождество, начинается торжество.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Родной обычай старины.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Добрый праздник среди зимы.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EA7103" w:rsidRPr="00842472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Обобщающий урок </w:t>
            </w:r>
            <w:r w:rsidRPr="00E043DB">
              <w:rPr>
                <w:rFonts w:ascii="Times New Roman" w:hAnsi="Times New Roman" w:cs="Times New Roman"/>
                <w:sz w:val="24"/>
              </w:rPr>
              <w:t>2 четверти по теме «Музыка вокруг нас».</w:t>
            </w:r>
          </w:p>
        </w:tc>
        <w:tc>
          <w:tcPr>
            <w:tcW w:w="2410" w:type="dxa"/>
          </w:tcPr>
          <w:p w:rsidR="00EA7103" w:rsidRPr="00126E9C" w:rsidRDefault="002179B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7371" w:type="dxa"/>
          </w:tcPr>
          <w:p w:rsidR="00EA7103" w:rsidRPr="001968F0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Край, в котором ты живешь.</w:t>
            </w:r>
          </w:p>
        </w:tc>
        <w:tc>
          <w:tcPr>
            <w:tcW w:w="2410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126E9C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Художник, поэт, композитор.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043DB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 xml:space="preserve">Музыка утра. 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EA7103" w:rsidRPr="00842472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043DB">
              <w:rPr>
                <w:rFonts w:ascii="Times New Roman" w:hAnsi="Times New Roman" w:cs="Times New Roman"/>
                <w:sz w:val="24"/>
              </w:rPr>
              <w:t>Музыка вечера.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A10D6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портреты.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Default="00EA7103" w:rsidP="00E043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410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A10D6" w:rsidRDefault="00EA7103" w:rsidP="00E043DB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Разыграй сказку.  «Баба-Яга»-русская сказка.</w:t>
            </w:r>
          </w:p>
        </w:tc>
        <w:tc>
          <w:tcPr>
            <w:tcW w:w="2410" w:type="dxa"/>
          </w:tcPr>
          <w:p w:rsidR="00EA7103" w:rsidRPr="00D53C91" w:rsidRDefault="002179B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инсценировка</w:t>
            </w:r>
          </w:p>
        </w:tc>
        <w:tc>
          <w:tcPr>
            <w:tcW w:w="2835" w:type="dxa"/>
          </w:tcPr>
          <w:p w:rsidR="00EA7103" w:rsidRPr="00D53C91" w:rsidRDefault="00EA7103" w:rsidP="00E043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Обобщающий урок 3 четверти по теме «Музыка и ты»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Музыкальные инструменты.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EA10D6">
              <w:rPr>
                <w:rFonts w:ascii="Times New Roman" w:eastAsia="Arial Unicode MS" w:hAnsi="Times New Roman" w:cs="Times New Roman"/>
                <w:sz w:val="24"/>
              </w:rPr>
              <w:t>Чудесная лютня (по алжирской сказке).</w:t>
            </w:r>
          </w:p>
        </w:tc>
        <w:tc>
          <w:tcPr>
            <w:tcW w:w="2410" w:type="dxa"/>
          </w:tcPr>
          <w:p w:rsidR="00EA7103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Музыка в цирке.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Дом, который звучит.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Опера-сказка.</w:t>
            </w:r>
          </w:p>
        </w:tc>
        <w:tc>
          <w:tcPr>
            <w:tcW w:w="2410" w:type="dxa"/>
          </w:tcPr>
          <w:p w:rsidR="00EA7103" w:rsidRPr="00D53C91" w:rsidRDefault="00A9655E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EA7103" w:rsidRPr="00EA10D6" w:rsidRDefault="00EA7103" w:rsidP="00EA10D6">
            <w:pPr>
              <w:rPr>
                <w:rFonts w:ascii="Times New Roman" w:hAnsi="Times New Roman" w:cs="Times New Roman"/>
                <w:sz w:val="24"/>
              </w:rPr>
            </w:pPr>
            <w:r w:rsidRPr="00EA10D6">
              <w:rPr>
                <w:rFonts w:ascii="Times New Roman" w:hAnsi="Times New Roman" w:cs="Times New Roman"/>
                <w:sz w:val="24"/>
              </w:rPr>
              <w:t>Ничего на свете лучше нету…</w:t>
            </w:r>
          </w:p>
        </w:tc>
        <w:tc>
          <w:tcPr>
            <w:tcW w:w="2410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EA7103" w:rsidRPr="00E54D0E" w:rsidRDefault="00EA7103" w:rsidP="00E54D0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Обобщающий урок 4</w:t>
            </w:r>
            <w:r w:rsidRPr="00EA10D6">
              <w:rPr>
                <w:rFonts w:ascii="Times New Roman" w:hAnsi="Times New Roman" w:cs="Times New Roman"/>
                <w:bCs/>
                <w:sz w:val="24"/>
              </w:rPr>
              <w:t xml:space="preserve"> четверти по теме «Музыка и ты»</w:t>
            </w:r>
          </w:p>
        </w:tc>
        <w:tc>
          <w:tcPr>
            <w:tcW w:w="2410" w:type="dxa"/>
          </w:tcPr>
          <w:p w:rsidR="00EA7103" w:rsidRPr="00D53C91" w:rsidRDefault="002179B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9B3"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103" w:rsidRPr="002E29AE" w:rsidRDefault="00EA7103" w:rsidP="00EA1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EA10D6">
              <w:rPr>
                <w:rFonts w:ascii="Times New Roman" w:hAnsi="Times New Roman" w:cs="Times New Roman"/>
                <w:bCs/>
                <w:sz w:val="24"/>
              </w:rPr>
              <w:t>Урок-концерт.</w:t>
            </w:r>
          </w:p>
        </w:tc>
        <w:tc>
          <w:tcPr>
            <w:tcW w:w="2410" w:type="dxa"/>
          </w:tcPr>
          <w:p w:rsidR="00EA7103" w:rsidRPr="00D53C91" w:rsidRDefault="002179B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9B3">
              <w:rPr>
                <w:rFonts w:ascii="Times New Roman" w:hAnsi="Times New Roman" w:cs="Times New Roman"/>
                <w:bCs/>
                <w:sz w:val="24"/>
              </w:rPr>
              <w:t>Урок-концерт</w:t>
            </w:r>
          </w:p>
        </w:tc>
        <w:tc>
          <w:tcPr>
            <w:tcW w:w="2835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A7103" w:rsidTr="002C7E3B">
        <w:tc>
          <w:tcPr>
            <w:tcW w:w="1559" w:type="dxa"/>
          </w:tcPr>
          <w:p w:rsidR="00EA7103" w:rsidRPr="00D53C91" w:rsidRDefault="00EA7103" w:rsidP="00EA1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EA7103" w:rsidRPr="008134A0" w:rsidRDefault="00EA7103" w:rsidP="00EA10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4A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10" w:type="dxa"/>
          </w:tcPr>
          <w:p w:rsidR="00EA7103" w:rsidRDefault="00EA7103" w:rsidP="00EA10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EA7103" w:rsidRPr="00B731A8" w:rsidRDefault="00EA7103" w:rsidP="00EA1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5000FE" w:rsidRDefault="005000FE" w:rsidP="0009567B">
      <w:pPr>
        <w:jc w:val="center"/>
      </w:pPr>
    </w:p>
    <w:p w:rsidR="005000FE" w:rsidRDefault="005000FE" w:rsidP="005000FE"/>
    <w:sectPr w:rsidR="005000FE" w:rsidSect="00EA710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02" w:rsidRDefault="001E6602">
      <w:pPr>
        <w:spacing w:after="0" w:line="240" w:lineRule="auto"/>
      </w:pPr>
      <w:r>
        <w:separator/>
      </w:r>
    </w:p>
  </w:endnote>
  <w:endnote w:type="continuationSeparator" w:id="0">
    <w:p w:rsidR="001E6602" w:rsidRDefault="001E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807000"/>
      <w:docPartObj>
        <w:docPartGallery w:val="Page Numbers (Bottom of Page)"/>
        <w:docPartUnique/>
      </w:docPartObj>
    </w:sdtPr>
    <w:sdtEndPr/>
    <w:sdtContent>
      <w:p w:rsidR="00EA7103" w:rsidRDefault="00EA71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E3B">
          <w:rPr>
            <w:noProof/>
          </w:rPr>
          <w:t>9</w:t>
        </w:r>
        <w:r>
          <w:fldChar w:fldCharType="end"/>
        </w:r>
      </w:p>
    </w:sdtContent>
  </w:sdt>
  <w:p w:rsidR="00EA7103" w:rsidRDefault="00EA71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02" w:rsidRDefault="001E6602">
      <w:pPr>
        <w:spacing w:after="0" w:line="240" w:lineRule="auto"/>
      </w:pPr>
      <w:r>
        <w:separator/>
      </w:r>
    </w:p>
  </w:footnote>
  <w:footnote w:type="continuationSeparator" w:id="0">
    <w:p w:rsidR="001E6602" w:rsidRDefault="001E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46B1"/>
    <w:multiLevelType w:val="hybridMultilevel"/>
    <w:tmpl w:val="4178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54794"/>
    <w:multiLevelType w:val="hybridMultilevel"/>
    <w:tmpl w:val="9C0A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A3E94"/>
    <w:multiLevelType w:val="hybridMultilevel"/>
    <w:tmpl w:val="D9263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B790A"/>
    <w:multiLevelType w:val="hybridMultilevel"/>
    <w:tmpl w:val="8CBEB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6F62"/>
    <w:multiLevelType w:val="hybridMultilevel"/>
    <w:tmpl w:val="816A3330"/>
    <w:lvl w:ilvl="0" w:tplc="F48E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25C47"/>
    <w:multiLevelType w:val="multilevel"/>
    <w:tmpl w:val="9EC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84894"/>
    <w:multiLevelType w:val="hybridMultilevel"/>
    <w:tmpl w:val="2FB2509C"/>
    <w:lvl w:ilvl="0" w:tplc="ADAC2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0B0A36"/>
    <w:multiLevelType w:val="multilevel"/>
    <w:tmpl w:val="D96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87D6B"/>
    <w:multiLevelType w:val="hybridMultilevel"/>
    <w:tmpl w:val="90DCE9DE"/>
    <w:lvl w:ilvl="0" w:tplc="D8862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5088A"/>
    <w:multiLevelType w:val="hybridMultilevel"/>
    <w:tmpl w:val="371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408EE"/>
    <w:multiLevelType w:val="multilevel"/>
    <w:tmpl w:val="751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B3"/>
    <w:rsid w:val="0000260C"/>
    <w:rsid w:val="00077D71"/>
    <w:rsid w:val="00095614"/>
    <w:rsid w:val="0009567B"/>
    <w:rsid w:val="000A30CE"/>
    <w:rsid w:val="00126E9C"/>
    <w:rsid w:val="00196005"/>
    <w:rsid w:val="001968F0"/>
    <w:rsid w:val="001D31FE"/>
    <w:rsid w:val="001E05E3"/>
    <w:rsid w:val="001E6602"/>
    <w:rsid w:val="002179B3"/>
    <w:rsid w:val="002740C6"/>
    <w:rsid w:val="002A0533"/>
    <w:rsid w:val="002C7E3B"/>
    <w:rsid w:val="002E29AE"/>
    <w:rsid w:val="002F3109"/>
    <w:rsid w:val="00352200"/>
    <w:rsid w:val="00353AA3"/>
    <w:rsid w:val="003C0BF3"/>
    <w:rsid w:val="003C4F5D"/>
    <w:rsid w:val="003D7FBA"/>
    <w:rsid w:val="00425BAA"/>
    <w:rsid w:val="004A3206"/>
    <w:rsid w:val="005000FE"/>
    <w:rsid w:val="005216E0"/>
    <w:rsid w:val="00595B1F"/>
    <w:rsid w:val="005C6107"/>
    <w:rsid w:val="005C695E"/>
    <w:rsid w:val="006272A4"/>
    <w:rsid w:val="0063328A"/>
    <w:rsid w:val="006769F5"/>
    <w:rsid w:val="00680C2B"/>
    <w:rsid w:val="006F3632"/>
    <w:rsid w:val="008134A0"/>
    <w:rsid w:val="0083147F"/>
    <w:rsid w:val="00842472"/>
    <w:rsid w:val="00890E4D"/>
    <w:rsid w:val="008B31A3"/>
    <w:rsid w:val="008B7F5C"/>
    <w:rsid w:val="0092190D"/>
    <w:rsid w:val="00955806"/>
    <w:rsid w:val="009A2926"/>
    <w:rsid w:val="009B57E3"/>
    <w:rsid w:val="00A368F1"/>
    <w:rsid w:val="00A53838"/>
    <w:rsid w:val="00A9655E"/>
    <w:rsid w:val="00A975B3"/>
    <w:rsid w:val="00AB643F"/>
    <w:rsid w:val="00AC481B"/>
    <w:rsid w:val="00AF6CFD"/>
    <w:rsid w:val="00B731A8"/>
    <w:rsid w:val="00BC3F8C"/>
    <w:rsid w:val="00C13755"/>
    <w:rsid w:val="00C21C90"/>
    <w:rsid w:val="00CC3091"/>
    <w:rsid w:val="00D53C91"/>
    <w:rsid w:val="00D5682B"/>
    <w:rsid w:val="00D63819"/>
    <w:rsid w:val="00D91857"/>
    <w:rsid w:val="00DF4065"/>
    <w:rsid w:val="00E04247"/>
    <w:rsid w:val="00E043DB"/>
    <w:rsid w:val="00E07C8F"/>
    <w:rsid w:val="00E20928"/>
    <w:rsid w:val="00E54D0E"/>
    <w:rsid w:val="00EA10D6"/>
    <w:rsid w:val="00EA7103"/>
    <w:rsid w:val="00EF30CF"/>
    <w:rsid w:val="00F23B21"/>
    <w:rsid w:val="00FA0352"/>
    <w:rsid w:val="00FE6A19"/>
    <w:rsid w:val="00FF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1F35-851B-4B32-B166-B30ACD8D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AA3"/>
  </w:style>
  <w:style w:type="paragraph" w:styleId="1">
    <w:name w:val="heading 1"/>
    <w:basedOn w:val="a"/>
    <w:next w:val="a"/>
    <w:link w:val="10"/>
    <w:qFormat/>
    <w:rsid w:val="005000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769F5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E043DB"/>
    <w:rPr>
      <w:rFonts w:ascii="Calibri" w:eastAsia="Calibri" w:hAnsi="Calibri" w:cs="Times New Roman"/>
    </w:rPr>
  </w:style>
  <w:style w:type="paragraph" w:customStyle="1" w:styleId="Default">
    <w:name w:val="Default"/>
    <w:rsid w:val="00AF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F8C"/>
  </w:style>
  <w:style w:type="paragraph" w:styleId="a9">
    <w:name w:val="Balloon Text"/>
    <w:basedOn w:val="a"/>
    <w:link w:val="aa"/>
    <w:uiPriority w:val="99"/>
    <w:semiHidden/>
    <w:unhideWhenUsed/>
    <w:rsid w:val="005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00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30">
    <w:name w:val="c30"/>
    <w:basedOn w:val="a0"/>
    <w:rsid w:val="005000FE"/>
  </w:style>
  <w:style w:type="paragraph" w:styleId="ab">
    <w:name w:val="header"/>
    <w:basedOn w:val="a"/>
    <w:link w:val="ac"/>
    <w:uiPriority w:val="99"/>
    <w:unhideWhenUsed/>
    <w:rsid w:val="005000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00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00FE"/>
  </w:style>
  <w:style w:type="character" w:customStyle="1" w:styleId="c3">
    <w:name w:val="c3"/>
    <w:basedOn w:val="a0"/>
    <w:rsid w:val="005000FE"/>
  </w:style>
  <w:style w:type="paragraph" w:customStyle="1" w:styleId="c0c14">
    <w:name w:val="c0 c1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24">
    <w:name w:val="c16 c24"/>
    <w:basedOn w:val="a0"/>
    <w:rsid w:val="005000FE"/>
  </w:style>
  <w:style w:type="character" w:customStyle="1" w:styleId="c16c3">
    <w:name w:val="c16 c3"/>
    <w:basedOn w:val="a0"/>
    <w:rsid w:val="005000FE"/>
  </w:style>
  <w:style w:type="character" w:customStyle="1" w:styleId="c5">
    <w:name w:val="c5"/>
    <w:basedOn w:val="a0"/>
    <w:rsid w:val="005000FE"/>
  </w:style>
  <w:style w:type="paragraph" w:customStyle="1" w:styleId="c3c20">
    <w:name w:val="c3 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5000FE"/>
  </w:style>
  <w:style w:type="character" w:customStyle="1" w:styleId="ae">
    <w:name w:val="Основной текст Знак"/>
    <w:basedOn w:val="a0"/>
    <w:link w:val="af"/>
    <w:rsid w:val="005000FE"/>
    <w:rPr>
      <w:shd w:val="clear" w:color="auto" w:fill="FFFFFF"/>
    </w:rPr>
  </w:style>
  <w:style w:type="paragraph" w:styleId="af">
    <w:name w:val="Body Text"/>
    <w:basedOn w:val="a"/>
    <w:link w:val="ae"/>
    <w:rsid w:val="005000FE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5000FE"/>
  </w:style>
  <w:style w:type="character" w:customStyle="1" w:styleId="12">
    <w:name w:val="Заголовок №1 (2)_"/>
    <w:basedOn w:val="a0"/>
    <w:link w:val="120"/>
    <w:locked/>
    <w:rsid w:val="005000FE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5000FE"/>
    <w:pPr>
      <w:shd w:val="clear" w:color="auto" w:fill="FFFFFF"/>
      <w:spacing w:before="180" w:after="0" w:line="259" w:lineRule="exact"/>
      <w:ind w:firstLine="400"/>
      <w:jc w:val="both"/>
      <w:outlineLvl w:val="0"/>
    </w:pPr>
    <w:rPr>
      <w:b/>
      <w:bCs/>
    </w:rPr>
  </w:style>
  <w:style w:type="paragraph" w:customStyle="1" w:styleId="af0">
    <w:name w:val="Базовый"/>
    <w:rsid w:val="005000F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4">
    <w:name w:val="c24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0FE"/>
  </w:style>
  <w:style w:type="paragraph" w:customStyle="1" w:styleId="c20">
    <w:name w:val="c20"/>
    <w:basedOn w:val="a"/>
    <w:rsid w:val="0050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00FE"/>
  </w:style>
  <w:style w:type="character" w:customStyle="1" w:styleId="c25">
    <w:name w:val="c25"/>
    <w:basedOn w:val="a0"/>
    <w:rsid w:val="0050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Teacher</cp:lastModifiedBy>
  <cp:revision>4</cp:revision>
  <cp:lastPrinted>2021-09-09T08:59:00Z</cp:lastPrinted>
  <dcterms:created xsi:type="dcterms:W3CDTF">2021-09-12T23:27:00Z</dcterms:created>
  <dcterms:modified xsi:type="dcterms:W3CDTF">2021-09-30T11:39:00Z</dcterms:modified>
</cp:coreProperties>
</file>