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57" w:rsidRDefault="009201A7">
      <w:pPr>
        <w:pStyle w:val="a3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-45774</wp:posOffset>
            </wp:positionH>
            <wp:positionV relativeFrom="paragraph">
              <wp:posOffset>-897283</wp:posOffset>
            </wp:positionV>
            <wp:extent cx="9985562" cy="7442421"/>
            <wp:effectExtent l="19050" t="0" r="0" b="0"/>
            <wp:wrapNone/>
            <wp:docPr id="3" name="Рисунок 3" descr="C:\Users\Директор\Desktop\титулы\и.о.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титулы\и.о.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099" cy="744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F57" w:rsidRDefault="00823F57">
      <w:pPr>
        <w:rPr>
          <w:sz w:val="17"/>
        </w:rPr>
        <w:sectPr w:rsidR="00823F57">
          <w:footerReference w:type="default" r:id="rId8"/>
          <w:type w:val="continuous"/>
          <w:pgSz w:w="16840" w:h="11910" w:orient="landscape"/>
          <w:pgMar w:top="1100" w:right="0" w:bottom="1200" w:left="340" w:header="0" w:footer="1002" w:gutter="0"/>
          <w:pgNumType w:start="1"/>
          <w:cols w:space="720"/>
        </w:sectPr>
      </w:pPr>
    </w:p>
    <w:p w:rsidR="00823F57" w:rsidRDefault="00944546">
      <w:pPr>
        <w:pStyle w:val="a5"/>
        <w:numPr>
          <w:ilvl w:val="0"/>
          <w:numId w:val="15"/>
        </w:numPr>
        <w:tabs>
          <w:tab w:val="left" w:pos="5756"/>
          <w:tab w:val="left" w:pos="5757"/>
        </w:tabs>
        <w:spacing w:before="78"/>
        <w:jc w:val="left"/>
        <w:rPr>
          <w:b/>
          <w:sz w:val="20"/>
        </w:rPr>
      </w:pPr>
      <w:r>
        <w:rPr>
          <w:b/>
          <w:sz w:val="20"/>
        </w:rPr>
        <w:lastRenderedPageBreak/>
        <w:t>Планируемые</w:t>
      </w:r>
      <w:r>
        <w:rPr>
          <w:b/>
          <w:spacing w:val="89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95"/>
          <w:sz w:val="20"/>
        </w:rPr>
        <w:t xml:space="preserve"> </w:t>
      </w:r>
      <w:r>
        <w:rPr>
          <w:b/>
          <w:sz w:val="20"/>
        </w:rPr>
        <w:t>учебного предмета</w:t>
      </w:r>
    </w:p>
    <w:p w:rsidR="00823F57" w:rsidRDefault="00944546">
      <w:pPr>
        <w:pStyle w:val="a5"/>
        <w:numPr>
          <w:ilvl w:val="1"/>
          <w:numId w:val="15"/>
        </w:numPr>
        <w:tabs>
          <w:tab w:val="left" w:pos="7416"/>
        </w:tabs>
        <w:spacing w:after="3"/>
        <w:rPr>
          <w:b/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7"/>
        <w:gridCol w:w="6630"/>
      </w:tblGrid>
      <w:tr w:rsidR="00823F57">
        <w:trPr>
          <w:trHeight w:val="237"/>
        </w:trPr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57" w:rsidRDefault="00944546">
            <w:pPr>
              <w:pStyle w:val="TableParagraph"/>
              <w:spacing w:line="217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57" w:rsidRDefault="00944546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823F57">
        <w:trPr>
          <w:trHeight w:val="621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57" w:rsidRDefault="0094454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  <w:tab w:val="left" w:pos="2480"/>
                <w:tab w:val="left" w:pos="4127"/>
                <w:tab w:val="left" w:pos="5302"/>
                <w:tab w:val="left" w:pos="6520"/>
                <w:tab w:val="left" w:pos="774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z w:val="20"/>
              </w:rPr>
              <w:tab/>
              <w:t>государственное</w:t>
            </w:r>
            <w:r>
              <w:rPr>
                <w:sz w:val="20"/>
              </w:rPr>
              <w:tab/>
              <w:t>устройство</w:t>
            </w:r>
            <w:r>
              <w:rPr>
                <w:sz w:val="20"/>
              </w:rPr>
              <w:tab/>
              <w:t>Российской</w:t>
            </w:r>
            <w:r>
              <w:rPr>
                <w:sz w:val="20"/>
              </w:rPr>
              <w:tab/>
              <w:t>Федерации,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описывать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управления;</w:t>
            </w:r>
          </w:p>
          <w:p w:rsidR="00823F57" w:rsidRDefault="0094454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инстанцию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(государственный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орган),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обратиться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823F57" w:rsidRDefault="0094454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режимов,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демократического политического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23F57" w:rsidRDefault="0094454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любого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примерах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прошлого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современности;</w:t>
            </w:r>
          </w:p>
          <w:p w:rsidR="00823F57" w:rsidRDefault="0094454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избирательной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нашем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избирателя;</w:t>
            </w:r>
          </w:p>
          <w:p w:rsidR="00823F57" w:rsidRDefault="00944546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823F57" w:rsidRDefault="00944546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 основе полученных знаний о правовых нормах выбирать в предлагаемых модельных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основанного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уважении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закону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правопорядку;</w:t>
            </w:r>
          </w:p>
          <w:p w:rsidR="00823F57" w:rsidRDefault="00944546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супругов,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 работника и работодателя; предусмотренные гражданским правом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гражданско-правовых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823F57" w:rsidRDefault="00944546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анализировать несложные практические ситуации, связанные с гражданскими, семейными,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правоотношениями;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проступка, преступления;</w:t>
            </w:r>
          </w:p>
          <w:p w:rsidR="00823F57" w:rsidRDefault="00944546">
            <w:pPr>
              <w:pStyle w:val="TableParagraph"/>
              <w:numPr>
                <w:ilvl w:val="1"/>
                <w:numId w:val="14"/>
              </w:numPr>
              <w:tabs>
                <w:tab w:val="left" w:pos="81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объяснять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 особенности 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и 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несовершеннолетних;</w:t>
            </w:r>
          </w:p>
          <w:p w:rsidR="00823F57" w:rsidRDefault="00944546">
            <w:pPr>
              <w:pStyle w:val="TableParagraph"/>
              <w:spacing w:line="230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находить, извлекать и осмысливать информацию правового характера, полученную из доступных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F57" w:rsidRDefault="0094454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2" w:hanging="36"/>
              <w:rPr>
                <w:sz w:val="20"/>
              </w:rPr>
            </w:pPr>
            <w:r>
              <w:rPr>
                <w:sz w:val="20"/>
              </w:rPr>
              <w:t>Осознавать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патриотической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укреплении нашего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государства;</w:t>
            </w:r>
          </w:p>
          <w:p w:rsidR="00823F57" w:rsidRDefault="0094454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97" w:hanging="36"/>
              <w:rPr>
                <w:sz w:val="20"/>
              </w:rPr>
            </w:pPr>
            <w:r>
              <w:rPr>
                <w:sz w:val="20"/>
              </w:rPr>
              <w:t>соотносить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делать обоснованные выводы.</w:t>
            </w:r>
          </w:p>
          <w:p w:rsidR="00823F57" w:rsidRDefault="0094454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законности,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развитие;</w:t>
            </w:r>
          </w:p>
          <w:p w:rsidR="00823F57" w:rsidRDefault="0094454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средствами;</w:t>
            </w:r>
          </w:p>
          <w:p w:rsidR="00823F57" w:rsidRDefault="0094454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самоопределению,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самоконтролю.</w:t>
            </w:r>
          </w:p>
        </w:tc>
      </w:tr>
    </w:tbl>
    <w:p w:rsidR="00823F57" w:rsidRDefault="00823F57">
      <w:pPr>
        <w:pStyle w:val="a3"/>
        <w:spacing w:before="9"/>
        <w:rPr>
          <w:b/>
          <w:sz w:val="19"/>
        </w:rPr>
      </w:pPr>
    </w:p>
    <w:p w:rsidR="00823F57" w:rsidRDefault="00944546">
      <w:pPr>
        <w:pStyle w:val="a5"/>
        <w:numPr>
          <w:ilvl w:val="1"/>
          <w:numId w:val="15"/>
        </w:numPr>
        <w:tabs>
          <w:tab w:val="left" w:pos="6884"/>
        </w:tabs>
        <w:ind w:left="6884" w:hanging="400"/>
        <w:rPr>
          <w:b/>
          <w:sz w:val="20"/>
        </w:rPr>
      </w:pPr>
      <w:r>
        <w:rPr>
          <w:b/>
          <w:sz w:val="20"/>
        </w:rPr>
        <w:t>Метапредметные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823F57">
        <w:trPr>
          <w:trHeight w:val="230"/>
        </w:trPr>
        <w:tc>
          <w:tcPr>
            <w:tcW w:w="15390" w:type="dxa"/>
            <w:gridSpan w:val="2"/>
          </w:tcPr>
          <w:p w:rsidR="00823F57" w:rsidRDefault="00944546">
            <w:pPr>
              <w:pStyle w:val="TableParagraph"/>
              <w:spacing w:line="210" w:lineRule="exact"/>
              <w:ind w:left="5236" w:right="48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823F57">
        <w:trPr>
          <w:trHeight w:val="230"/>
        </w:trPr>
        <w:tc>
          <w:tcPr>
            <w:tcW w:w="8757" w:type="dxa"/>
          </w:tcPr>
          <w:p w:rsidR="00823F57" w:rsidRDefault="00944546">
            <w:pPr>
              <w:pStyle w:val="TableParagraph"/>
              <w:spacing w:line="210" w:lineRule="exact"/>
              <w:ind w:left="53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823F57">
        <w:trPr>
          <w:trHeight w:val="2071"/>
        </w:trPr>
        <w:tc>
          <w:tcPr>
            <w:tcW w:w="8757" w:type="dxa"/>
          </w:tcPr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целеполаганию,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познавательную;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823F57" w:rsidRDefault="00944546">
            <w:pPr>
              <w:pStyle w:val="TableParagraph"/>
              <w:numPr>
                <w:ilvl w:val="0"/>
                <w:numId w:val="12"/>
              </w:numPr>
              <w:tabs>
                <w:tab w:val="left" w:pos="815"/>
                <w:tab w:val="left" w:pos="816"/>
              </w:tabs>
              <w:spacing w:line="230" w:lineRule="atLeast"/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реализации;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 учебные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</w:p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/>
              <w:ind w:left="815" w:hanging="46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достижения;</w:t>
            </w:r>
          </w:p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выделять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альтернативные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способ;</w:t>
            </w:r>
          </w:p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рефлексию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решению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823F57" w:rsidRDefault="0094454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  <w:tab w:val="left" w:pos="1875"/>
                <w:tab w:val="left" w:pos="2954"/>
                <w:tab w:val="left" w:pos="3554"/>
                <w:tab w:val="left" w:pos="4889"/>
                <w:tab w:val="left" w:pos="6115"/>
              </w:tabs>
              <w:spacing w:line="217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z w:val="20"/>
              </w:rPr>
              <w:tab/>
              <w:t>оценивать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  <w:t>возможности</w:t>
            </w:r>
            <w:r>
              <w:rPr>
                <w:sz w:val="20"/>
              </w:rPr>
              <w:tab/>
              <w:t>достижения</w:t>
            </w:r>
            <w:r>
              <w:rPr>
                <w:sz w:val="20"/>
              </w:rPr>
              <w:tab/>
              <w:t>цели</w:t>
            </w:r>
          </w:p>
        </w:tc>
      </w:tr>
    </w:tbl>
    <w:p w:rsidR="00823F57" w:rsidRDefault="00823F57">
      <w:pPr>
        <w:spacing w:line="217" w:lineRule="exact"/>
        <w:rPr>
          <w:sz w:val="20"/>
        </w:rPr>
        <w:sectPr w:rsidR="00823F57">
          <w:pgSz w:w="16840" w:h="11910" w:orient="landscape"/>
          <w:pgMar w:top="480" w:right="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823F57">
        <w:trPr>
          <w:trHeight w:val="2760"/>
        </w:trPr>
        <w:tc>
          <w:tcPr>
            <w:tcW w:w="8757" w:type="dxa"/>
          </w:tcPr>
          <w:p w:rsidR="00823F57" w:rsidRDefault="00944546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lastRenderedPageBreak/>
              <w:t>основам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  <w:p w:rsidR="00823F57" w:rsidRDefault="00944546">
            <w:pPr>
              <w:pStyle w:val="TableParagraph"/>
              <w:numPr>
                <w:ilvl w:val="0"/>
                <w:numId w:val="10"/>
              </w:numPr>
              <w:tabs>
                <w:tab w:val="left" w:pos="726"/>
                <w:tab w:val="left" w:pos="727"/>
              </w:tabs>
              <w:ind w:left="390" w:right="12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актуальный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внимания;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ind w:left="354" w:right="105"/>
              <w:jc w:val="both"/>
              <w:rPr>
                <w:sz w:val="20"/>
              </w:rPr>
            </w:pPr>
            <w:r>
              <w:rPr>
                <w:sz w:val="20"/>
              </w:rPr>
              <w:t>определённой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823F57" w:rsidRDefault="00944546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построению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перспективе;</w:t>
            </w:r>
          </w:p>
          <w:p w:rsidR="00823F57" w:rsidRDefault="0094454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основам саморегуляции в учебной и познавательной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форме осознанного управления своим поведением и деятельностью,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достижение поставленных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целей;</w:t>
            </w:r>
          </w:p>
          <w:p w:rsidR="00823F57" w:rsidRDefault="0094454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823F57" w:rsidRDefault="00944546">
            <w:pPr>
              <w:pStyle w:val="TableParagraph"/>
              <w:numPr>
                <w:ilvl w:val="0"/>
                <w:numId w:val="9"/>
              </w:numPr>
              <w:tabs>
                <w:tab w:val="left" w:pos="727"/>
              </w:tabs>
              <w:spacing w:line="216" w:lineRule="exact"/>
              <w:ind w:left="726" w:hanging="373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состояний;</w:t>
            </w:r>
          </w:p>
        </w:tc>
      </w:tr>
      <w:tr w:rsidR="00823F57">
        <w:trPr>
          <w:trHeight w:val="230"/>
        </w:trPr>
        <w:tc>
          <w:tcPr>
            <w:tcW w:w="15390" w:type="dxa"/>
            <w:gridSpan w:val="2"/>
          </w:tcPr>
          <w:p w:rsidR="00823F57" w:rsidRDefault="00944546">
            <w:pPr>
              <w:pStyle w:val="TableParagraph"/>
              <w:spacing w:line="210" w:lineRule="exact"/>
              <w:ind w:left="5236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823F57">
        <w:trPr>
          <w:trHeight w:val="230"/>
        </w:trPr>
        <w:tc>
          <w:tcPr>
            <w:tcW w:w="8757" w:type="dxa"/>
          </w:tcPr>
          <w:p w:rsidR="00823F57" w:rsidRDefault="00944546">
            <w:pPr>
              <w:pStyle w:val="TableParagraph"/>
              <w:spacing w:line="210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  <w:tr w:rsidR="00823F57">
        <w:trPr>
          <w:trHeight w:val="6673"/>
        </w:trPr>
        <w:tc>
          <w:tcPr>
            <w:tcW w:w="8757" w:type="dxa"/>
          </w:tcPr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 собственное мнение и позицию, аргументировать и координировать её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 свою точку зрения, спорить и отстаивать свою позицию не враждебным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задавать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партнёром;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цели и функции участников, способы взаимодействия; планировать общие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left="390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 продуктивной кооперации; интегрироваться в группу сверстников и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взаимодействие со 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29" w:lineRule="exact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отображения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мыслей,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потребностей.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</w:tabs>
              <w:ind w:left="390" w:right="111" w:firstLine="0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владеть устной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</w:tabs>
              <w:ind w:left="727" w:hanging="337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партнёра,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  <w:p w:rsidR="00823F57" w:rsidRDefault="00944546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</w:tabs>
              <w:ind w:left="390" w:right="109" w:firstLine="0"/>
              <w:rPr>
                <w:sz w:val="20"/>
              </w:rPr>
            </w:pPr>
            <w:r>
              <w:rPr>
                <w:sz w:val="20"/>
              </w:rPr>
              <w:t>отображать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объяснение)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координировать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отличные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сотрудничестве;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1935"/>
                <w:tab w:val="left" w:pos="2762"/>
                <w:tab w:val="left" w:pos="3623"/>
                <w:tab w:val="left" w:pos="3961"/>
                <w:tab w:val="left" w:pos="4993"/>
                <w:tab w:val="left" w:pos="5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z w:val="20"/>
              </w:rPr>
              <w:tab/>
              <w:t>разные</w:t>
            </w:r>
            <w:r>
              <w:rPr>
                <w:sz w:val="20"/>
              </w:rPr>
              <w:tab/>
              <w:t>мнения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интересы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обосновывать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продуктивно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разрешать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конфликты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брать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(деловое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лидерство);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оказывать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содействие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зависит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  <w:tab w:val="left" w:pos="2196"/>
                <w:tab w:val="left" w:pos="4000"/>
                <w:tab w:val="left" w:pos="5160"/>
                <w:tab w:val="left" w:pos="565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коммуникативную</w:t>
            </w:r>
            <w:r>
              <w:rPr>
                <w:sz w:val="20"/>
              </w:rPr>
              <w:tab/>
              <w:t>рефлексию</w:t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партнёра;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 процессе коммуникации достаточно точно, последовательно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партнёру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партнёрам,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другого.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 проблем, участвовать в дискуссии и аргументировать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позицию, владеть монологической и диалогической формами речи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грамматическими и синтаксическими нормами 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языка;</w:t>
            </w:r>
          </w:p>
          <w:p w:rsidR="00823F57" w:rsidRDefault="00944546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</w:tabs>
              <w:spacing w:line="230" w:lineRule="exact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</w:tc>
      </w:tr>
    </w:tbl>
    <w:p w:rsidR="00823F57" w:rsidRDefault="00823F57">
      <w:pPr>
        <w:spacing w:line="230" w:lineRule="exact"/>
        <w:jc w:val="both"/>
        <w:rPr>
          <w:sz w:val="20"/>
        </w:rPr>
        <w:sectPr w:rsidR="00823F57">
          <w:type w:val="continuous"/>
          <w:pgSz w:w="16840" w:h="11910" w:orient="landscape"/>
          <w:pgMar w:top="560" w:right="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823F57">
        <w:trPr>
          <w:trHeight w:val="921"/>
        </w:trPr>
        <w:tc>
          <w:tcPr>
            <w:tcW w:w="8757" w:type="dxa"/>
          </w:tcPr>
          <w:p w:rsidR="00823F57" w:rsidRDefault="00823F57">
            <w:pPr>
              <w:pStyle w:val="TableParagraph"/>
              <w:rPr>
                <w:sz w:val="18"/>
              </w:rPr>
            </w:pP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совместных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решений;</w:t>
            </w:r>
          </w:p>
          <w:p w:rsidR="00823F57" w:rsidRDefault="00944546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чётко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  <w:p w:rsidR="00823F57" w:rsidRDefault="00944546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  <w:tab w:val="left" w:pos="727"/>
              </w:tabs>
              <w:spacing w:line="230" w:lineRule="atLeast"/>
              <w:ind w:right="107" w:firstLine="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позволять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участникам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энергию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</w:tc>
      </w:tr>
      <w:tr w:rsidR="00823F57">
        <w:trPr>
          <w:trHeight w:val="230"/>
        </w:trPr>
        <w:tc>
          <w:tcPr>
            <w:tcW w:w="15390" w:type="dxa"/>
            <w:gridSpan w:val="2"/>
          </w:tcPr>
          <w:p w:rsidR="00823F57" w:rsidRDefault="00944546">
            <w:pPr>
              <w:pStyle w:val="TableParagraph"/>
              <w:spacing w:line="210" w:lineRule="exact"/>
              <w:ind w:left="5236" w:right="5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универсальные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</w:t>
            </w:r>
          </w:p>
        </w:tc>
      </w:tr>
      <w:tr w:rsidR="00823F57">
        <w:trPr>
          <w:trHeight w:val="280"/>
        </w:trPr>
        <w:tc>
          <w:tcPr>
            <w:tcW w:w="8757" w:type="dxa"/>
          </w:tcPr>
          <w:p w:rsidR="00823F57" w:rsidRDefault="00944546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научится: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</w:tr>
    </w:tbl>
    <w:p w:rsidR="00823F57" w:rsidRDefault="00823F57">
      <w:pPr>
        <w:pStyle w:val="a3"/>
        <w:rPr>
          <w:b/>
          <w:sz w:val="12"/>
        </w:rPr>
      </w:pPr>
    </w:p>
    <w:p w:rsidR="00823F57" w:rsidRDefault="00944546">
      <w:pPr>
        <w:pStyle w:val="a5"/>
        <w:numPr>
          <w:ilvl w:val="1"/>
          <w:numId w:val="15"/>
        </w:numPr>
        <w:tabs>
          <w:tab w:val="left" w:pos="7403"/>
        </w:tabs>
        <w:spacing w:before="91"/>
        <w:ind w:left="7403" w:hanging="353"/>
        <w:rPr>
          <w:b/>
          <w:sz w:val="20"/>
        </w:rPr>
      </w:pPr>
      <w:r>
        <w:rPr>
          <w:b/>
          <w:sz w:val="20"/>
        </w:rPr>
        <w:t>Личностные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результаты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823F57">
        <w:trPr>
          <w:trHeight w:val="230"/>
        </w:trPr>
        <w:tc>
          <w:tcPr>
            <w:tcW w:w="8757" w:type="dxa"/>
          </w:tcPr>
          <w:p w:rsidR="00823F57" w:rsidRDefault="0094454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выпускника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будут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сформированы</w:t>
            </w:r>
          </w:p>
        </w:tc>
        <w:tc>
          <w:tcPr>
            <w:tcW w:w="6380" w:type="dxa"/>
          </w:tcPr>
          <w:p w:rsidR="00823F57" w:rsidRDefault="00944546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формирования:</w:t>
            </w:r>
          </w:p>
        </w:tc>
      </w:tr>
      <w:tr w:rsidR="00823F57">
        <w:trPr>
          <w:trHeight w:val="7823"/>
        </w:trPr>
        <w:tc>
          <w:tcPr>
            <w:tcW w:w="8757" w:type="dxa"/>
          </w:tcPr>
          <w:p w:rsidR="00823F57" w:rsidRDefault="00944546">
            <w:pPr>
              <w:pStyle w:val="TableParagraph"/>
              <w:spacing w:line="224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когнитивного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историко-географический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образ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социально-политического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правовом пространстве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государственно-общественных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390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освоение национальных ценностей, традиций, культуры, знание о народах и этнических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наследия;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ind w:left="815" w:hanging="426"/>
              <w:jc w:val="both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</w:tabs>
              <w:spacing w:before="1"/>
              <w:ind w:left="390"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экологическое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 основных принципов и правил отношения к природе; знание основ здорового 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здоровьесберегающих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технологий; 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823F57" w:rsidRDefault="00944546">
            <w:pPr>
              <w:pStyle w:val="TableParagraph"/>
              <w:spacing w:line="229" w:lineRule="exact"/>
              <w:ind w:left="39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ценностного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доброжелательное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окружающим,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 w:hanging="426"/>
              <w:rPr>
                <w:sz w:val="20"/>
              </w:rPr>
            </w:pPr>
            <w:r>
              <w:rPr>
                <w:sz w:val="20"/>
              </w:rPr>
              <w:t>нетерпимость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ценностям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29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признании;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моральным нормам,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  <w:p w:rsidR="00823F57" w:rsidRDefault="00944546">
            <w:pPr>
              <w:pStyle w:val="TableParagraph"/>
              <w:ind w:left="390"/>
              <w:rPr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(поведенческого)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сформированы: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школьном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самоуправлении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компетенций;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/>
              <w:ind w:left="390" w:right="102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 ученика;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390" w:right="104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диалог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равноправных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взаимного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</w:p>
          <w:p w:rsidR="00823F57" w:rsidRDefault="0094454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30" w:lineRule="atLeast"/>
              <w:ind w:left="390" w:right="106" w:firstLine="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 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6380" w:type="dxa"/>
          </w:tcPr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выраженной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устойчивой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учению;</w:t>
            </w:r>
          </w:p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готовности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самообразованию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самовоспитанию;</w:t>
            </w:r>
          </w:p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Я-концепции;</w:t>
            </w:r>
          </w:p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547"/>
                <w:tab w:val="left" w:pos="2995"/>
                <w:tab w:val="left" w:pos="4321"/>
                <w:tab w:val="left" w:pos="516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  <w:t>основ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эмпатии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сопереживания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 благополучия.</w:t>
            </w:r>
          </w:p>
          <w:p w:rsidR="00823F57" w:rsidRDefault="0094454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морального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конвенциональном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дилемм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учёта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позиций участников дилеммы, ориентации на их мотивы и чувства;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этическим требованиям;</w:t>
            </w:r>
          </w:p>
        </w:tc>
      </w:tr>
    </w:tbl>
    <w:p w:rsidR="00823F57" w:rsidRDefault="00823F57">
      <w:pPr>
        <w:jc w:val="both"/>
        <w:rPr>
          <w:sz w:val="20"/>
        </w:rPr>
        <w:sectPr w:rsidR="00823F57">
          <w:type w:val="continuous"/>
          <w:pgSz w:w="16840" w:h="11910" w:orient="landscape"/>
          <w:pgMar w:top="560" w:right="0" w:bottom="1200" w:left="340" w:header="0" w:footer="10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380"/>
      </w:tblGrid>
      <w:tr w:rsidR="00823F57">
        <w:trPr>
          <w:trHeight w:val="2071"/>
        </w:trPr>
        <w:tc>
          <w:tcPr>
            <w:tcW w:w="8757" w:type="dxa"/>
          </w:tcPr>
          <w:p w:rsidR="00823F57" w:rsidRDefault="0094454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потребность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29" w:firstLine="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 полезной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</w:tabs>
              <w:ind w:left="390" w:right="115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политических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  <w:p w:rsidR="00823F57" w:rsidRDefault="00944546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  <w:tab w:val="left" w:pos="727"/>
                <w:tab w:val="left" w:pos="1952"/>
                <w:tab w:val="left" w:pos="3533"/>
                <w:tab w:val="left" w:pos="4401"/>
                <w:tab w:val="left" w:pos="4708"/>
                <w:tab w:val="left" w:pos="5965"/>
                <w:tab w:val="left" w:pos="7873"/>
              </w:tabs>
              <w:ind w:left="390" w:right="117" w:firstLine="0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z w:val="20"/>
              </w:rPr>
              <w:tab/>
              <w:t>познавательный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становление</w:t>
            </w:r>
            <w:r>
              <w:rPr>
                <w:sz w:val="20"/>
              </w:rPr>
              <w:tab/>
              <w:t>смыслообразующей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познавательного мотива;</w:t>
            </w:r>
          </w:p>
          <w:p w:rsidR="00823F57" w:rsidRDefault="0094454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17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6380" w:type="dxa"/>
          </w:tcPr>
          <w:p w:rsidR="00823F57" w:rsidRDefault="00823F57">
            <w:pPr>
              <w:pStyle w:val="TableParagraph"/>
              <w:rPr>
                <w:sz w:val="18"/>
              </w:rPr>
            </w:pPr>
          </w:p>
        </w:tc>
      </w:tr>
    </w:tbl>
    <w:p w:rsidR="00823F57" w:rsidRDefault="00823F57">
      <w:pPr>
        <w:pStyle w:val="a3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6633"/>
      </w:tblGrid>
      <w:tr w:rsidR="00823F57">
        <w:trPr>
          <w:trHeight w:val="4392"/>
        </w:trPr>
        <w:tc>
          <w:tcPr>
            <w:tcW w:w="8757" w:type="dxa"/>
          </w:tcPr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проектно-исследовательской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815" w:hanging="426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390" w:right="103" w:firstLine="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390" w:right="99" w:firstLine="0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рассуждение,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включающее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28" w:lineRule="exact"/>
              <w:ind w:left="815" w:hanging="42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  <w:p w:rsidR="00823F57" w:rsidRDefault="0094454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1"/>
              <w:ind w:left="390" w:right="105" w:firstLine="0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тексты,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текста, выстраивать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событий.</w:t>
            </w:r>
          </w:p>
        </w:tc>
        <w:tc>
          <w:tcPr>
            <w:tcW w:w="6633" w:type="dxa"/>
          </w:tcPr>
          <w:p w:rsidR="00823F57" w:rsidRDefault="0094454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23" w:lineRule="exact"/>
              <w:ind w:left="815" w:hanging="462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чтения;</w:t>
            </w:r>
          </w:p>
          <w:p w:rsidR="00823F57" w:rsidRDefault="0094454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left="815" w:hanging="462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актуальность;</w:t>
            </w:r>
          </w:p>
          <w:p w:rsidR="00823F57" w:rsidRDefault="0094454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эксперимента;</w:t>
            </w:r>
          </w:p>
          <w:p w:rsidR="00823F57" w:rsidRDefault="0094454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выдвигать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гипотезы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связях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закономерностях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823F57" w:rsidRDefault="0094454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462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</w:p>
        </w:tc>
      </w:tr>
    </w:tbl>
    <w:p w:rsidR="00823F57" w:rsidRDefault="00823F57">
      <w:pPr>
        <w:pStyle w:val="a3"/>
        <w:rPr>
          <w:b/>
          <w:sz w:val="12"/>
        </w:rPr>
      </w:pPr>
    </w:p>
    <w:p w:rsidR="00823F57" w:rsidRDefault="00944546">
      <w:pPr>
        <w:pStyle w:val="a5"/>
        <w:numPr>
          <w:ilvl w:val="0"/>
          <w:numId w:val="15"/>
        </w:numPr>
        <w:tabs>
          <w:tab w:val="left" w:pos="6695"/>
        </w:tabs>
        <w:spacing w:before="91" w:line="227" w:lineRule="exact"/>
        <w:ind w:left="6695" w:right="452" w:hanging="6695"/>
        <w:jc w:val="left"/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учебного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предмета</w:t>
      </w:r>
    </w:p>
    <w:p w:rsidR="00823F57" w:rsidRDefault="00944546">
      <w:pPr>
        <w:spacing w:line="227" w:lineRule="exact"/>
        <w:ind w:left="210" w:right="14038"/>
        <w:jc w:val="center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Политика.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(11ч).</w:t>
      </w:r>
    </w:p>
    <w:p w:rsidR="00823F57" w:rsidRDefault="00944546">
      <w:pPr>
        <w:pStyle w:val="a3"/>
        <w:ind w:left="226" w:right="651"/>
      </w:pPr>
      <w:r>
        <w:rPr>
          <w:b/>
          <w:spacing w:val="-1"/>
        </w:rPr>
        <w:t>Политика</w:t>
      </w:r>
      <w:r>
        <w:rPr>
          <w:b/>
          <w:spacing w:val="7"/>
        </w:rPr>
        <w:t xml:space="preserve"> </w:t>
      </w:r>
      <w:r>
        <w:rPr>
          <w:b/>
        </w:rPr>
        <w:t>и</w:t>
      </w:r>
      <w:r>
        <w:rPr>
          <w:b/>
          <w:spacing w:val="8"/>
        </w:rPr>
        <w:t xml:space="preserve"> </w:t>
      </w:r>
      <w:r>
        <w:rPr>
          <w:b/>
        </w:rPr>
        <w:t>власть</w:t>
      </w:r>
      <w:r>
        <w:t>.</w:t>
      </w:r>
      <w:r>
        <w:rPr>
          <w:spacing w:val="6"/>
        </w:rPr>
        <w:t xml:space="preserve"> </w:t>
      </w:r>
      <w:r>
        <w:rPr>
          <w:spacing w:val="-8"/>
        </w:rPr>
        <w:t>Формы</w:t>
      </w:r>
      <w:r>
        <w:rPr>
          <w:spacing w:val="-13"/>
        </w:rPr>
        <w:t xml:space="preserve"> </w:t>
      </w:r>
      <w:r>
        <w:rPr>
          <w:spacing w:val="-10"/>
        </w:rPr>
        <w:t>проявления</w:t>
      </w:r>
      <w:r>
        <w:rPr>
          <w:spacing w:val="-12"/>
        </w:rPr>
        <w:t xml:space="preserve"> </w:t>
      </w:r>
      <w:r>
        <w:rPr>
          <w:spacing w:val="-10"/>
        </w:rPr>
        <w:t>влияния:</w:t>
      </w:r>
      <w:r>
        <w:rPr>
          <w:spacing w:val="-11"/>
        </w:rPr>
        <w:t xml:space="preserve"> </w:t>
      </w:r>
      <w:r>
        <w:rPr>
          <w:spacing w:val="-9"/>
        </w:rPr>
        <w:t>сила,</w:t>
      </w:r>
      <w:r>
        <w:rPr>
          <w:spacing w:val="-10"/>
        </w:rPr>
        <w:t xml:space="preserve"> </w:t>
      </w:r>
      <w:r>
        <w:rPr>
          <w:spacing w:val="-9"/>
        </w:rPr>
        <w:t>власть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0"/>
        </w:rPr>
        <w:t>авторитет.</w:t>
      </w:r>
      <w:r>
        <w:rPr>
          <w:spacing w:val="-11"/>
        </w:rPr>
        <w:t xml:space="preserve"> </w:t>
      </w:r>
      <w:r>
        <w:rPr>
          <w:spacing w:val="-10"/>
        </w:rPr>
        <w:t>Становление</w:t>
      </w:r>
      <w:r>
        <w:rPr>
          <w:spacing w:val="-11"/>
        </w:rPr>
        <w:t xml:space="preserve"> </w:t>
      </w:r>
      <w:r>
        <w:rPr>
          <w:spacing w:val="-9"/>
        </w:rPr>
        <w:t>власти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9"/>
        </w:rPr>
        <w:t>качестве</w:t>
      </w:r>
      <w:r>
        <w:rPr>
          <w:spacing w:val="-14"/>
        </w:rPr>
        <w:t xml:space="preserve"> </w:t>
      </w:r>
      <w:r>
        <w:rPr>
          <w:spacing w:val="-10"/>
        </w:rPr>
        <w:t>политического института</w:t>
      </w:r>
      <w:r>
        <w:rPr>
          <w:spacing w:val="-13"/>
        </w:rPr>
        <w:t xml:space="preserve"> </w:t>
      </w:r>
      <w:r>
        <w:rPr>
          <w:spacing w:val="-9"/>
        </w:rPr>
        <w:t>общества.</w:t>
      </w:r>
      <w:r>
        <w:rPr>
          <w:spacing w:val="-15"/>
        </w:rPr>
        <w:t xml:space="preserve"> </w:t>
      </w:r>
      <w:r>
        <w:rPr>
          <w:spacing w:val="-10"/>
        </w:rPr>
        <w:t>Разделение</w:t>
      </w:r>
      <w:r>
        <w:rPr>
          <w:spacing w:val="-12"/>
        </w:rPr>
        <w:t xml:space="preserve"> </w:t>
      </w:r>
      <w:r>
        <w:rPr>
          <w:spacing w:val="-10"/>
        </w:rPr>
        <w:t>властей.</w:t>
      </w:r>
      <w:r>
        <w:rPr>
          <w:spacing w:val="-13"/>
        </w:rPr>
        <w:t xml:space="preserve"> </w:t>
      </w:r>
      <w:r>
        <w:rPr>
          <w:spacing w:val="-9"/>
        </w:rPr>
        <w:t>Властные</w:t>
      </w:r>
      <w:r>
        <w:rPr>
          <w:spacing w:val="-13"/>
        </w:rPr>
        <w:t xml:space="preserve"> </w:t>
      </w:r>
      <w:r>
        <w:rPr>
          <w:spacing w:val="-10"/>
        </w:rPr>
        <w:t>отношения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0"/>
        </w:rPr>
        <w:t>социальная</w:t>
      </w:r>
      <w:r>
        <w:rPr>
          <w:spacing w:val="1"/>
        </w:rPr>
        <w:t xml:space="preserve"> </w:t>
      </w:r>
      <w:r>
        <w:t>иерархия.</w:t>
      </w:r>
      <w:r>
        <w:rPr>
          <w:spacing w:val="-20"/>
        </w:rPr>
        <w:t xml:space="preserve"> </w:t>
      </w:r>
      <w:r>
        <w:t>Борьба</w:t>
      </w:r>
      <w:r>
        <w:rPr>
          <w:spacing w:val="-19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власть.</w:t>
      </w:r>
    </w:p>
    <w:p w:rsidR="00823F57" w:rsidRDefault="00944546">
      <w:pPr>
        <w:pStyle w:val="a3"/>
        <w:spacing w:before="1"/>
        <w:ind w:left="226" w:right="651"/>
      </w:pPr>
      <w:r>
        <w:rPr>
          <w:b/>
          <w:spacing w:val="-10"/>
        </w:rPr>
        <w:t>Государство</w:t>
      </w:r>
      <w:r>
        <w:rPr>
          <w:spacing w:val="-10"/>
        </w:rPr>
        <w:t>-2ч..</w:t>
      </w:r>
      <w:r>
        <w:rPr>
          <w:spacing w:val="10"/>
        </w:rPr>
        <w:t xml:space="preserve"> </w:t>
      </w:r>
      <w:r>
        <w:rPr>
          <w:spacing w:val="-10"/>
        </w:rPr>
        <w:t>Определение</w:t>
      </w:r>
      <w:r>
        <w:rPr>
          <w:spacing w:val="11"/>
        </w:rPr>
        <w:t xml:space="preserve"> </w:t>
      </w:r>
      <w:r>
        <w:rPr>
          <w:spacing w:val="-10"/>
        </w:rPr>
        <w:t>политической</w:t>
      </w:r>
      <w:r>
        <w:rPr>
          <w:spacing w:val="9"/>
        </w:rPr>
        <w:t xml:space="preserve"> </w:t>
      </w:r>
      <w:r>
        <w:rPr>
          <w:spacing w:val="-9"/>
        </w:rPr>
        <w:t>системы</w:t>
      </w:r>
      <w:r>
        <w:rPr>
          <w:spacing w:val="8"/>
        </w:rPr>
        <w:t xml:space="preserve"> </w:t>
      </w:r>
      <w:r>
        <w:rPr>
          <w:spacing w:val="-10"/>
        </w:rPr>
        <w:t>общества.</w:t>
      </w:r>
      <w:r>
        <w:rPr>
          <w:spacing w:val="11"/>
        </w:rPr>
        <w:t xml:space="preserve"> </w:t>
      </w:r>
      <w:r>
        <w:rPr>
          <w:spacing w:val="-9"/>
        </w:rPr>
        <w:t>Общие</w:t>
      </w:r>
      <w:r>
        <w:rPr>
          <w:spacing w:val="11"/>
        </w:rPr>
        <w:t xml:space="preserve"> </w:t>
      </w:r>
      <w:r>
        <w:rPr>
          <w:spacing w:val="-10"/>
        </w:rPr>
        <w:t>признаки</w:t>
      </w:r>
      <w:r>
        <w:rPr>
          <w:spacing w:val="8"/>
        </w:rPr>
        <w:t xml:space="preserve"> </w:t>
      </w:r>
      <w:r>
        <w:rPr>
          <w:spacing w:val="-10"/>
        </w:rPr>
        <w:t>государства.</w:t>
      </w:r>
      <w:r>
        <w:rPr>
          <w:spacing w:val="11"/>
        </w:rPr>
        <w:t xml:space="preserve"> </w:t>
      </w:r>
      <w:r>
        <w:rPr>
          <w:spacing w:val="-9"/>
        </w:rPr>
        <w:t>Понятие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0"/>
        </w:rPr>
        <w:t>значение</w:t>
      </w:r>
      <w:r>
        <w:rPr>
          <w:spacing w:val="11"/>
        </w:rPr>
        <w:t xml:space="preserve"> </w:t>
      </w:r>
      <w:r>
        <w:rPr>
          <w:spacing w:val="-10"/>
        </w:rPr>
        <w:t>суверенитета.</w:t>
      </w:r>
      <w:r>
        <w:rPr>
          <w:spacing w:val="11"/>
        </w:rPr>
        <w:t xml:space="preserve"> </w:t>
      </w:r>
      <w:r>
        <w:rPr>
          <w:spacing w:val="-9"/>
        </w:rPr>
        <w:t>Внешние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0"/>
        </w:rPr>
        <w:t>внутренние</w:t>
      </w:r>
      <w:r>
        <w:rPr>
          <w:spacing w:val="11"/>
        </w:rPr>
        <w:t xml:space="preserve"> </w:t>
      </w:r>
      <w:r>
        <w:rPr>
          <w:spacing w:val="-9"/>
        </w:rPr>
        <w:t>функции</w:t>
      </w:r>
      <w:r>
        <w:rPr>
          <w:spacing w:val="9"/>
        </w:rPr>
        <w:t xml:space="preserve"> </w:t>
      </w:r>
      <w:r>
        <w:rPr>
          <w:spacing w:val="-10"/>
        </w:rPr>
        <w:t>государства.</w:t>
      </w:r>
      <w:r>
        <w:rPr>
          <w:spacing w:val="10"/>
        </w:rPr>
        <w:t xml:space="preserve"> </w:t>
      </w:r>
      <w:r>
        <w:rPr>
          <w:spacing w:val="-9"/>
        </w:rPr>
        <w:t>Причины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0"/>
        </w:rPr>
        <w:t>условия</w:t>
      </w:r>
      <w:r>
        <w:rPr>
          <w:spacing w:val="1"/>
        </w:rPr>
        <w:t xml:space="preserve"> </w:t>
      </w:r>
      <w:r>
        <w:t>появления</w:t>
      </w:r>
      <w:r>
        <w:rPr>
          <w:spacing w:val="-22"/>
        </w:rPr>
        <w:t xml:space="preserve"> </w:t>
      </w:r>
      <w:r>
        <w:t>государства.</w:t>
      </w:r>
      <w:r>
        <w:rPr>
          <w:spacing w:val="-21"/>
        </w:rPr>
        <w:t xml:space="preserve"> </w:t>
      </w:r>
      <w:r>
        <w:t>Виды</w:t>
      </w:r>
      <w:r>
        <w:rPr>
          <w:spacing w:val="-20"/>
        </w:rPr>
        <w:t xml:space="preserve"> </w:t>
      </w:r>
      <w:r>
        <w:t>монополии</w:t>
      </w:r>
      <w:r>
        <w:rPr>
          <w:spacing w:val="-22"/>
        </w:rPr>
        <w:t xml:space="preserve"> </w:t>
      </w:r>
      <w:r>
        <w:t>государства:</w:t>
      </w:r>
      <w:r>
        <w:rPr>
          <w:spacing w:val="-21"/>
        </w:rPr>
        <w:t xml:space="preserve"> </w:t>
      </w:r>
      <w:r>
        <w:t>общие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частные</w:t>
      </w:r>
    </w:p>
    <w:p w:rsidR="00823F57" w:rsidRDefault="00944546">
      <w:pPr>
        <w:pStyle w:val="a3"/>
        <w:spacing w:before="1"/>
        <w:ind w:left="226" w:right="651"/>
      </w:pPr>
      <w:r>
        <w:rPr>
          <w:b/>
          <w:spacing w:val="-2"/>
        </w:rPr>
        <w:t>Политические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режимы</w:t>
      </w:r>
      <w:r>
        <w:rPr>
          <w:spacing w:val="-2"/>
        </w:rPr>
        <w:t>.</w:t>
      </w:r>
      <w:r>
        <w:rPr>
          <w:spacing w:val="-14"/>
        </w:rPr>
        <w:t xml:space="preserve"> </w:t>
      </w:r>
      <w:r>
        <w:rPr>
          <w:spacing w:val="-2"/>
        </w:rPr>
        <w:t>Сущность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классификация</w:t>
      </w:r>
      <w:r>
        <w:rPr>
          <w:spacing w:val="6"/>
        </w:rPr>
        <w:t xml:space="preserve"> </w:t>
      </w:r>
      <w:r>
        <w:rPr>
          <w:spacing w:val="-2"/>
        </w:rPr>
        <w:t>политических</w:t>
      </w:r>
      <w:r>
        <w:rPr>
          <w:spacing w:val="6"/>
        </w:rPr>
        <w:t xml:space="preserve"> </w:t>
      </w:r>
      <w:r>
        <w:rPr>
          <w:spacing w:val="-2"/>
        </w:rPr>
        <w:t>режимов.</w:t>
      </w:r>
      <w:r>
        <w:rPr>
          <w:spacing w:val="7"/>
        </w:rPr>
        <w:t xml:space="preserve"> </w:t>
      </w:r>
      <w:r>
        <w:rPr>
          <w:spacing w:val="-2"/>
        </w:rPr>
        <w:t>Характеристика</w:t>
      </w:r>
      <w:r>
        <w:rPr>
          <w:spacing w:val="7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исторические</w:t>
      </w:r>
      <w:r>
        <w:rPr>
          <w:spacing w:val="7"/>
        </w:rPr>
        <w:t xml:space="preserve"> </w:t>
      </w:r>
      <w:r>
        <w:rPr>
          <w:spacing w:val="-1"/>
        </w:rPr>
        <w:t>формы</w:t>
      </w:r>
      <w:r>
        <w:rPr>
          <w:spacing w:val="8"/>
        </w:rPr>
        <w:t xml:space="preserve"> </w:t>
      </w:r>
      <w:r>
        <w:rPr>
          <w:spacing w:val="-1"/>
        </w:rPr>
        <w:t>авторитаризма.</w:t>
      </w:r>
      <w:r>
        <w:rPr>
          <w:spacing w:val="8"/>
        </w:rPr>
        <w:t xml:space="preserve"> </w:t>
      </w:r>
      <w:r>
        <w:rPr>
          <w:spacing w:val="-1"/>
        </w:rPr>
        <w:t>Природа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сущность</w:t>
      </w:r>
      <w:r>
        <w:rPr>
          <w:spacing w:val="7"/>
        </w:rPr>
        <w:t xml:space="preserve"> </w:t>
      </w:r>
      <w:r>
        <w:rPr>
          <w:spacing w:val="-1"/>
        </w:rPr>
        <w:t>диктатуры.</w:t>
      </w:r>
      <w:r>
        <w:rPr>
          <w:spacing w:val="8"/>
        </w:rPr>
        <w:t xml:space="preserve"> </w:t>
      </w:r>
      <w:r>
        <w:rPr>
          <w:spacing w:val="-1"/>
        </w:rPr>
        <w:t>Происхождение</w:t>
      </w:r>
      <w:r>
        <w:t xml:space="preserve"> 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парламентского</w:t>
      </w:r>
      <w:r>
        <w:rPr>
          <w:spacing w:val="1"/>
        </w:rPr>
        <w:t xml:space="preserve"> </w:t>
      </w:r>
      <w:r>
        <w:t>режима. Парламент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защитник</w:t>
      </w:r>
      <w:r>
        <w:rPr>
          <w:spacing w:val="-1"/>
        </w:rPr>
        <w:t xml:space="preserve"> </w:t>
      </w:r>
      <w:r>
        <w:t>демократических свобод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борьба за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учреждение. Структура</w:t>
      </w:r>
      <w:r>
        <w:rPr>
          <w:spacing w:val="3"/>
        </w:rPr>
        <w:t xml:space="preserve"> </w:t>
      </w:r>
      <w:r>
        <w:t>парламента</w:t>
      </w:r>
    </w:p>
    <w:p w:rsidR="00823F57" w:rsidRDefault="00944546">
      <w:pPr>
        <w:pStyle w:val="a3"/>
        <w:spacing w:line="228" w:lineRule="exact"/>
        <w:ind w:left="226"/>
      </w:pPr>
      <w:r>
        <w:rPr>
          <w:b/>
        </w:rPr>
        <w:t>Правовое</w:t>
      </w:r>
      <w:r>
        <w:rPr>
          <w:b/>
          <w:spacing w:val="-4"/>
        </w:rPr>
        <w:t xml:space="preserve"> </w:t>
      </w:r>
      <w:r>
        <w:rPr>
          <w:b/>
        </w:rPr>
        <w:t>государство-2ч</w:t>
      </w:r>
      <w:r>
        <w:t>.</w:t>
      </w:r>
      <w:r>
        <w:rPr>
          <w:spacing w:val="-6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правовом</w:t>
      </w:r>
      <w:r>
        <w:rPr>
          <w:spacing w:val="-3"/>
        </w:rPr>
        <w:t xml:space="preserve"> </w:t>
      </w:r>
      <w:r>
        <w:t>государстве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становления.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тоталитарного</w:t>
      </w:r>
      <w:r>
        <w:rPr>
          <w:spacing w:val="-2"/>
        </w:rPr>
        <w:t xml:space="preserve"> </w:t>
      </w:r>
      <w:r>
        <w:t>государства</w:t>
      </w:r>
    </w:p>
    <w:p w:rsidR="00823F57" w:rsidRDefault="00944546">
      <w:pPr>
        <w:pStyle w:val="a3"/>
        <w:spacing w:before="1"/>
        <w:ind w:left="226" w:right="651"/>
      </w:pPr>
      <w:r>
        <w:rPr>
          <w:b/>
        </w:rPr>
        <w:t>Гражданское общество и государство</w:t>
      </w:r>
      <w:r>
        <w:t>. Два значения гражданского общества. Признаки гражданского общества. История развития и сущность гражданства. Избирательное право и</w:t>
      </w:r>
      <w:r>
        <w:rPr>
          <w:spacing w:val="-47"/>
        </w:rPr>
        <w:t xml:space="preserve"> </w:t>
      </w:r>
      <w:r>
        <w:t>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  <w:r>
        <w:rPr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-3"/>
        </w:rPr>
        <w:t xml:space="preserve"> </w:t>
      </w:r>
      <w:r>
        <w:rPr>
          <w:b/>
        </w:rPr>
        <w:t>граждан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политической</w:t>
      </w:r>
      <w:r>
        <w:rPr>
          <w:b/>
          <w:spacing w:val="-1"/>
        </w:rPr>
        <w:t xml:space="preserve"> </w:t>
      </w:r>
      <w:r>
        <w:rPr>
          <w:b/>
        </w:rPr>
        <w:t>жизни</w:t>
      </w:r>
      <w:r>
        <w:t>.</w:t>
      </w:r>
      <w:r>
        <w:rPr>
          <w:spacing w:val="-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граждан в</w:t>
      </w:r>
      <w:r>
        <w:rPr>
          <w:spacing w:val="-2"/>
        </w:rPr>
        <w:t xml:space="preserve"> </w:t>
      </w:r>
      <w:r>
        <w:t>политической жизни</w:t>
      </w:r>
      <w:r>
        <w:rPr>
          <w:spacing w:val="-1"/>
        </w:rPr>
        <w:t xml:space="preserve"> </w:t>
      </w:r>
      <w:r>
        <w:t>страны. 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голосования.</w:t>
      </w:r>
    </w:p>
    <w:p w:rsidR="00823F57" w:rsidRDefault="00823F57">
      <w:pPr>
        <w:sectPr w:rsidR="00823F57">
          <w:type w:val="continuous"/>
          <w:pgSz w:w="16840" w:h="11910" w:orient="landscape"/>
          <w:pgMar w:top="560" w:right="0" w:bottom="1200" w:left="340" w:header="0" w:footer="1002" w:gutter="0"/>
          <w:cols w:space="720"/>
        </w:sectPr>
      </w:pPr>
    </w:p>
    <w:p w:rsidR="00823F57" w:rsidRDefault="00944546">
      <w:pPr>
        <w:pStyle w:val="a3"/>
        <w:spacing w:before="73"/>
        <w:ind w:left="226" w:right="651"/>
      </w:pPr>
      <w:r>
        <w:rPr>
          <w:b/>
        </w:rPr>
        <w:lastRenderedPageBreak/>
        <w:t>Политические</w:t>
      </w:r>
      <w:r>
        <w:rPr>
          <w:b/>
          <w:spacing w:val="28"/>
        </w:rPr>
        <w:t xml:space="preserve"> </w:t>
      </w:r>
      <w:r>
        <w:rPr>
          <w:b/>
        </w:rPr>
        <w:t>партии</w:t>
      </w:r>
      <w:r>
        <w:rPr>
          <w:b/>
          <w:spacing w:val="29"/>
        </w:rPr>
        <w:t xml:space="preserve"> </w:t>
      </w:r>
      <w:r>
        <w:rPr>
          <w:b/>
        </w:rPr>
        <w:t>и</w:t>
      </w:r>
      <w:r>
        <w:rPr>
          <w:b/>
          <w:spacing w:val="29"/>
        </w:rPr>
        <w:t xml:space="preserve"> </w:t>
      </w:r>
      <w:r>
        <w:rPr>
          <w:b/>
        </w:rPr>
        <w:t>движения</w:t>
      </w:r>
      <w:r>
        <w:t>.</w:t>
      </w:r>
      <w:r>
        <w:rPr>
          <w:spacing w:val="28"/>
        </w:rPr>
        <w:t xml:space="preserve"> </w:t>
      </w:r>
      <w:r>
        <w:t>Политические</w:t>
      </w:r>
      <w:r>
        <w:rPr>
          <w:spacing w:val="28"/>
        </w:rPr>
        <w:t xml:space="preserve"> </w:t>
      </w:r>
      <w:r>
        <w:t>предпочтения</w:t>
      </w:r>
      <w:r>
        <w:rPr>
          <w:spacing w:val="28"/>
        </w:rPr>
        <w:t xml:space="preserve"> </w:t>
      </w:r>
      <w:r>
        <w:t>людей.</w:t>
      </w:r>
      <w:r>
        <w:rPr>
          <w:spacing w:val="28"/>
        </w:rPr>
        <w:t xml:space="preserve"> </w:t>
      </w:r>
      <w:r>
        <w:t>Электорат</w:t>
      </w:r>
      <w:r>
        <w:rPr>
          <w:spacing w:val="29"/>
        </w:rPr>
        <w:t xml:space="preserve"> </w:t>
      </w:r>
      <w:r>
        <w:t>политических</w:t>
      </w:r>
      <w:r>
        <w:rPr>
          <w:spacing w:val="27"/>
        </w:rPr>
        <w:t xml:space="preserve"> </w:t>
      </w:r>
      <w:r>
        <w:t>партий</w:t>
      </w:r>
      <w:r>
        <w:rPr>
          <w:spacing w:val="27"/>
        </w:rPr>
        <w:t xml:space="preserve"> </w:t>
      </w:r>
      <w:r>
        <w:t>России.</w:t>
      </w:r>
      <w:r>
        <w:rPr>
          <w:spacing w:val="32"/>
        </w:rPr>
        <w:t xml:space="preserve"> </w:t>
      </w:r>
      <w:r>
        <w:t>Конкуренция</w:t>
      </w:r>
      <w:r>
        <w:rPr>
          <w:spacing w:val="30"/>
        </w:rPr>
        <w:t xml:space="preserve"> </w:t>
      </w:r>
      <w:r>
        <w:t>политических</w:t>
      </w:r>
      <w:r>
        <w:rPr>
          <w:spacing w:val="27"/>
        </w:rPr>
        <w:t xml:space="preserve"> </w:t>
      </w:r>
      <w:r>
        <w:t>партий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электорат.</w:t>
      </w:r>
      <w:r>
        <w:rPr>
          <w:spacing w:val="31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рефе-</w:t>
      </w:r>
      <w:r>
        <w:rPr>
          <w:spacing w:val="1"/>
        </w:rPr>
        <w:t xml:space="preserve"> </w:t>
      </w:r>
      <w:r>
        <w:t>рендума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</w:p>
    <w:p w:rsidR="00823F57" w:rsidRDefault="00944546">
      <w:pPr>
        <w:spacing w:before="6" w:line="228" w:lineRule="exact"/>
        <w:ind w:left="226"/>
        <w:rPr>
          <w:b/>
          <w:sz w:val="20"/>
        </w:rPr>
      </w:pPr>
      <w:r>
        <w:rPr>
          <w:b/>
          <w:sz w:val="20"/>
        </w:rPr>
        <w:t>Практическая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«Политика».</w:t>
      </w:r>
    </w:p>
    <w:p w:rsidR="00823F57" w:rsidRDefault="00944546">
      <w:pPr>
        <w:pStyle w:val="a3"/>
        <w:spacing w:line="228" w:lineRule="exact"/>
        <w:ind w:left="226"/>
      </w:pPr>
      <w:r>
        <w:t>Повторение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аспектов</w:t>
      </w:r>
      <w:r>
        <w:rPr>
          <w:spacing w:val="-4"/>
        </w:rPr>
        <w:t xml:space="preserve"> </w:t>
      </w:r>
      <w:r>
        <w:t>темы.</w:t>
      </w:r>
    </w:p>
    <w:p w:rsidR="00823F57" w:rsidRDefault="00944546">
      <w:pPr>
        <w:spacing w:before="3"/>
        <w:ind w:left="276"/>
        <w:rPr>
          <w:sz w:val="20"/>
        </w:rPr>
      </w:pPr>
      <w:r>
        <w:rPr>
          <w:b/>
          <w:i/>
          <w:sz w:val="20"/>
        </w:rPr>
        <w:t>Контрольная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работа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теме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«Политика».</w:t>
      </w:r>
      <w:r>
        <w:rPr>
          <w:b/>
          <w:i/>
          <w:spacing w:val="-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тестовыми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заданиями.</w:t>
      </w:r>
      <w:r>
        <w:rPr>
          <w:spacing w:val="-4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эссе,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особенностей.</w:t>
      </w:r>
    </w:p>
    <w:p w:rsidR="00823F57" w:rsidRDefault="00823F57">
      <w:pPr>
        <w:pStyle w:val="a3"/>
        <w:spacing w:before="5"/>
      </w:pPr>
    </w:p>
    <w:p w:rsidR="00823F57" w:rsidRDefault="00944546">
      <w:pPr>
        <w:spacing w:line="228" w:lineRule="exact"/>
        <w:ind w:left="226"/>
        <w:rPr>
          <w:b/>
          <w:sz w:val="20"/>
        </w:rPr>
      </w:pPr>
      <w:r>
        <w:rPr>
          <w:b/>
          <w:sz w:val="20"/>
        </w:rPr>
        <w:t>Тема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(20 часов).</w:t>
      </w:r>
    </w:p>
    <w:p w:rsidR="00823F57" w:rsidRDefault="00944546">
      <w:pPr>
        <w:spacing w:line="228" w:lineRule="exact"/>
        <w:ind w:left="226"/>
        <w:rPr>
          <w:sz w:val="20"/>
        </w:rPr>
      </w:pPr>
      <w:r>
        <w:rPr>
          <w:b/>
          <w:sz w:val="20"/>
        </w:rPr>
        <w:t>Право,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роль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жизни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общества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государства</w:t>
      </w:r>
      <w:r>
        <w:rPr>
          <w:sz w:val="20"/>
        </w:rPr>
        <w:t>.</w:t>
      </w:r>
    </w:p>
    <w:p w:rsidR="00823F57" w:rsidRDefault="00944546">
      <w:pPr>
        <w:pStyle w:val="a3"/>
        <w:spacing w:before="1"/>
        <w:ind w:left="226" w:right="651"/>
      </w:pPr>
      <w:r>
        <w:t>Социальные</w:t>
      </w:r>
      <w:r>
        <w:rPr>
          <w:spacing w:val="11"/>
        </w:rPr>
        <w:t xml:space="preserve"> </w:t>
      </w:r>
      <w:r>
        <w:t>нормы.</w:t>
      </w:r>
      <w:r>
        <w:rPr>
          <w:spacing w:val="12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сущность</w:t>
      </w:r>
      <w:r>
        <w:rPr>
          <w:spacing w:val="14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Представление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юридической</w:t>
      </w:r>
      <w:r>
        <w:rPr>
          <w:spacing w:val="10"/>
        </w:rPr>
        <w:t xml:space="preserve"> </w:t>
      </w:r>
      <w:r>
        <w:t>ответственности.</w:t>
      </w:r>
      <w:r>
        <w:rPr>
          <w:spacing w:val="11"/>
        </w:rPr>
        <w:t xml:space="preserve"> </w:t>
      </w:r>
      <w:r>
        <w:t>Права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обязанности.</w:t>
      </w:r>
      <w:r>
        <w:rPr>
          <w:spacing w:val="11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естественных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гражданских</w:t>
      </w:r>
      <w:r>
        <w:rPr>
          <w:spacing w:val="12"/>
        </w:rPr>
        <w:t xml:space="preserve"> </w:t>
      </w:r>
      <w:r>
        <w:t>правах.</w:t>
      </w:r>
      <w:r>
        <w:rPr>
          <w:spacing w:val="11"/>
        </w:rPr>
        <w:t xml:space="preserve"> </w:t>
      </w:r>
      <w:r>
        <w:t>Уровень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правосознания.</w:t>
      </w:r>
      <w:r>
        <w:rPr>
          <w:spacing w:val="1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культура. Разновидности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Основные отрасли права.</w:t>
      </w:r>
      <w:r>
        <w:rPr>
          <w:spacing w:val="-1"/>
        </w:rPr>
        <w:t xml:space="preserve"> </w:t>
      </w:r>
      <w:r>
        <w:t>Иерархия</w:t>
      </w:r>
      <w:r>
        <w:rPr>
          <w:spacing w:val="-1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актов.</w:t>
      </w:r>
    </w:p>
    <w:p w:rsidR="00823F57" w:rsidRDefault="00944546">
      <w:pPr>
        <w:spacing w:before="3" w:line="228" w:lineRule="exact"/>
        <w:ind w:left="226"/>
        <w:rPr>
          <w:b/>
          <w:sz w:val="20"/>
        </w:rPr>
      </w:pPr>
      <w:r>
        <w:rPr>
          <w:b/>
          <w:sz w:val="20"/>
        </w:rPr>
        <w:t>Правоотношения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субъекты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права.</w:t>
      </w:r>
    </w:p>
    <w:p w:rsidR="00823F57" w:rsidRDefault="00944546">
      <w:pPr>
        <w:pStyle w:val="a3"/>
        <w:ind w:left="226" w:right="673"/>
        <w:jc w:val="both"/>
      </w:pPr>
      <w:r>
        <w:t>Имущественные отношения. Принцип равенства участников гражданских правоотношений. Физическое и юридическое лицо. Право собственности на имущество. Сделка и договор.</w:t>
      </w:r>
      <w:r>
        <w:rPr>
          <w:spacing w:val="-47"/>
        </w:rPr>
        <w:t xml:space="preserve"> </w:t>
      </w:r>
      <w:r>
        <w:rPr>
          <w:b/>
        </w:rPr>
        <w:t>Правонарушения и юридическая ответственность</w:t>
      </w:r>
      <w:r>
        <w:t>. Правовая ответственность. Виды юридической ответственности. Правонарушение. Право и закон. Право, мораль, государство,</w:t>
      </w:r>
      <w:r>
        <w:rPr>
          <w:spacing w:val="-47"/>
        </w:rPr>
        <w:t xml:space="preserve"> </w:t>
      </w:r>
      <w:r>
        <w:t>договорная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права, теологическая</w:t>
      </w:r>
      <w:r>
        <w:rPr>
          <w:spacing w:val="1"/>
        </w:rPr>
        <w:t xml:space="preserve"> </w:t>
      </w:r>
      <w:r>
        <w:t>теория, теория</w:t>
      </w:r>
      <w:r>
        <w:rPr>
          <w:spacing w:val="2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права.</w:t>
      </w:r>
    </w:p>
    <w:p w:rsidR="00823F57" w:rsidRDefault="00944546">
      <w:pPr>
        <w:pStyle w:val="a3"/>
        <w:ind w:left="226" w:right="668"/>
        <w:jc w:val="both"/>
      </w:pPr>
      <w:r>
        <w:rPr>
          <w:b/>
          <w:spacing w:val="-3"/>
          <w:w w:val="95"/>
        </w:rPr>
        <w:t>Правоохранительные органы</w:t>
      </w:r>
      <w:r>
        <w:rPr>
          <w:spacing w:val="-3"/>
          <w:w w:val="95"/>
        </w:rPr>
        <w:t xml:space="preserve">. Правоохранительные органы государства. Понятие правоохранительных органов. Судебные органы страны. Конституционный </w:t>
      </w:r>
      <w:r>
        <w:rPr>
          <w:spacing w:val="-2"/>
          <w:w w:val="95"/>
        </w:rPr>
        <w:t>суд РФ, Высший Арбитражный суд,</w:t>
      </w:r>
      <w:r>
        <w:rPr>
          <w:spacing w:val="-1"/>
          <w:w w:val="95"/>
        </w:rPr>
        <w:t xml:space="preserve"> </w:t>
      </w:r>
      <w:r>
        <w:rPr>
          <w:spacing w:val="-9"/>
        </w:rPr>
        <w:t>верховный</w:t>
      </w:r>
      <w:r>
        <w:rPr>
          <w:spacing w:val="-20"/>
        </w:rPr>
        <w:t xml:space="preserve"> </w:t>
      </w:r>
      <w:r>
        <w:rPr>
          <w:spacing w:val="-7"/>
        </w:rPr>
        <w:t>суд</w:t>
      </w:r>
      <w:r>
        <w:rPr>
          <w:spacing w:val="-20"/>
        </w:rPr>
        <w:t xml:space="preserve"> </w:t>
      </w:r>
      <w:r>
        <w:rPr>
          <w:spacing w:val="-6"/>
        </w:rPr>
        <w:t>РФ.</w:t>
      </w:r>
      <w:r>
        <w:rPr>
          <w:spacing w:val="-21"/>
        </w:rPr>
        <w:t xml:space="preserve"> </w:t>
      </w:r>
      <w:r>
        <w:rPr>
          <w:spacing w:val="-8"/>
        </w:rPr>
        <w:t>Роль</w:t>
      </w:r>
      <w:r>
        <w:rPr>
          <w:spacing w:val="-19"/>
        </w:rPr>
        <w:t xml:space="preserve"> </w:t>
      </w:r>
      <w:r>
        <w:rPr>
          <w:spacing w:val="-9"/>
        </w:rPr>
        <w:t>суда</w:t>
      </w:r>
      <w:r>
        <w:rPr>
          <w:spacing w:val="-19"/>
        </w:rPr>
        <w:t xml:space="preserve"> </w:t>
      </w:r>
      <w:r>
        <w:rPr>
          <w:spacing w:val="-9"/>
        </w:rPr>
        <w:t>присяжных</w:t>
      </w:r>
      <w:r>
        <w:rPr>
          <w:spacing w:val="-19"/>
        </w:rPr>
        <w:t xml:space="preserve"> </w:t>
      </w:r>
      <w:r>
        <w:rPr>
          <w:spacing w:val="-10"/>
        </w:rPr>
        <w:t>заседателей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9"/>
        </w:rPr>
        <w:t>системе</w:t>
      </w:r>
      <w:r>
        <w:rPr>
          <w:spacing w:val="-19"/>
        </w:rPr>
        <w:t xml:space="preserve"> </w:t>
      </w:r>
      <w:r>
        <w:rPr>
          <w:spacing w:val="-10"/>
        </w:rPr>
        <w:t>правосудия.</w:t>
      </w:r>
      <w:r>
        <w:rPr>
          <w:spacing w:val="-19"/>
        </w:rPr>
        <w:t xml:space="preserve"> </w:t>
      </w:r>
      <w:r>
        <w:rPr>
          <w:spacing w:val="-9"/>
        </w:rPr>
        <w:t>Органы</w:t>
      </w:r>
      <w:r>
        <w:rPr>
          <w:spacing w:val="-18"/>
        </w:rPr>
        <w:t xml:space="preserve"> </w:t>
      </w:r>
      <w:r>
        <w:rPr>
          <w:spacing w:val="-10"/>
        </w:rPr>
        <w:t>прокуратуры,</w:t>
      </w:r>
      <w:r>
        <w:rPr>
          <w:spacing w:val="-19"/>
        </w:rPr>
        <w:t xml:space="preserve"> </w:t>
      </w:r>
      <w:r>
        <w:rPr>
          <w:spacing w:val="-6"/>
        </w:rPr>
        <w:t>их</w:t>
      </w:r>
      <w:r>
        <w:rPr>
          <w:spacing w:val="-20"/>
        </w:rPr>
        <w:t xml:space="preserve"> </w:t>
      </w:r>
      <w:r>
        <w:rPr>
          <w:spacing w:val="-10"/>
        </w:rPr>
        <w:t>компетенция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0"/>
        </w:rPr>
        <w:t>назначение.</w:t>
      </w:r>
      <w:r>
        <w:rPr>
          <w:spacing w:val="-18"/>
        </w:rPr>
        <w:t xml:space="preserve"> </w:t>
      </w:r>
      <w:r>
        <w:rPr>
          <w:spacing w:val="-9"/>
        </w:rPr>
        <w:t>Органы</w:t>
      </w:r>
      <w:r>
        <w:rPr>
          <w:spacing w:val="-19"/>
        </w:rPr>
        <w:t xml:space="preserve"> </w:t>
      </w:r>
      <w:r>
        <w:rPr>
          <w:spacing w:val="-10"/>
        </w:rPr>
        <w:t>внутренних</w:t>
      </w:r>
      <w:r>
        <w:rPr>
          <w:spacing w:val="-20"/>
        </w:rPr>
        <w:t xml:space="preserve"> </w:t>
      </w:r>
      <w:r>
        <w:rPr>
          <w:spacing w:val="-8"/>
        </w:rPr>
        <w:t>дел.</w:t>
      </w:r>
      <w:r>
        <w:rPr>
          <w:spacing w:val="-19"/>
        </w:rPr>
        <w:t xml:space="preserve"> </w:t>
      </w:r>
      <w:r>
        <w:rPr>
          <w:spacing w:val="-9"/>
        </w:rPr>
        <w:t>Нотариат.</w:t>
      </w:r>
      <w:r>
        <w:rPr>
          <w:spacing w:val="-19"/>
        </w:rPr>
        <w:t xml:space="preserve"> </w:t>
      </w:r>
      <w:r>
        <w:rPr>
          <w:spacing w:val="-10"/>
        </w:rPr>
        <w:t>Адвокатура</w:t>
      </w:r>
      <w:r>
        <w:rPr>
          <w:spacing w:val="-18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5"/>
        </w:rPr>
        <w:t>ее</w:t>
      </w:r>
      <w:r>
        <w:rPr>
          <w:spacing w:val="-19"/>
        </w:rPr>
        <w:t xml:space="preserve"> </w:t>
      </w:r>
      <w:r>
        <w:rPr>
          <w:spacing w:val="-10"/>
        </w:rPr>
        <w:t>функции.</w:t>
      </w:r>
    </w:p>
    <w:p w:rsidR="00823F57" w:rsidRDefault="00944546">
      <w:pPr>
        <w:ind w:left="226" w:right="677"/>
        <w:jc w:val="both"/>
        <w:rPr>
          <w:sz w:val="20"/>
        </w:rPr>
      </w:pPr>
      <w:r>
        <w:rPr>
          <w:b/>
          <w:sz w:val="20"/>
        </w:rPr>
        <w:t>Конституция Российской Федерации. Основы конституционного строя 2 ч.</w:t>
      </w:r>
      <w:r>
        <w:rPr>
          <w:sz w:val="20"/>
        </w:rPr>
        <w:t>. Конституция как основной закон государства. Признаки и особенности Конституции как 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страны.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Понятие основ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конституционного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строя. Формы</w:t>
      </w:r>
      <w:r>
        <w:rPr>
          <w:spacing w:val="-1"/>
          <w:sz w:val="20"/>
        </w:rPr>
        <w:t xml:space="preserve"> </w:t>
      </w:r>
      <w:r>
        <w:rPr>
          <w:sz w:val="20"/>
        </w:rPr>
        <w:t>правления, государственного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устройства.</w:t>
      </w:r>
    </w:p>
    <w:p w:rsidR="00823F57" w:rsidRDefault="00944546">
      <w:pPr>
        <w:pStyle w:val="a3"/>
        <w:ind w:left="226" w:right="676"/>
        <w:jc w:val="both"/>
      </w:pPr>
      <w:r>
        <w:rPr>
          <w:b/>
        </w:rPr>
        <w:t>Права и свободы человека и гражданина-2ч</w:t>
      </w:r>
      <w:r>
        <w:t>. Гражданин - человек, имеющий права. Конституция РФ. Конституция США. Декларация независимости. Декларация прав человека и</w:t>
      </w:r>
      <w:r>
        <w:rPr>
          <w:spacing w:val="-47"/>
        </w:rPr>
        <w:t xml:space="preserve"> </w:t>
      </w:r>
      <w:r>
        <w:t>гражданина. Обеспечение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гражданина.</w:t>
      </w:r>
    </w:p>
    <w:p w:rsidR="00823F57" w:rsidRDefault="00944546">
      <w:pPr>
        <w:ind w:left="226" w:right="8973"/>
        <w:rPr>
          <w:sz w:val="20"/>
        </w:rPr>
      </w:pPr>
      <w:r>
        <w:rPr>
          <w:b/>
          <w:sz w:val="20"/>
        </w:rPr>
        <w:t>Гражданские правоотношения</w:t>
      </w:r>
      <w:r>
        <w:rPr>
          <w:sz w:val="20"/>
        </w:rPr>
        <w:t>. Имущественные отношения. Право собственности.</w:t>
      </w:r>
      <w:r>
        <w:rPr>
          <w:spacing w:val="-47"/>
          <w:sz w:val="20"/>
        </w:rPr>
        <w:t xml:space="preserve"> </w:t>
      </w:r>
      <w:r>
        <w:rPr>
          <w:sz w:val="20"/>
        </w:rPr>
        <w:t>Имущественные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"/>
          <w:sz w:val="20"/>
        </w:rPr>
        <w:t xml:space="preserve"> </w:t>
      </w:r>
      <w:r>
        <w:rPr>
          <w:sz w:val="20"/>
        </w:rPr>
        <w:t>неимущественные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права.</w:t>
      </w:r>
    </w:p>
    <w:p w:rsidR="00823F57" w:rsidRDefault="00944546">
      <w:pPr>
        <w:spacing w:line="229" w:lineRule="exact"/>
        <w:ind w:left="226"/>
        <w:rPr>
          <w:sz w:val="20"/>
        </w:rPr>
      </w:pPr>
      <w:r>
        <w:rPr>
          <w:b/>
          <w:sz w:val="20"/>
        </w:rPr>
        <w:t>Право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труд.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Трудовые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правоотношения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Трудовые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правоотношения.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договор.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работодатель.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Предпринимательство</w:t>
      </w:r>
    </w:p>
    <w:p w:rsidR="00823F57" w:rsidRDefault="00944546">
      <w:pPr>
        <w:pStyle w:val="a3"/>
        <w:ind w:left="226" w:right="677"/>
        <w:jc w:val="both"/>
      </w:pPr>
      <w:r>
        <w:rPr>
          <w:b/>
        </w:rPr>
        <w:t>Семейные правоотношения</w:t>
      </w:r>
      <w:r>
        <w:t>. Потребность человека в семье. Правовые основы семейно- брачных отношений. Принципы счастливого детства. Права и обязанности супругов.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супругов.</w:t>
      </w:r>
    </w:p>
    <w:p w:rsidR="00823F57" w:rsidRDefault="00944546">
      <w:pPr>
        <w:pStyle w:val="a3"/>
        <w:spacing w:before="1"/>
        <w:ind w:left="226" w:right="673"/>
        <w:jc w:val="both"/>
      </w:pPr>
      <w:r>
        <w:rPr>
          <w:b/>
        </w:rPr>
        <w:t>Административные правоотношения-2 ч</w:t>
      </w:r>
      <w:r>
        <w:t>. Формы совершения преступления: действие и бездействие. Три признака преступления. Умысел или неосторожность как формы выра-</w:t>
      </w:r>
      <w:r>
        <w:rPr>
          <w:spacing w:val="1"/>
        </w:rPr>
        <w:t xml:space="preserve"> </w:t>
      </w:r>
      <w:r>
        <w:t>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</w:t>
      </w:r>
      <w:r>
        <w:rPr>
          <w:spacing w:val="1"/>
        </w:rPr>
        <w:t xml:space="preserve"> </w:t>
      </w:r>
      <w:r>
        <w:t>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</w:t>
      </w:r>
      <w:r>
        <w:rPr>
          <w:spacing w:val="-47"/>
        </w:rPr>
        <w:t xml:space="preserve"> </w:t>
      </w:r>
      <w:r>
        <w:t>презумпции</w:t>
      </w:r>
      <w:r>
        <w:rPr>
          <w:spacing w:val="-2"/>
        </w:rPr>
        <w:t xml:space="preserve"> </w:t>
      </w:r>
      <w:r>
        <w:t>невиновности.</w:t>
      </w:r>
      <w:r>
        <w:rPr>
          <w:spacing w:val="2"/>
        </w:rPr>
        <w:t xml:space="preserve"> </w:t>
      </w:r>
      <w:r>
        <w:t>Дознание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следствие. Основные виды</w:t>
      </w:r>
      <w:r>
        <w:rPr>
          <w:spacing w:val="2"/>
        </w:rPr>
        <w:t xml:space="preserve"> </w:t>
      </w:r>
      <w:r>
        <w:t>наказания.</w:t>
      </w:r>
    </w:p>
    <w:p w:rsidR="00823F57" w:rsidRDefault="00944546">
      <w:pPr>
        <w:pStyle w:val="a3"/>
        <w:ind w:left="226" w:right="1066"/>
        <w:jc w:val="both"/>
      </w:pPr>
      <w:r>
        <w:rPr>
          <w:b/>
        </w:rPr>
        <w:t>Уголовно – правовые отношения-2ч</w:t>
      </w:r>
      <w:r>
        <w:t>. Формы совершения преступления: действие и бездействие. Три признака преступления. Умысел или неосторожность как формы выра-</w:t>
      </w:r>
      <w:r>
        <w:rPr>
          <w:spacing w:val="1"/>
        </w:rPr>
        <w:t xml:space="preserve"> </w:t>
      </w:r>
      <w:r>
        <w:t>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</w:t>
      </w:r>
      <w:r>
        <w:rPr>
          <w:spacing w:val="1"/>
        </w:rPr>
        <w:t xml:space="preserve"> </w:t>
      </w:r>
      <w:r>
        <w:t>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презумпции</w:t>
      </w:r>
      <w:r>
        <w:rPr>
          <w:spacing w:val="-2"/>
        </w:rPr>
        <w:t xml:space="preserve"> </w:t>
      </w:r>
      <w:r>
        <w:t>невиновности.</w:t>
      </w:r>
      <w:r>
        <w:rPr>
          <w:spacing w:val="-1"/>
        </w:rPr>
        <w:t xml:space="preserve"> </w:t>
      </w:r>
      <w:r>
        <w:t>Дознание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следствие. 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наказания.</w:t>
      </w:r>
      <w:r>
        <w:rPr>
          <w:spacing w:val="-1"/>
        </w:rPr>
        <w:t xml:space="preserve"> </w:t>
      </w:r>
      <w:r>
        <w:t>Лишение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воспитательного воздействия.</w:t>
      </w:r>
    </w:p>
    <w:p w:rsidR="00823F57" w:rsidRDefault="00944546">
      <w:pPr>
        <w:pStyle w:val="a3"/>
        <w:ind w:left="226" w:right="678" w:firstLine="50"/>
        <w:jc w:val="both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>права-2</w:t>
      </w:r>
      <w:r>
        <w:rPr>
          <w:b/>
          <w:spacing w:val="1"/>
        </w:rPr>
        <w:t xml:space="preserve"> </w:t>
      </w:r>
      <w:r>
        <w:rPr>
          <w:b/>
        </w:rPr>
        <w:t>ч</w:t>
      </w:r>
      <w:r>
        <w:t>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пакт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правах.</w:t>
      </w:r>
    </w:p>
    <w:p w:rsidR="00823F57" w:rsidRDefault="00944546">
      <w:pPr>
        <w:pStyle w:val="a3"/>
        <w:ind w:left="226" w:right="675"/>
        <w:jc w:val="both"/>
      </w:pPr>
      <w:r>
        <w:rPr>
          <w:b/>
        </w:rPr>
        <w:t xml:space="preserve">Международно – правовая защита жертв вооруженных конфликтов. </w:t>
      </w:r>
      <w:r>
        <w:t>Основные положения международного гуманитарного права. Источники международного гуманитарного</w:t>
      </w:r>
      <w:r>
        <w:rPr>
          <w:spacing w:val="1"/>
        </w:rPr>
        <w:t xml:space="preserve"> </w:t>
      </w:r>
      <w:r>
        <w:t>права. I-IV Женевские конвенции. Комбатанты. Международный комитет Красного Креста. Права человека. Всеобщая декларация прав человека. Правовой статус человека.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прав.</w:t>
      </w:r>
    </w:p>
    <w:p w:rsidR="00823F57" w:rsidRDefault="00944546">
      <w:pPr>
        <w:spacing w:line="229" w:lineRule="exact"/>
        <w:ind w:left="226"/>
        <w:jc w:val="both"/>
        <w:rPr>
          <w:sz w:val="20"/>
        </w:rPr>
      </w:pPr>
      <w:r>
        <w:rPr>
          <w:b/>
          <w:sz w:val="20"/>
        </w:rPr>
        <w:t xml:space="preserve">Правовое </w:t>
      </w:r>
      <w:r>
        <w:rPr>
          <w:b/>
          <w:spacing w:val="-1"/>
          <w:sz w:val="20"/>
        </w:rPr>
        <w:t>регулирование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отношений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сфере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</w:t>
      </w:r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Закон</w:t>
      </w:r>
      <w:r>
        <w:rPr>
          <w:spacing w:val="22"/>
          <w:sz w:val="20"/>
        </w:rPr>
        <w:t xml:space="preserve"> </w:t>
      </w:r>
      <w:r>
        <w:rPr>
          <w:spacing w:val="-9"/>
          <w:sz w:val="20"/>
        </w:rPr>
        <w:t>«Об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образовании</w:t>
      </w:r>
      <w:r>
        <w:rPr>
          <w:spacing w:val="-20"/>
          <w:sz w:val="20"/>
        </w:rPr>
        <w:t xml:space="preserve"> </w:t>
      </w:r>
      <w:r>
        <w:rPr>
          <w:sz w:val="20"/>
        </w:rPr>
        <w:t>в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РФ».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Конвенция</w:t>
      </w:r>
      <w:r>
        <w:rPr>
          <w:spacing w:val="-19"/>
          <w:sz w:val="20"/>
        </w:rPr>
        <w:t xml:space="preserve"> </w:t>
      </w:r>
      <w:r>
        <w:rPr>
          <w:sz w:val="20"/>
        </w:rPr>
        <w:t>о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правах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ребенка.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Конституция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РФ</w:t>
      </w:r>
      <w:r>
        <w:rPr>
          <w:spacing w:val="-18"/>
          <w:sz w:val="20"/>
        </w:rPr>
        <w:t xml:space="preserve"> </w:t>
      </w:r>
      <w:r>
        <w:rPr>
          <w:sz w:val="20"/>
        </w:rPr>
        <w:t>о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праве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на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>образование.</w:t>
      </w:r>
    </w:p>
    <w:p w:rsidR="00823F57" w:rsidRDefault="00944546">
      <w:pPr>
        <w:spacing w:before="5"/>
        <w:ind w:left="226" w:right="12844"/>
        <w:rPr>
          <w:b/>
          <w:sz w:val="20"/>
        </w:rPr>
      </w:pPr>
      <w:r>
        <w:rPr>
          <w:b/>
          <w:sz w:val="20"/>
        </w:rPr>
        <w:t>Повторение по теме «Право»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Контрольная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работа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теме «Право»</w:t>
      </w:r>
    </w:p>
    <w:p w:rsidR="00823F57" w:rsidRDefault="00944546">
      <w:pPr>
        <w:spacing w:before="1"/>
        <w:ind w:left="276"/>
        <w:rPr>
          <w:b/>
          <w:sz w:val="20"/>
        </w:rPr>
      </w:pPr>
      <w:r>
        <w:rPr>
          <w:b/>
          <w:sz w:val="20"/>
        </w:rPr>
        <w:t>Итоговое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повторение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час.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(Решение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КИМ по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обществознанию)</w:t>
      </w:r>
    </w:p>
    <w:p w:rsidR="008661C6" w:rsidRDefault="008661C6">
      <w:pPr>
        <w:spacing w:before="1"/>
        <w:ind w:left="276"/>
        <w:rPr>
          <w:b/>
          <w:sz w:val="20"/>
        </w:rPr>
      </w:pPr>
    </w:p>
    <w:p w:rsidR="008661C6" w:rsidRDefault="008661C6">
      <w:pPr>
        <w:spacing w:before="1"/>
        <w:ind w:left="276"/>
        <w:rPr>
          <w:b/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</w:p>
    <w:p w:rsidR="008661C6" w:rsidRDefault="008661C6" w:rsidP="008661C6">
      <w:pPr>
        <w:spacing w:before="1"/>
        <w:ind w:left="276"/>
        <w:rPr>
          <w:sz w:val="20"/>
        </w:rPr>
      </w:pPr>
      <w:r w:rsidRPr="008661C6">
        <w:rPr>
          <w:sz w:val="20"/>
        </w:rPr>
        <w:t>Ключевые воспитательные задачи</w:t>
      </w:r>
      <w:r>
        <w:rPr>
          <w:sz w:val="20"/>
        </w:rPr>
        <w:t>:</w:t>
      </w:r>
    </w:p>
    <w:p w:rsidR="008661C6" w:rsidRDefault="008661C6" w:rsidP="008661C6">
      <w:pPr>
        <w:spacing w:before="1"/>
        <w:ind w:left="276"/>
        <w:rPr>
          <w:sz w:val="20"/>
        </w:rPr>
      </w:pPr>
    </w:p>
    <w:p w:rsidR="00B15528" w:rsidRPr="005D5707" w:rsidRDefault="00B15528" w:rsidP="00B1552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1.В</w:t>
      </w:r>
      <w:r w:rsidRPr="005D5707">
        <w:rPr>
          <w:color w:val="000000"/>
          <w:sz w:val="20"/>
          <w:szCs w:val="20"/>
          <w:lang w:eastAsia="ru-RU"/>
        </w:rPr>
        <w:t>оспитание чувства патриотизма, уважения к своей стране, к правам и свободам человека,</w:t>
      </w:r>
    </w:p>
    <w:p w:rsidR="00B15528" w:rsidRPr="005D5707" w:rsidRDefault="00B15528" w:rsidP="00B1552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2.</w:t>
      </w:r>
      <w:r w:rsidRPr="005D5707">
        <w:rPr>
          <w:color w:val="000000"/>
          <w:sz w:val="20"/>
          <w:szCs w:val="20"/>
          <w:lang w:eastAsia="ru-RU"/>
        </w:rPr>
        <w:t>воспитания уважен</w:t>
      </w:r>
      <w:r>
        <w:rPr>
          <w:color w:val="000000"/>
          <w:sz w:val="20"/>
          <w:szCs w:val="20"/>
          <w:lang w:eastAsia="ru-RU"/>
        </w:rPr>
        <w:t>ия к семье и семейным традициям.</w:t>
      </w:r>
    </w:p>
    <w:p w:rsidR="00B15528" w:rsidRPr="005D5707" w:rsidRDefault="00B15528" w:rsidP="00B1552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3.В</w:t>
      </w:r>
      <w:r w:rsidRPr="005D5707">
        <w:rPr>
          <w:color w:val="000000"/>
          <w:sz w:val="20"/>
          <w:szCs w:val="20"/>
          <w:lang w:eastAsia="ru-RU"/>
        </w:rPr>
        <w:t>оспитание толерантного отношения к людям другой национальности;</w:t>
      </w:r>
    </w:p>
    <w:p w:rsidR="008661C6" w:rsidRDefault="00B15528" w:rsidP="00B15528">
      <w:pPr>
        <w:widowControl/>
        <w:shd w:val="clear" w:color="auto" w:fill="FFFFFF"/>
        <w:autoSpaceDE/>
        <w:autoSpaceDN/>
        <w:spacing w:before="100" w:beforeAutospacing="1" w:after="100" w:afterAutospacing="1"/>
        <w:ind w:left="36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4.Воспитание </w:t>
      </w:r>
      <w:r w:rsidRPr="005D5707">
        <w:rPr>
          <w:color w:val="000000"/>
          <w:sz w:val="20"/>
          <w:szCs w:val="20"/>
          <w:lang w:eastAsia="ru-RU"/>
        </w:rPr>
        <w:t>уважения к трудовой деятельности.</w:t>
      </w:r>
    </w:p>
    <w:p w:rsidR="008661C6" w:rsidRDefault="008661C6" w:rsidP="008661C6">
      <w:pPr>
        <w:spacing w:before="1"/>
        <w:ind w:left="276"/>
        <w:rPr>
          <w:color w:val="000000"/>
          <w:sz w:val="20"/>
          <w:szCs w:val="20"/>
          <w:lang w:eastAsia="ru-RU"/>
        </w:rPr>
      </w:pPr>
    </w:p>
    <w:p w:rsidR="008661C6" w:rsidRPr="008661C6" w:rsidRDefault="00B15528" w:rsidP="008661C6">
      <w:pPr>
        <w:spacing w:before="1"/>
        <w:ind w:left="276"/>
        <w:rPr>
          <w:sz w:val="20"/>
        </w:rPr>
      </w:pPr>
      <w:r>
        <w:rPr>
          <w:color w:val="000000"/>
          <w:sz w:val="20"/>
          <w:szCs w:val="20"/>
          <w:lang w:eastAsia="ru-RU"/>
        </w:rPr>
        <w:t xml:space="preserve">  5.</w:t>
      </w:r>
      <w:r w:rsidR="008661C6">
        <w:rPr>
          <w:color w:val="000000"/>
          <w:sz w:val="20"/>
          <w:szCs w:val="20"/>
          <w:lang w:eastAsia="ru-RU"/>
        </w:rPr>
        <w:t>В</w:t>
      </w:r>
      <w:r w:rsidR="008661C6" w:rsidRPr="008661C6">
        <w:rPr>
          <w:color w:val="000000"/>
          <w:sz w:val="20"/>
          <w:szCs w:val="20"/>
          <w:lang w:eastAsia="ru-RU"/>
        </w:rPr>
        <w:t>оспитание общероссийской идентичности, гражданской ответственности, уважения к социальным нормам; приверженности гуманистическим и</w:t>
      </w:r>
    </w:p>
    <w:p w:rsidR="008661C6" w:rsidRPr="008661C6" w:rsidRDefault="008661C6" w:rsidP="008661C6">
      <w:pPr>
        <w:widowControl/>
        <w:shd w:val="clear" w:color="auto" w:fill="FFFFFF"/>
        <w:autoSpaceDE/>
        <w:autoSpaceDN/>
        <w:spacing w:before="100" w:beforeAutospacing="1" w:after="100" w:afterAutospacing="1"/>
        <w:ind w:left="502"/>
        <w:jc w:val="both"/>
        <w:rPr>
          <w:color w:val="000000"/>
          <w:sz w:val="20"/>
          <w:szCs w:val="20"/>
          <w:lang w:eastAsia="ru-RU"/>
        </w:rPr>
      </w:pPr>
      <w:r w:rsidRPr="008661C6">
        <w:rPr>
          <w:color w:val="000000"/>
          <w:sz w:val="20"/>
          <w:szCs w:val="20"/>
          <w:lang w:eastAsia="ru-RU"/>
        </w:rPr>
        <w:t xml:space="preserve"> демократическим ценностям, закреплённым в Конституции Российской Федерации;</w:t>
      </w:r>
    </w:p>
    <w:p w:rsidR="008661C6" w:rsidRPr="008661C6" w:rsidRDefault="008661C6">
      <w:pPr>
        <w:spacing w:before="1"/>
        <w:ind w:left="276"/>
        <w:rPr>
          <w:b/>
          <w:sz w:val="20"/>
          <w:szCs w:val="20"/>
        </w:rPr>
      </w:pPr>
    </w:p>
    <w:p w:rsidR="008661C6" w:rsidRDefault="008661C6" w:rsidP="008661C6">
      <w:pPr>
        <w:spacing w:before="1"/>
        <w:ind w:left="276"/>
        <w:jc w:val="center"/>
        <w:rPr>
          <w:b/>
          <w:sz w:val="20"/>
        </w:rPr>
      </w:pPr>
    </w:p>
    <w:p w:rsidR="008661C6" w:rsidRDefault="008661C6">
      <w:pPr>
        <w:spacing w:before="1"/>
        <w:ind w:left="276"/>
        <w:rPr>
          <w:b/>
          <w:sz w:val="20"/>
        </w:rPr>
      </w:pPr>
    </w:p>
    <w:p w:rsidR="008661C6" w:rsidRDefault="008661C6" w:rsidP="008661C6">
      <w:pPr>
        <w:spacing w:before="1"/>
        <w:ind w:left="276"/>
        <w:jc w:val="center"/>
        <w:rPr>
          <w:b/>
          <w:sz w:val="20"/>
        </w:rPr>
      </w:pPr>
      <w:r>
        <w:rPr>
          <w:b/>
          <w:sz w:val="20"/>
        </w:rPr>
        <w:t>3.Тематическое планирование с учетом рабочей программы воспитания</w:t>
      </w:r>
    </w:p>
    <w:p w:rsidR="008661C6" w:rsidRDefault="008661C6" w:rsidP="008661C6">
      <w:pPr>
        <w:spacing w:before="1"/>
        <w:ind w:left="276"/>
        <w:jc w:val="center"/>
        <w:rPr>
          <w:b/>
          <w:sz w:val="20"/>
        </w:rPr>
      </w:pPr>
      <w:r>
        <w:rPr>
          <w:b/>
          <w:sz w:val="20"/>
        </w:rPr>
        <w:t>с указанием количества часов, отводимых на изучение каждой темы.</w:t>
      </w:r>
    </w:p>
    <w:p w:rsidR="008661C6" w:rsidRDefault="008661C6">
      <w:pPr>
        <w:spacing w:before="1"/>
        <w:ind w:left="276"/>
        <w:rPr>
          <w:b/>
          <w:sz w:val="20"/>
        </w:rPr>
      </w:pPr>
    </w:p>
    <w:p w:rsidR="00823F57" w:rsidRDefault="008661C6">
      <w:pPr>
        <w:pStyle w:val="a5"/>
        <w:numPr>
          <w:ilvl w:val="0"/>
          <w:numId w:val="15"/>
        </w:numPr>
        <w:tabs>
          <w:tab w:val="left" w:pos="3678"/>
        </w:tabs>
        <w:spacing w:before="1"/>
        <w:ind w:left="3677" w:hanging="202"/>
        <w:jc w:val="left"/>
        <w:rPr>
          <w:b/>
          <w:sz w:val="20"/>
        </w:rPr>
      </w:pPr>
      <w:r>
        <w:rPr>
          <w:b/>
          <w:sz w:val="20"/>
        </w:rPr>
        <w:t>1.</w:t>
      </w:r>
      <w:r w:rsidR="00944546">
        <w:rPr>
          <w:b/>
          <w:sz w:val="20"/>
        </w:rPr>
        <w:t>Тематическое</w:t>
      </w:r>
      <w:r w:rsidR="00944546">
        <w:rPr>
          <w:b/>
          <w:spacing w:val="-3"/>
          <w:sz w:val="20"/>
        </w:rPr>
        <w:t xml:space="preserve"> </w:t>
      </w:r>
      <w:r w:rsidR="00944546">
        <w:rPr>
          <w:b/>
          <w:sz w:val="20"/>
        </w:rPr>
        <w:t>планирование</w:t>
      </w:r>
      <w:r w:rsidR="00944546">
        <w:rPr>
          <w:b/>
          <w:spacing w:val="-3"/>
          <w:sz w:val="20"/>
        </w:rPr>
        <w:t xml:space="preserve"> </w:t>
      </w:r>
      <w:r w:rsidR="00944546">
        <w:rPr>
          <w:b/>
          <w:sz w:val="20"/>
        </w:rPr>
        <w:t>с</w:t>
      </w:r>
      <w:r w:rsidR="00944546">
        <w:rPr>
          <w:b/>
          <w:spacing w:val="-3"/>
          <w:sz w:val="20"/>
        </w:rPr>
        <w:t xml:space="preserve"> </w:t>
      </w:r>
      <w:r w:rsidR="00944546">
        <w:rPr>
          <w:b/>
          <w:sz w:val="20"/>
        </w:rPr>
        <w:t>указанием</w:t>
      </w:r>
      <w:r w:rsidR="00944546">
        <w:rPr>
          <w:b/>
          <w:spacing w:val="-2"/>
          <w:sz w:val="20"/>
        </w:rPr>
        <w:t xml:space="preserve"> </w:t>
      </w:r>
      <w:r w:rsidR="00944546">
        <w:rPr>
          <w:b/>
          <w:sz w:val="20"/>
        </w:rPr>
        <w:t>количества</w:t>
      </w:r>
      <w:r w:rsidR="00944546">
        <w:rPr>
          <w:b/>
          <w:spacing w:val="-2"/>
          <w:sz w:val="20"/>
        </w:rPr>
        <w:t xml:space="preserve"> </w:t>
      </w:r>
      <w:r w:rsidR="00944546">
        <w:rPr>
          <w:b/>
          <w:sz w:val="20"/>
        </w:rPr>
        <w:t>часов</w:t>
      </w:r>
      <w:r w:rsidR="00944546">
        <w:rPr>
          <w:b/>
          <w:spacing w:val="-4"/>
          <w:sz w:val="20"/>
        </w:rPr>
        <w:t xml:space="preserve"> </w:t>
      </w:r>
      <w:r w:rsidR="00944546">
        <w:rPr>
          <w:b/>
          <w:sz w:val="20"/>
        </w:rPr>
        <w:t>отводимых</w:t>
      </w:r>
      <w:r w:rsidR="00944546">
        <w:rPr>
          <w:b/>
          <w:spacing w:val="-4"/>
          <w:sz w:val="20"/>
        </w:rPr>
        <w:t xml:space="preserve"> </w:t>
      </w:r>
      <w:r w:rsidR="00944546">
        <w:rPr>
          <w:b/>
          <w:sz w:val="20"/>
        </w:rPr>
        <w:t>на</w:t>
      </w:r>
      <w:r w:rsidR="00944546">
        <w:rPr>
          <w:b/>
          <w:spacing w:val="-2"/>
          <w:sz w:val="20"/>
        </w:rPr>
        <w:t xml:space="preserve"> </w:t>
      </w:r>
      <w:r w:rsidR="00944546">
        <w:rPr>
          <w:b/>
          <w:sz w:val="20"/>
        </w:rPr>
        <w:t>освоение</w:t>
      </w:r>
      <w:r w:rsidR="00944546">
        <w:rPr>
          <w:b/>
          <w:spacing w:val="-3"/>
          <w:sz w:val="20"/>
        </w:rPr>
        <w:t xml:space="preserve"> </w:t>
      </w:r>
      <w:r w:rsidR="00944546">
        <w:rPr>
          <w:b/>
          <w:sz w:val="20"/>
        </w:rPr>
        <w:t>каждой</w:t>
      </w:r>
      <w:r w:rsidR="00944546">
        <w:rPr>
          <w:b/>
          <w:spacing w:val="-4"/>
          <w:sz w:val="20"/>
        </w:rPr>
        <w:t xml:space="preserve"> </w:t>
      </w:r>
      <w:r w:rsidR="00944546">
        <w:rPr>
          <w:b/>
          <w:sz w:val="20"/>
        </w:rPr>
        <w:t>темы.</w:t>
      </w:r>
    </w:p>
    <w:p w:rsidR="00823F57" w:rsidRDefault="00823F57">
      <w:pPr>
        <w:rPr>
          <w:sz w:val="20"/>
        </w:rPr>
        <w:sectPr w:rsidR="00823F57">
          <w:pgSz w:w="16840" w:h="11910" w:orient="landscape"/>
          <w:pgMar w:top="480" w:right="0" w:bottom="1200" w:left="340" w:header="0" w:footer="1002" w:gutter="0"/>
          <w:cols w:space="720"/>
        </w:sectPr>
      </w:pPr>
    </w:p>
    <w:p w:rsidR="00823F57" w:rsidRDefault="004D3ED1">
      <w:pPr>
        <w:pStyle w:val="a3"/>
        <w:spacing w:before="4"/>
        <w:rPr>
          <w:b/>
          <w:sz w:val="17"/>
        </w:rPr>
      </w:pPr>
      <w:r w:rsidRPr="004D3ED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1" type="#_x0000_t202" style="position:absolute;margin-left:22.7pt;margin-top:28.3pt;width:819.75pt;height:496.4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2"/>
                    <w:gridCol w:w="6239"/>
                    <w:gridCol w:w="1134"/>
                    <w:gridCol w:w="1417"/>
                    <w:gridCol w:w="1278"/>
                    <w:gridCol w:w="5215"/>
                  </w:tblGrid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  <w:vMerge w:val="restart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урока</w:t>
                        </w:r>
                      </w:p>
                    </w:tc>
                    <w:tc>
                      <w:tcPr>
                        <w:tcW w:w="6239" w:type="dxa"/>
                        <w:vMerge w:val="restart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Раздел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учебного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курса,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урока.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</w:tcPr>
                      <w:p w:rsidR="00823F57" w:rsidRDefault="00944546">
                        <w:pPr>
                          <w:pStyle w:val="TableParagraph"/>
                          <w:ind w:left="106" w:right="40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Кол-во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часов</w:t>
                        </w:r>
                      </w:p>
                    </w:tc>
                    <w:tc>
                      <w:tcPr>
                        <w:tcW w:w="2695" w:type="dxa"/>
                        <w:gridSpan w:val="2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проведения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урока</w:t>
                        </w: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661C6">
                        <w:pPr>
                          <w:pStyle w:val="TableParagraph"/>
                          <w:spacing w:line="223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Модуль воспитательной программы</w:t>
                        </w:r>
                      </w:p>
                      <w:p w:rsidR="00823F57" w:rsidRDefault="00944546">
                        <w:pPr>
                          <w:pStyle w:val="TableParagraph"/>
                          <w:spacing w:line="217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«Школьный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урок»</w:t>
                        </w: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  <w:vMerge/>
                        <w:tcBorders>
                          <w:top w:val="nil"/>
                        </w:tcBorders>
                      </w:tcPr>
                      <w:p w:rsidR="00823F57" w:rsidRDefault="00823F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39" w:type="dxa"/>
                        <w:vMerge/>
                        <w:tcBorders>
                          <w:top w:val="nil"/>
                        </w:tcBorders>
                      </w:tcPr>
                      <w:p w:rsidR="00823F57" w:rsidRDefault="00823F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</w:tcBorders>
                      </w:tcPr>
                      <w:p w:rsidR="00823F57" w:rsidRDefault="00823F5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Планируемая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Фактическа</w:t>
                        </w:r>
                      </w:p>
                      <w:p w:rsidR="00823F57" w:rsidRDefault="00944546">
                        <w:pPr>
                          <w:pStyle w:val="TableParagraph"/>
                          <w:spacing w:line="21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я</w:t>
                        </w: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6385" w:type="dxa"/>
                        <w:gridSpan w:val="6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7510" w:right="625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Политика</w:t>
                        </w:r>
                        <w:r>
                          <w:rPr>
                            <w:b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(11часов)</w:t>
                        </w: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власть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8661C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 w:rsidR="008661C6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.09.2021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Государство.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8661C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</w:t>
                        </w:r>
                        <w:r w:rsidR="00944546">
                          <w:rPr>
                            <w:sz w:val="20"/>
                          </w:rPr>
                          <w:t>.09.2021</w:t>
                        </w:r>
                      </w:p>
                      <w:p w:rsidR="00823F57" w:rsidRDefault="008661C6">
                        <w:pPr>
                          <w:pStyle w:val="TableParagraph"/>
                          <w:spacing w:line="21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  <w:r w:rsidR="00944546">
                          <w:rPr>
                            <w:sz w:val="20"/>
                          </w:rPr>
                          <w:t>.09.2021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Политические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режимы.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8661C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8661C6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.09..2021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457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5,6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государство.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8661C6">
                        <w:pPr>
                          <w:pStyle w:val="TableParagraph"/>
                          <w:spacing w:line="223" w:lineRule="exact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 w:rsidR="00944546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09</w:t>
                        </w:r>
                        <w:r w:rsidR="00944546">
                          <w:rPr>
                            <w:sz w:val="20"/>
                          </w:rPr>
                          <w:t>.2021</w:t>
                        </w:r>
                      </w:p>
                      <w:p w:rsidR="00823F57" w:rsidRDefault="00F958E6">
                        <w:pPr>
                          <w:pStyle w:val="TableParagraph"/>
                          <w:spacing w:line="21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</w:t>
                        </w:r>
                        <w:r w:rsidR="00944546">
                          <w:rPr>
                            <w:sz w:val="20"/>
                          </w:rPr>
                          <w:t>.10.2021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Гражданское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государство.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  <w:r w:rsidR="00944546">
                          <w:rPr>
                            <w:sz w:val="20"/>
                          </w:rPr>
                          <w:t>.10.2021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Участие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граждан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политической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F958E6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.10.2021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Политические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партии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движения.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  <w:r w:rsidR="00944546">
                          <w:rPr>
                            <w:sz w:val="20"/>
                          </w:rPr>
                          <w:t>.1</w:t>
                        </w:r>
                        <w:r>
                          <w:rPr>
                            <w:sz w:val="20"/>
                          </w:rPr>
                          <w:t>0</w:t>
                        </w:r>
                        <w:r w:rsidR="00944546">
                          <w:rPr>
                            <w:sz w:val="20"/>
                          </w:rPr>
                          <w:t>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Практическая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работа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по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теме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«Политика»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25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F958E6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.11.2021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spacing w:line="224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мужества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«Нюрнбергский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процесс: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справедливость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823F57" w:rsidRDefault="00944546">
                        <w:pPr>
                          <w:pStyle w:val="TableParagraph"/>
                          <w:spacing w:line="216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Мировой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войны»,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посвященные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Дню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начала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Нюрнбергског</w:t>
                        </w: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Контрольная</w:t>
                        </w:r>
                        <w:r>
                          <w:rPr>
                            <w:b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по</w:t>
                        </w:r>
                        <w:r>
                          <w:rPr>
                            <w:b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теме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«Политика»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  <w:r w:rsidR="00944546">
                          <w:rPr>
                            <w:sz w:val="20"/>
                          </w:rPr>
                          <w:t>.11.2021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6385" w:type="dxa"/>
                        <w:gridSpan w:val="6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7510" w:right="625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2: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Право</w:t>
                        </w:r>
                        <w:r>
                          <w:rPr>
                            <w:b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(20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часов)</w:t>
                        </w:r>
                      </w:p>
                    </w:tc>
                  </w:tr>
                  <w:tr w:rsidR="00823F57">
                    <w:trPr>
                      <w:trHeight w:val="433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роль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общества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государства.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 w:rsidP="00F958E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  <w:r w:rsidR="00944546">
                          <w:rPr>
                            <w:sz w:val="20"/>
                          </w:rPr>
                          <w:t>.1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 w:rsidR="00944546">
                          <w:rPr>
                            <w:sz w:val="20"/>
                          </w:rPr>
                          <w:t>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Правоотношения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 w:rsidR="00F958E6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.12.2021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688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Правоотношения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юридическая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ответственность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09</w:t>
                        </w:r>
                        <w:r w:rsidR="00944546">
                          <w:rPr>
                            <w:sz w:val="20"/>
                          </w:rPr>
                          <w:t>.12.2021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ind w:left="104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Урок мужества «Память лица поставила в ряд…», посвяще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памяти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россиянах,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исполнявших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служебный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долг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преде</w:t>
                        </w:r>
                      </w:p>
                      <w:p w:rsidR="00823F57" w:rsidRDefault="00944546">
                        <w:pPr>
                          <w:pStyle w:val="TableParagraph"/>
                          <w:spacing w:line="215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Отечества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(15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февраля)</w:t>
                        </w: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Правоохранительные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органы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  <w:r w:rsidR="00944546">
                          <w:rPr>
                            <w:sz w:val="20"/>
                          </w:rPr>
                          <w:t>.12.2021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4" w:right="-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акция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«Добрые уроки»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рамках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доброволь</w:t>
                        </w: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16,17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Конституция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Российской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Федерации.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конституционного</w:t>
                        </w:r>
                      </w:p>
                      <w:p w:rsidR="00823F57" w:rsidRDefault="00944546">
                        <w:pPr>
                          <w:pStyle w:val="TableParagraph"/>
                          <w:spacing w:line="216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строя.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24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  <w:r w:rsidR="00944546">
                          <w:rPr>
                            <w:sz w:val="20"/>
                          </w:rPr>
                          <w:t>.12.2021</w:t>
                        </w:r>
                      </w:p>
                      <w:p w:rsidR="00823F57" w:rsidRDefault="00944546" w:rsidP="00F958E6">
                        <w:pPr>
                          <w:pStyle w:val="TableParagraph"/>
                          <w:spacing w:line="216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F958E6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.01.2022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944546">
                        <w:pPr>
                          <w:pStyle w:val="TableParagraph"/>
                          <w:spacing w:line="225" w:lineRule="exact"/>
                          <w:ind w:left="104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Круглый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стол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«Быть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гражданином»,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посвященная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Дню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</w:t>
                        </w: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18,19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свободы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человека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гражданина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  <w:r w:rsidR="00944546">
                          <w:rPr>
                            <w:sz w:val="20"/>
                          </w:rPr>
                          <w:t>.01.2022</w:t>
                        </w:r>
                      </w:p>
                      <w:p w:rsidR="00823F57" w:rsidRDefault="00944546" w:rsidP="00F958E6">
                        <w:pPr>
                          <w:pStyle w:val="TableParagraph"/>
                          <w:spacing w:line="21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 w:rsidR="00F958E6"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>.01.2022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Гражданские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правоотношения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 w:rsidR="00F958E6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.02.2022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Трудовые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правоотношения.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1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  <w:r w:rsidR="00944546">
                          <w:rPr>
                            <w:sz w:val="20"/>
                          </w:rPr>
                          <w:t>.02.2022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Семейные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правоотношения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F958E6"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>.02.2022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AF3E43">
                        <w:pPr>
                          <w:pStyle w:val="TableParagraph"/>
                          <w:spacing w:line="210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Урок-игра «Трудовые правоотношения»</w:t>
                        </w: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23,24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Административные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правоотношения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 w:rsidR="00944546">
                          <w:rPr>
                            <w:sz w:val="20"/>
                          </w:rPr>
                          <w:t>.0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 w:rsidR="00944546">
                          <w:rPr>
                            <w:sz w:val="20"/>
                          </w:rPr>
                          <w:t>.2022</w:t>
                        </w:r>
                      </w:p>
                      <w:p w:rsidR="00823F57" w:rsidRDefault="00944546" w:rsidP="00F958E6">
                        <w:pPr>
                          <w:pStyle w:val="TableParagraph"/>
                          <w:spacing w:line="21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  <w:r w:rsidR="00F958E6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.03.2022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25,26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Уголовно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правовые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отношения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F958E6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.03.2022</w:t>
                        </w:r>
                      </w:p>
                      <w:p w:rsidR="00823F57" w:rsidRDefault="00F958E6">
                        <w:pPr>
                          <w:pStyle w:val="TableParagraph"/>
                          <w:spacing w:line="21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  <w:r w:rsidR="00944546">
                          <w:rPr>
                            <w:sz w:val="20"/>
                          </w:rPr>
                          <w:t>.03.2022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46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27,28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Социальные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права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23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23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  <w:r w:rsidR="00944546">
                          <w:rPr>
                            <w:sz w:val="20"/>
                          </w:rPr>
                          <w:t>.0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 w:rsidR="00944546">
                          <w:rPr>
                            <w:sz w:val="20"/>
                          </w:rPr>
                          <w:t>.2022</w:t>
                        </w:r>
                      </w:p>
                      <w:p w:rsidR="00823F57" w:rsidRDefault="00F958E6" w:rsidP="00F958E6">
                        <w:pPr>
                          <w:pStyle w:val="TableParagraph"/>
                          <w:spacing w:line="217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07</w:t>
                        </w:r>
                        <w:r w:rsidR="00944546">
                          <w:rPr>
                            <w:sz w:val="20"/>
                          </w:rPr>
                          <w:t>.04.2022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Международная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правовая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жертв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вооруженных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конфликтов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  <w:r w:rsidR="00944546">
                          <w:rPr>
                            <w:sz w:val="20"/>
                          </w:rPr>
                          <w:t>.04.2022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Правовое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регулирование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отношений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сфере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  <w:r w:rsidR="00944546">
                          <w:rPr>
                            <w:sz w:val="20"/>
                          </w:rPr>
                          <w:t>.04.2022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Повторение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«Право»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  <w:r w:rsidR="00944546">
                          <w:rPr>
                            <w:sz w:val="20"/>
                          </w:rPr>
                          <w:t>.0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 w:rsidR="00944546">
                          <w:rPr>
                            <w:sz w:val="20"/>
                          </w:rPr>
                          <w:t>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Контрольная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работа.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05.</w:t>
                        </w:r>
                        <w:r w:rsidR="00944546">
                          <w:rPr>
                            <w:sz w:val="20"/>
                          </w:rPr>
                          <w:t>05.2022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23F57" w:rsidRDefault="00823F5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23F57" w:rsidRDefault="00823F57">
      <w:pPr>
        <w:rPr>
          <w:sz w:val="17"/>
        </w:rPr>
        <w:sectPr w:rsidR="00823F57">
          <w:pgSz w:w="16840" w:h="11910" w:orient="landscape"/>
          <w:pgMar w:top="560" w:right="0" w:bottom="1200" w:left="340" w:header="0" w:footer="1002" w:gutter="0"/>
          <w:cols w:space="720"/>
        </w:sectPr>
      </w:pPr>
    </w:p>
    <w:p w:rsidR="00823F57" w:rsidRDefault="004D3ED1">
      <w:pPr>
        <w:pStyle w:val="a3"/>
        <w:rPr>
          <w:b/>
        </w:rPr>
      </w:pPr>
      <w:r w:rsidRPr="004D3ED1">
        <w:lastRenderedPageBreak/>
        <w:pict>
          <v:shape id="docshape3" o:spid="_x0000_s2050" type="#_x0000_t202" style="position:absolute;margin-left:22.7pt;margin-top:28.3pt;width:819.75pt;height:24.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02"/>
                    <w:gridCol w:w="6239"/>
                    <w:gridCol w:w="1134"/>
                    <w:gridCol w:w="1417"/>
                    <w:gridCol w:w="1278"/>
                    <w:gridCol w:w="5215"/>
                  </w:tblGrid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теме: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«Право»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823F57">
                    <w:trPr>
                      <w:trHeight w:val="230"/>
                    </w:trPr>
                    <w:tc>
                      <w:tcPr>
                        <w:tcW w:w="1102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6239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Итоговое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повторение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F57" w:rsidRDefault="00944546">
                        <w:pPr>
                          <w:pStyle w:val="TableParagraph"/>
                          <w:spacing w:line="210" w:lineRule="exact"/>
                          <w:ind w:left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823F57" w:rsidRDefault="00944546" w:rsidP="00F958E6">
                        <w:pPr>
                          <w:pStyle w:val="TableParagraph"/>
                          <w:spacing w:line="210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F958E6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.05.2022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15" w:type="dxa"/>
                        <w:tcBorders>
                          <w:right w:val="nil"/>
                        </w:tcBorders>
                      </w:tcPr>
                      <w:p w:rsidR="00823F57" w:rsidRDefault="00823F5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823F57" w:rsidRDefault="00823F5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823F57" w:rsidRDefault="00823F57">
      <w:pPr>
        <w:pStyle w:val="a3"/>
        <w:rPr>
          <w:b/>
        </w:rPr>
      </w:pPr>
    </w:p>
    <w:p w:rsidR="00823F57" w:rsidRDefault="00823F57">
      <w:pPr>
        <w:pStyle w:val="a3"/>
        <w:rPr>
          <w:b/>
        </w:rPr>
      </w:pPr>
    </w:p>
    <w:p w:rsidR="00823F57" w:rsidRDefault="00823F57">
      <w:pPr>
        <w:pStyle w:val="a3"/>
        <w:rPr>
          <w:b/>
        </w:rPr>
      </w:pPr>
    </w:p>
    <w:p w:rsidR="00823F57" w:rsidRDefault="00823F57">
      <w:pPr>
        <w:pStyle w:val="a3"/>
        <w:spacing w:before="6"/>
        <w:rPr>
          <w:b/>
          <w:sz w:val="22"/>
        </w:rPr>
      </w:pPr>
    </w:p>
    <w:p w:rsidR="00823F57" w:rsidRDefault="00823F57">
      <w:pPr>
        <w:pStyle w:val="a3"/>
        <w:spacing w:before="4"/>
        <w:rPr>
          <w:b/>
          <w:sz w:val="17"/>
        </w:rPr>
      </w:pPr>
    </w:p>
    <w:sectPr w:rsidR="00823F57" w:rsidSect="00823F57">
      <w:pgSz w:w="16840" w:h="11910" w:orient="landscape"/>
      <w:pgMar w:top="1100" w:right="0" w:bottom="1200" w:left="3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2C" w:rsidRDefault="000C072C" w:rsidP="00823F57">
      <w:r>
        <w:separator/>
      </w:r>
    </w:p>
  </w:endnote>
  <w:endnote w:type="continuationSeparator" w:id="1">
    <w:p w:rsidR="000C072C" w:rsidRDefault="000C072C" w:rsidP="0082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57" w:rsidRDefault="004D3ED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99.45pt;margin-top:534.2pt;width:12.6pt;height:13.05pt;z-index:-251658752;mso-position-horizontal-relative:page;mso-position-vertical-relative:page" filled="f" stroked="f">
          <v:textbox style="mso-next-textbox:#docshape1" inset="0,0,0,0">
            <w:txbxContent>
              <w:p w:rsidR="00823F57" w:rsidRDefault="004D3E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445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1552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2C" w:rsidRDefault="000C072C" w:rsidP="00823F57">
      <w:r>
        <w:separator/>
      </w:r>
    </w:p>
  </w:footnote>
  <w:footnote w:type="continuationSeparator" w:id="1">
    <w:p w:rsidR="000C072C" w:rsidRDefault="000C072C" w:rsidP="0082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3F05"/>
    <w:multiLevelType w:val="hybridMultilevel"/>
    <w:tmpl w:val="DB9C6E54"/>
    <w:lvl w:ilvl="0" w:tplc="14683C60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E7E9ED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14FEAAB6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00A0824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B300788E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858A7A12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735C10B8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D0004A30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871A5C42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">
    <w:nsid w:val="10665A89"/>
    <w:multiLevelType w:val="hybridMultilevel"/>
    <w:tmpl w:val="FFBEA548"/>
    <w:lvl w:ilvl="0" w:tplc="380CA934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092D12A">
      <w:numFmt w:val="bullet"/>
      <w:lvlText w:val="•"/>
      <w:lvlJc w:val="left"/>
      <w:pPr>
        <w:ind w:left="961" w:hanging="461"/>
      </w:pPr>
      <w:rPr>
        <w:rFonts w:hint="default"/>
        <w:lang w:val="ru-RU" w:eastAsia="en-US" w:bidi="ar-SA"/>
      </w:rPr>
    </w:lvl>
    <w:lvl w:ilvl="2" w:tplc="DF36DB32">
      <w:numFmt w:val="bullet"/>
      <w:lvlText w:val="•"/>
      <w:lvlJc w:val="left"/>
      <w:pPr>
        <w:ind w:left="1562" w:hanging="461"/>
      </w:pPr>
      <w:rPr>
        <w:rFonts w:hint="default"/>
        <w:lang w:val="ru-RU" w:eastAsia="en-US" w:bidi="ar-SA"/>
      </w:rPr>
    </w:lvl>
    <w:lvl w:ilvl="3" w:tplc="8FA05D0C">
      <w:numFmt w:val="bullet"/>
      <w:lvlText w:val="•"/>
      <w:lvlJc w:val="left"/>
      <w:pPr>
        <w:ind w:left="2163" w:hanging="461"/>
      </w:pPr>
      <w:rPr>
        <w:rFonts w:hint="default"/>
        <w:lang w:val="ru-RU" w:eastAsia="en-US" w:bidi="ar-SA"/>
      </w:rPr>
    </w:lvl>
    <w:lvl w:ilvl="4" w:tplc="ECC4B2E6">
      <w:numFmt w:val="bullet"/>
      <w:lvlText w:val="•"/>
      <w:lvlJc w:val="left"/>
      <w:pPr>
        <w:ind w:left="2764" w:hanging="461"/>
      </w:pPr>
      <w:rPr>
        <w:rFonts w:hint="default"/>
        <w:lang w:val="ru-RU" w:eastAsia="en-US" w:bidi="ar-SA"/>
      </w:rPr>
    </w:lvl>
    <w:lvl w:ilvl="5" w:tplc="D444B1E0">
      <w:numFmt w:val="bullet"/>
      <w:lvlText w:val="•"/>
      <w:lvlJc w:val="left"/>
      <w:pPr>
        <w:ind w:left="3365" w:hanging="461"/>
      </w:pPr>
      <w:rPr>
        <w:rFonts w:hint="default"/>
        <w:lang w:val="ru-RU" w:eastAsia="en-US" w:bidi="ar-SA"/>
      </w:rPr>
    </w:lvl>
    <w:lvl w:ilvl="6" w:tplc="6BD65830">
      <w:numFmt w:val="bullet"/>
      <w:lvlText w:val="•"/>
      <w:lvlJc w:val="left"/>
      <w:pPr>
        <w:ind w:left="3966" w:hanging="461"/>
      </w:pPr>
      <w:rPr>
        <w:rFonts w:hint="default"/>
        <w:lang w:val="ru-RU" w:eastAsia="en-US" w:bidi="ar-SA"/>
      </w:rPr>
    </w:lvl>
    <w:lvl w:ilvl="7" w:tplc="A65C87B0">
      <w:numFmt w:val="bullet"/>
      <w:lvlText w:val="•"/>
      <w:lvlJc w:val="left"/>
      <w:pPr>
        <w:ind w:left="4567" w:hanging="461"/>
      </w:pPr>
      <w:rPr>
        <w:rFonts w:hint="default"/>
        <w:lang w:val="ru-RU" w:eastAsia="en-US" w:bidi="ar-SA"/>
      </w:rPr>
    </w:lvl>
    <w:lvl w:ilvl="8" w:tplc="0CF6BE18">
      <w:numFmt w:val="bullet"/>
      <w:lvlText w:val="•"/>
      <w:lvlJc w:val="left"/>
      <w:pPr>
        <w:ind w:left="5168" w:hanging="461"/>
      </w:pPr>
      <w:rPr>
        <w:rFonts w:hint="default"/>
        <w:lang w:val="ru-RU" w:eastAsia="en-US" w:bidi="ar-SA"/>
      </w:rPr>
    </w:lvl>
  </w:abstractNum>
  <w:abstractNum w:abstractNumId="2">
    <w:nsid w:val="14216412"/>
    <w:multiLevelType w:val="hybridMultilevel"/>
    <w:tmpl w:val="8FECED6C"/>
    <w:lvl w:ilvl="0" w:tplc="C95EA7F8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DE48654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ED98840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7A743B5A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68DC5E0A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F814BC7C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99BAF50C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8258E5BC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D8E6A05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3">
    <w:nsid w:val="1B3F6CAD"/>
    <w:multiLevelType w:val="hybridMultilevel"/>
    <w:tmpl w:val="0756DB1C"/>
    <w:lvl w:ilvl="0" w:tplc="3AF64150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3AE165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729AD97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B02CFA2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89A4EE4E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BF1C4E7E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919A4322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CF9E5F10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77CEA1EA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4">
    <w:nsid w:val="1C521F21"/>
    <w:multiLevelType w:val="hybridMultilevel"/>
    <w:tmpl w:val="E506B674"/>
    <w:lvl w:ilvl="0" w:tplc="0024B62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1247984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48C667CC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76F0706E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D0144DBC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87D22BB8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7D8CD64A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4E64B55A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E42C30EA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5">
    <w:nsid w:val="1E1C437E"/>
    <w:multiLevelType w:val="hybridMultilevel"/>
    <w:tmpl w:val="10B4243E"/>
    <w:lvl w:ilvl="0" w:tplc="DDA829C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B34DF60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204A19D4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54FA855C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83968D28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992CB916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0A0CCA12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AC56CCDA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7D3CC62C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6">
    <w:nsid w:val="20E34CA1"/>
    <w:multiLevelType w:val="hybridMultilevel"/>
    <w:tmpl w:val="03529AD6"/>
    <w:lvl w:ilvl="0" w:tplc="99166AEA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8C0D9A2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9C1C469E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A49678C0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FBBE5392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A2A400DE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A5ECC59E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D8A49446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F01C05D6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abstractNum w:abstractNumId="7">
    <w:nsid w:val="272C7E1C"/>
    <w:multiLevelType w:val="hybridMultilevel"/>
    <w:tmpl w:val="82124B3C"/>
    <w:lvl w:ilvl="0" w:tplc="977ABAB6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FCC24F0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8E16774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02A3870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74461188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F6803B5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352A0132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5AACF418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0088A422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8">
    <w:nsid w:val="2EC73791"/>
    <w:multiLevelType w:val="hybridMultilevel"/>
    <w:tmpl w:val="E9A295E4"/>
    <w:lvl w:ilvl="0" w:tplc="DAD6F404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6587C58">
      <w:numFmt w:val="bullet"/>
      <w:lvlText w:val="•"/>
      <w:lvlJc w:val="left"/>
      <w:pPr>
        <w:ind w:left="249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DEBC86CA">
      <w:numFmt w:val="bullet"/>
      <w:lvlText w:val="•"/>
      <w:lvlJc w:val="left"/>
      <w:pPr>
        <w:ind w:left="1185" w:hanging="567"/>
      </w:pPr>
      <w:rPr>
        <w:rFonts w:hint="default"/>
        <w:lang w:val="ru-RU" w:eastAsia="en-US" w:bidi="ar-SA"/>
      </w:rPr>
    </w:lvl>
    <w:lvl w:ilvl="3" w:tplc="6E96CF60">
      <w:numFmt w:val="bullet"/>
      <w:lvlText w:val="•"/>
      <w:lvlJc w:val="left"/>
      <w:pPr>
        <w:ind w:left="2130" w:hanging="567"/>
      </w:pPr>
      <w:rPr>
        <w:rFonts w:hint="default"/>
        <w:lang w:val="ru-RU" w:eastAsia="en-US" w:bidi="ar-SA"/>
      </w:rPr>
    </w:lvl>
    <w:lvl w:ilvl="4" w:tplc="53847140">
      <w:numFmt w:val="bullet"/>
      <w:lvlText w:val="•"/>
      <w:lvlJc w:val="left"/>
      <w:pPr>
        <w:ind w:left="3075" w:hanging="567"/>
      </w:pPr>
      <w:rPr>
        <w:rFonts w:hint="default"/>
        <w:lang w:val="ru-RU" w:eastAsia="en-US" w:bidi="ar-SA"/>
      </w:rPr>
    </w:lvl>
    <w:lvl w:ilvl="5" w:tplc="1C06654A">
      <w:numFmt w:val="bullet"/>
      <w:lvlText w:val="•"/>
      <w:lvlJc w:val="left"/>
      <w:pPr>
        <w:ind w:left="4020" w:hanging="567"/>
      </w:pPr>
      <w:rPr>
        <w:rFonts w:hint="default"/>
        <w:lang w:val="ru-RU" w:eastAsia="en-US" w:bidi="ar-SA"/>
      </w:rPr>
    </w:lvl>
    <w:lvl w:ilvl="6" w:tplc="5D641F90">
      <w:numFmt w:val="bullet"/>
      <w:lvlText w:val="•"/>
      <w:lvlJc w:val="left"/>
      <w:pPr>
        <w:ind w:left="4966" w:hanging="567"/>
      </w:pPr>
      <w:rPr>
        <w:rFonts w:hint="default"/>
        <w:lang w:val="ru-RU" w:eastAsia="en-US" w:bidi="ar-SA"/>
      </w:rPr>
    </w:lvl>
    <w:lvl w:ilvl="7" w:tplc="42BEFA6C">
      <w:numFmt w:val="bullet"/>
      <w:lvlText w:val="•"/>
      <w:lvlJc w:val="left"/>
      <w:pPr>
        <w:ind w:left="5911" w:hanging="567"/>
      </w:pPr>
      <w:rPr>
        <w:rFonts w:hint="default"/>
        <w:lang w:val="ru-RU" w:eastAsia="en-US" w:bidi="ar-SA"/>
      </w:rPr>
    </w:lvl>
    <w:lvl w:ilvl="8" w:tplc="B524B846">
      <w:numFmt w:val="bullet"/>
      <w:lvlText w:val="•"/>
      <w:lvlJc w:val="left"/>
      <w:pPr>
        <w:ind w:left="6856" w:hanging="567"/>
      </w:pPr>
      <w:rPr>
        <w:rFonts w:hint="default"/>
        <w:lang w:val="ru-RU" w:eastAsia="en-US" w:bidi="ar-SA"/>
      </w:rPr>
    </w:lvl>
  </w:abstractNum>
  <w:abstractNum w:abstractNumId="9">
    <w:nsid w:val="2F00568D"/>
    <w:multiLevelType w:val="hybridMultilevel"/>
    <w:tmpl w:val="4DE23250"/>
    <w:lvl w:ilvl="0" w:tplc="8EC46650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620BB0C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5420B74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0D06192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8E76BF8C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D83C3538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35A20BCA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B1DCF9A8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4440B306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0">
    <w:nsid w:val="52B666E3"/>
    <w:multiLevelType w:val="hybridMultilevel"/>
    <w:tmpl w:val="DB38867A"/>
    <w:lvl w:ilvl="0" w:tplc="A08EF1F2">
      <w:numFmt w:val="bullet"/>
      <w:lvlText w:val="•"/>
      <w:lvlJc w:val="left"/>
      <w:pPr>
        <w:ind w:left="107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DB06EF2">
      <w:numFmt w:val="bullet"/>
      <w:lvlText w:val="•"/>
      <w:lvlJc w:val="left"/>
      <w:pPr>
        <w:ind w:left="752" w:hanging="744"/>
      </w:pPr>
      <w:rPr>
        <w:rFonts w:hint="default"/>
        <w:lang w:val="ru-RU" w:eastAsia="en-US" w:bidi="ar-SA"/>
      </w:rPr>
    </w:lvl>
    <w:lvl w:ilvl="2" w:tplc="A7C6E934">
      <w:numFmt w:val="bullet"/>
      <w:lvlText w:val="•"/>
      <w:lvlJc w:val="left"/>
      <w:pPr>
        <w:ind w:left="1404" w:hanging="744"/>
      </w:pPr>
      <w:rPr>
        <w:rFonts w:hint="default"/>
        <w:lang w:val="ru-RU" w:eastAsia="en-US" w:bidi="ar-SA"/>
      </w:rPr>
    </w:lvl>
    <w:lvl w:ilvl="3" w:tplc="2B26D958">
      <w:numFmt w:val="bullet"/>
      <w:lvlText w:val="•"/>
      <w:lvlJc w:val="left"/>
      <w:pPr>
        <w:ind w:left="2056" w:hanging="744"/>
      </w:pPr>
      <w:rPr>
        <w:rFonts w:hint="default"/>
        <w:lang w:val="ru-RU" w:eastAsia="en-US" w:bidi="ar-SA"/>
      </w:rPr>
    </w:lvl>
    <w:lvl w:ilvl="4" w:tplc="9C6EBBA8">
      <w:numFmt w:val="bullet"/>
      <w:lvlText w:val="•"/>
      <w:lvlJc w:val="left"/>
      <w:pPr>
        <w:ind w:left="2708" w:hanging="744"/>
      </w:pPr>
      <w:rPr>
        <w:rFonts w:hint="default"/>
        <w:lang w:val="ru-RU" w:eastAsia="en-US" w:bidi="ar-SA"/>
      </w:rPr>
    </w:lvl>
    <w:lvl w:ilvl="5" w:tplc="B44662CE">
      <w:numFmt w:val="bullet"/>
      <w:lvlText w:val="•"/>
      <w:lvlJc w:val="left"/>
      <w:pPr>
        <w:ind w:left="3360" w:hanging="744"/>
      </w:pPr>
      <w:rPr>
        <w:rFonts w:hint="default"/>
        <w:lang w:val="ru-RU" w:eastAsia="en-US" w:bidi="ar-SA"/>
      </w:rPr>
    </w:lvl>
    <w:lvl w:ilvl="6" w:tplc="DC4CEF62">
      <w:numFmt w:val="bullet"/>
      <w:lvlText w:val="•"/>
      <w:lvlJc w:val="left"/>
      <w:pPr>
        <w:ind w:left="4012" w:hanging="744"/>
      </w:pPr>
      <w:rPr>
        <w:rFonts w:hint="default"/>
        <w:lang w:val="ru-RU" w:eastAsia="en-US" w:bidi="ar-SA"/>
      </w:rPr>
    </w:lvl>
    <w:lvl w:ilvl="7" w:tplc="2A6260B6">
      <w:numFmt w:val="bullet"/>
      <w:lvlText w:val="•"/>
      <w:lvlJc w:val="left"/>
      <w:pPr>
        <w:ind w:left="4664" w:hanging="744"/>
      </w:pPr>
      <w:rPr>
        <w:rFonts w:hint="default"/>
        <w:lang w:val="ru-RU" w:eastAsia="en-US" w:bidi="ar-SA"/>
      </w:rPr>
    </w:lvl>
    <w:lvl w:ilvl="8" w:tplc="C588812E">
      <w:numFmt w:val="bullet"/>
      <w:lvlText w:val="•"/>
      <w:lvlJc w:val="left"/>
      <w:pPr>
        <w:ind w:left="5316" w:hanging="744"/>
      </w:pPr>
      <w:rPr>
        <w:rFonts w:hint="default"/>
        <w:lang w:val="ru-RU" w:eastAsia="en-US" w:bidi="ar-SA"/>
      </w:rPr>
    </w:lvl>
  </w:abstractNum>
  <w:abstractNum w:abstractNumId="11">
    <w:nsid w:val="589342C5"/>
    <w:multiLevelType w:val="hybridMultilevel"/>
    <w:tmpl w:val="8C7029B0"/>
    <w:lvl w:ilvl="0" w:tplc="B6BCF8B2">
      <w:numFmt w:val="bullet"/>
      <w:lvlText w:val="•"/>
      <w:lvlJc w:val="left"/>
      <w:pPr>
        <w:ind w:left="354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6E0E57C">
      <w:numFmt w:val="bullet"/>
      <w:lvlText w:val="•"/>
      <w:lvlJc w:val="left"/>
      <w:pPr>
        <w:ind w:left="986" w:hanging="372"/>
      </w:pPr>
      <w:rPr>
        <w:rFonts w:hint="default"/>
        <w:lang w:val="ru-RU" w:eastAsia="en-US" w:bidi="ar-SA"/>
      </w:rPr>
    </w:lvl>
    <w:lvl w:ilvl="2" w:tplc="5008A968">
      <w:numFmt w:val="bullet"/>
      <w:lvlText w:val="•"/>
      <w:lvlJc w:val="left"/>
      <w:pPr>
        <w:ind w:left="1612" w:hanging="372"/>
      </w:pPr>
      <w:rPr>
        <w:rFonts w:hint="default"/>
        <w:lang w:val="ru-RU" w:eastAsia="en-US" w:bidi="ar-SA"/>
      </w:rPr>
    </w:lvl>
    <w:lvl w:ilvl="3" w:tplc="AE882D0A">
      <w:numFmt w:val="bullet"/>
      <w:lvlText w:val="•"/>
      <w:lvlJc w:val="left"/>
      <w:pPr>
        <w:ind w:left="2238" w:hanging="372"/>
      </w:pPr>
      <w:rPr>
        <w:rFonts w:hint="default"/>
        <w:lang w:val="ru-RU" w:eastAsia="en-US" w:bidi="ar-SA"/>
      </w:rPr>
    </w:lvl>
    <w:lvl w:ilvl="4" w:tplc="543E6A8A">
      <w:numFmt w:val="bullet"/>
      <w:lvlText w:val="•"/>
      <w:lvlJc w:val="left"/>
      <w:pPr>
        <w:ind w:left="2865" w:hanging="372"/>
      </w:pPr>
      <w:rPr>
        <w:rFonts w:hint="default"/>
        <w:lang w:val="ru-RU" w:eastAsia="en-US" w:bidi="ar-SA"/>
      </w:rPr>
    </w:lvl>
    <w:lvl w:ilvl="5" w:tplc="8DBCCA9A">
      <w:numFmt w:val="bullet"/>
      <w:lvlText w:val="•"/>
      <w:lvlJc w:val="left"/>
      <w:pPr>
        <w:ind w:left="3491" w:hanging="372"/>
      </w:pPr>
      <w:rPr>
        <w:rFonts w:hint="default"/>
        <w:lang w:val="ru-RU" w:eastAsia="en-US" w:bidi="ar-SA"/>
      </w:rPr>
    </w:lvl>
    <w:lvl w:ilvl="6" w:tplc="FC1A2228">
      <w:numFmt w:val="bullet"/>
      <w:lvlText w:val="•"/>
      <w:lvlJc w:val="left"/>
      <w:pPr>
        <w:ind w:left="4117" w:hanging="372"/>
      </w:pPr>
      <w:rPr>
        <w:rFonts w:hint="default"/>
        <w:lang w:val="ru-RU" w:eastAsia="en-US" w:bidi="ar-SA"/>
      </w:rPr>
    </w:lvl>
    <w:lvl w:ilvl="7" w:tplc="B1964EA0">
      <w:numFmt w:val="bullet"/>
      <w:lvlText w:val="•"/>
      <w:lvlJc w:val="left"/>
      <w:pPr>
        <w:ind w:left="4744" w:hanging="372"/>
      </w:pPr>
      <w:rPr>
        <w:rFonts w:hint="default"/>
        <w:lang w:val="ru-RU" w:eastAsia="en-US" w:bidi="ar-SA"/>
      </w:rPr>
    </w:lvl>
    <w:lvl w:ilvl="8" w:tplc="E146F05A">
      <w:numFmt w:val="bullet"/>
      <w:lvlText w:val="•"/>
      <w:lvlJc w:val="left"/>
      <w:pPr>
        <w:ind w:left="5370" w:hanging="372"/>
      </w:pPr>
      <w:rPr>
        <w:rFonts w:hint="default"/>
        <w:lang w:val="ru-RU" w:eastAsia="en-US" w:bidi="ar-SA"/>
      </w:rPr>
    </w:lvl>
  </w:abstractNum>
  <w:abstractNum w:abstractNumId="12">
    <w:nsid w:val="6F8760C1"/>
    <w:multiLevelType w:val="hybridMultilevel"/>
    <w:tmpl w:val="4412E522"/>
    <w:lvl w:ilvl="0" w:tplc="E5EAE538">
      <w:start w:val="1"/>
      <w:numFmt w:val="decimal"/>
      <w:lvlText w:val="%1."/>
      <w:lvlJc w:val="left"/>
      <w:pPr>
        <w:ind w:left="5757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CFC16D8">
      <w:numFmt w:val="none"/>
      <w:lvlText w:val=""/>
      <w:lvlJc w:val="left"/>
      <w:pPr>
        <w:tabs>
          <w:tab w:val="num" w:pos="360"/>
        </w:tabs>
      </w:pPr>
    </w:lvl>
    <w:lvl w:ilvl="2" w:tplc="C42C7372">
      <w:numFmt w:val="bullet"/>
      <w:lvlText w:val="•"/>
      <w:lvlJc w:val="left"/>
      <w:pPr>
        <w:ind w:left="8428" w:hanging="303"/>
      </w:pPr>
      <w:rPr>
        <w:rFonts w:hint="default"/>
        <w:lang w:val="ru-RU" w:eastAsia="en-US" w:bidi="ar-SA"/>
      </w:rPr>
    </w:lvl>
    <w:lvl w:ilvl="3" w:tplc="400C60E2">
      <w:numFmt w:val="bullet"/>
      <w:lvlText w:val="•"/>
      <w:lvlJc w:val="left"/>
      <w:pPr>
        <w:ind w:left="9437" w:hanging="303"/>
      </w:pPr>
      <w:rPr>
        <w:rFonts w:hint="default"/>
        <w:lang w:val="ru-RU" w:eastAsia="en-US" w:bidi="ar-SA"/>
      </w:rPr>
    </w:lvl>
    <w:lvl w:ilvl="4" w:tplc="16F055EA">
      <w:numFmt w:val="bullet"/>
      <w:lvlText w:val="•"/>
      <w:lvlJc w:val="left"/>
      <w:pPr>
        <w:ind w:left="10446" w:hanging="303"/>
      </w:pPr>
      <w:rPr>
        <w:rFonts w:hint="default"/>
        <w:lang w:val="ru-RU" w:eastAsia="en-US" w:bidi="ar-SA"/>
      </w:rPr>
    </w:lvl>
    <w:lvl w:ilvl="5" w:tplc="884AFB76">
      <w:numFmt w:val="bullet"/>
      <w:lvlText w:val="•"/>
      <w:lvlJc w:val="left"/>
      <w:pPr>
        <w:ind w:left="11454" w:hanging="303"/>
      </w:pPr>
      <w:rPr>
        <w:rFonts w:hint="default"/>
        <w:lang w:val="ru-RU" w:eastAsia="en-US" w:bidi="ar-SA"/>
      </w:rPr>
    </w:lvl>
    <w:lvl w:ilvl="6" w:tplc="813686E6">
      <w:numFmt w:val="bullet"/>
      <w:lvlText w:val="•"/>
      <w:lvlJc w:val="left"/>
      <w:pPr>
        <w:ind w:left="12463" w:hanging="303"/>
      </w:pPr>
      <w:rPr>
        <w:rFonts w:hint="default"/>
        <w:lang w:val="ru-RU" w:eastAsia="en-US" w:bidi="ar-SA"/>
      </w:rPr>
    </w:lvl>
    <w:lvl w:ilvl="7" w:tplc="9AB0E242">
      <w:numFmt w:val="bullet"/>
      <w:lvlText w:val="•"/>
      <w:lvlJc w:val="left"/>
      <w:pPr>
        <w:ind w:left="13472" w:hanging="303"/>
      </w:pPr>
      <w:rPr>
        <w:rFonts w:hint="default"/>
        <w:lang w:val="ru-RU" w:eastAsia="en-US" w:bidi="ar-SA"/>
      </w:rPr>
    </w:lvl>
    <w:lvl w:ilvl="8" w:tplc="C42681C8">
      <w:numFmt w:val="bullet"/>
      <w:lvlText w:val="•"/>
      <w:lvlJc w:val="left"/>
      <w:pPr>
        <w:ind w:left="14480" w:hanging="303"/>
      </w:pPr>
      <w:rPr>
        <w:rFonts w:hint="default"/>
        <w:lang w:val="ru-RU" w:eastAsia="en-US" w:bidi="ar-SA"/>
      </w:rPr>
    </w:lvl>
  </w:abstractNum>
  <w:abstractNum w:abstractNumId="13">
    <w:nsid w:val="70F77545"/>
    <w:multiLevelType w:val="hybridMultilevel"/>
    <w:tmpl w:val="425C1AD4"/>
    <w:lvl w:ilvl="0" w:tplc="B43C1242">
      <w:numFmt w:val="bullet"/>
      <w:lvlText w:val="•"/>
      <w:lvlJc w:val="left"/>
      <w:pPr>
        <w:ind w:left="391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7408CD8">
      <w:numFmt w:val="bullet"/>
      <w:lvlText w:val="•"/>
      <w:lvlJc w:val="left"/>
      <w:pPr>
        <w:ind w:left="1234" w:hanging="425"/>
      </w:pPr>
      <w:rPr>
        <w:rFonts w:hint="default"/>
        <w:lang w:val="ru-RU" w:eastAsia="en-US" w:bidi="ar-SA"/>
      </w:rPr>
    </w:lvl>
    <w:lvl w:ilvl="2" w:tplc="D87A6788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4BD22736">
      <w:numFmt w:val="bullet"/>
      <w:lvlText w:val="•"/>
      <w:lvlJc w:val="left"/>
      <w:pPr>
        <w:ind w:left="2904" w:hanging="425"/>
      </w:pPr>
      <w:rPr>
        <w:rFonts w:hint="default"/>
        <w:lang w:val="ru-RU" w:eastAsia="en-US" w:bidi="ar-SA"/>
      </w:rPr>
    </w:lvl>
    <w:lvl w:ilvl="4" w:tplc="B7C8F4C4">
      <w:numFmt w:val="bullet"/>
      <w:lvlText w:val="•"/>
      <w:lvlJc w:val="left"/>
      <w:pPr>
        <w:ind w:left="3738" w:hanging="425"/>
      </w:pPr>
      <w:rPr>
        <w:rFonts w:hint="default"/>
        <w:lang w:val="ru-RU" w:eastAsia="en-US" w:bidi="ar-SA"/>
      </w:rPr>
    </w:lvl>
    <w:lvl w:ilvl="5" w:tplc="BB0C411A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6" w:tplc="02C2210C">
      <w:numFmt w:val="bullet"/>
      <w:lvlText w:val="•"/>
      <w:lvlJc w:val="left"/>
      <w:pPr>
        <w:ind w:left="5408" w:hanging="425"/>
      </w:pPr>
      <w:rPr>
        <w:rFonts w:hint="default"/>
        <w:lang w:val="ru-RU" w:eastAsia="en-US" w:bidi="ar-SA"/>
      </w:rPr>
    </w:lvl>
    <w:lvl w:ilvl="7" w:tplc="2B6ACA32">
      <w:numFmt w:val="bullet"/>
      <w:lvlText w:val="•"/>
      <w:lvlJc w:val="left"/>
      <w:pPr>
        <w:ind w:left="6242" w:hanging="425"/>
      </w:pPr>
      <w:rPr>
        <w:rFonts w:hint="default"/>
        <w:lang w:val="ru-RU" w:eastAsia="en-US" w:bidi="ar-SA"/>
      </w:rPr>
    </w:lvl>
    <w:lvl w:ilvl="8" w:tplc="82D0EF54">
      <w:numFmt w:val="bullet"/>
      <w:lvlText w:val="•"/>
      <w:lvlJc w:val="left"/>
      <w:pPr>
        <w:ind w:left="7077" w:hanging="425"/>
      </w:pPr>
      <w:rPr>
        <w:rFonts w:hint="default"/>
        <w:lang w:val="ru-RU" w:eastAsia="en-US" w:bidi="ar-SA"/>
      </w:rPr>
    </w:lvl>
  </w:abstractNum>
  <w:abstractNum w:abstractNumId="14">
    <w:nsid w:val="72491DBF"/>
    <w:multiLevelType w:val="multilevel"/>
    <w:tmpl w:val="E410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6B501F"/>
    <w:multiLevelType w:val="hybridMultilevel"/>
    <w:tmpl w:val="E33E5CAA"/>
    <w:lvl w:ilvl="0" w:tplc="5788606E">
      <w:numFmt w:val="bullet"/>
      <w:lvlText w:val="•"/>
      <w:lvlJc w:val="left"/>
      <w:pPr>
        <w:ind w:left="354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936A7F4">
      <w:numFmt w:val="bullet"/>
      <w:lvlText w:val="•"/>
      <w:lvlJc w:val="left"/>
      <w:pPr>
        <w:ind w:left="986" w:hanging="461"/>
      </w:pPr>
      <w:rPr>
        <w:rFonts w:hint="default"/>
        <w:lang w:val="ru-RU" w:eastAsia="en-US" w:bidi="ar-SA"/>
      </w:rPr>
    </w:lvl>
    <w:lvl w:ilvl="2" w:tplc="CFD0F45C">
      <w:numFmt w:val="bullet"/>
      <w:lvlText w:val="•"/>
      <w:lvlJc w:val="left"/>
      <w:pPr>
        <w:ind w:left="1612" w:hanging="461"/>
      </w:pPr>
      <w:rPr>
        <w:rFonts w:hint="default"/>
        <w:lang w:val="ru-RU" w:eastAsia="en-US" w:bidi="ar-SA"/>
      </w:rPr>
    </w:lvl>
    <w:lvl w:ilvl="3" w:tplc="29D06D0A">
      <w:numFmt w:val="bullet"/>
      <w:lvlText w:val="•"/>
      <w:lvlJc w:val="left"/>
      <w:pPr>
        <w:ind w:left="2238" w:hanging="461"/>
      </w:pPr>
      <w:rPr>
        <w:rFonts w:hint="default"/>
        <w:lang w:val="ru-RU" w:eastAsia="en-US" w:bidi="ar-SA"/>
      </w:rPr>
    </w:lvl>
    <w:lvl w:ilvl="4" w:tplc="B78C1896">
      <w:numFmt w:val="bullet"/>
      <w:lvlText w:val="•"/>
      <w:lvlJc w:val="left"/>
      <w:pPr>
        <w:ind w:left="2865" w:hanging="461"/>
      </w:pPr>
      <w:rPr>
        <w:rFonts w:hint="default"/>
        <w:lang w:val="ru-RU" w:eastAsia="en-US" w:bidi="ar-SA"/>
      </w:rPr>
    </w:lvl>
    <w:lvl w:ilvl="5" w:tplc="BC4A0B62">
      <w:numFmt w:val="bullet"/>
      <w:lvlText w:val="•"/>
      <w:lvlJc w:val="left"/>
      <w:pPr>
        <w:ind w:left="3491" w:hanging="461"/>
      </w:pPr>
      <w:rPr>
        <w:rFonts w:hint="default"/>
        <w:lang w:val="ru-RU" w:eastAsia="en-US" w:bidi="ar-SA"/>
      </w:rPr>
    </w:lvl>
    <w:lvl w:ilvl="6" w:tplc="EA928AC8">
      <w:numFmt w:val="bullet"/>
      <w:lvlText w:val="•"/>
      <w:lvlJc w:val="left"/>
      <w:pPr>
        <w:ind w:left="4117" w:hanging="461"/>
      </w:pPr>
      <w:rPr>
        <w:rFonts w:hint="default"/>
        <w:lang w:val="ru-RU" w:eastAsia="en-US" w:bidi="ar-SA"/>
      </w:rPr>
    </w:lvl>
    <w:lvl w:ilvl="7" w:tplc="AD807338">
      <w:numFmt w:val="bullet"/>
      <w:lvlText w:val="•"/>
      <w:lvlJc w:val="left"/>
      <w:pPr>
        <w:ind w:left="4744" w:hanging="461"/>
      </w:pPr>
      <w:rPr>
        <w:rFonts w:hint="default"/>
        <w:lang w:val="ru-RU" w:eastAsia="en-US" w:bidi="ar-SA"/>
      </w:rPr>
    </w:lvl>
    <w:lvl w:ilvl="8" w:tplc="B714EE2A">
      <w:numFmt w:val="bullet"/>
      <w:lvlText w:val="•"/>
      <w:lvlJc w:val="left"/>
      <w:pPr>
        <w:ind w:left="5370" w:hanging="4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3F57"/>
    <w:rsid w:val="000C072C"/>
    <w:rsid w:val="00235BA2"/>
    <w:rsid w:val="004D3ED1"/>
    <w:rsid w:val="00823F57"/>
    <w:rsid w:val="008661C6"/>
    <w:rsid w:val="009201A7"/>
    <w:rsid w:val="00944546"/>
    <w:rsid w:val="00AF3E43"/>
    <w:rsid w:val="00B15528"/>
    <w:rsid w:val="00E41ED3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F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F57"/>
    <w:rPr>
      <w:sz w:val="20"/>
      <w:szCs w:val="20"/>
    </w:rPr>
  </w:style>
  <w:style w:type="paragraph" w:styleId="a4">
    <w:name w:val="Title"/>
    <w:basedOn w:val="a"/>
    <w:uiPriority w:val="1"/>
    <w:qFormat/>
    <w:rsid w:val="00823F57"/>
    <w:pPr>
      <w:spacing w:line="245" w:lineRule="exact"/>
      <w:ind w:left="60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1"/>
    <w:qFormat/>
    <w:rsid w:val="00823F57"/>
    <w:pPr>
      <w:ind w:left="3677" w:hanging="6695"/>
    </w:pPr>
  </w:style>
  <w:style w:type="paragraph" w:customStyle="1" w:styleId="TableParagraph">
    <w:name w:val="Table Paragraph"/>
    <w:basedOn w:val="a"/>
    <w:uiPriority w:val="1"/>
    <w:qFormat/>
    <w:rsid w:val="00823F57"/>
  </w:style>
  <w:style w:type="character" w:customStyle="1" w:styleId="c1">
    <w:name w:val="c1"/>
    <w:basedOn w:val="a0"/>
    <w:rsid w:val="008661C6"/>
  </w:style>
  <w:style w:type="paragraph" w:styleId="a6">
    <w:name w:val="Balloon Text"/>
    <w:basedOn w:val="a"/>
    <w:link w:val="a7"/>
    <w:uiPriority w:val="99"/>
    <w:semiHidden/>
    <w:unhideWhenUsed/>
    <w:rsid w:val="00920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1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Директор</cp:lastModifiedBy>
  <cp:revision>4</cp:revision>
  <dcterms:created xsi:type="dcterms:W3CDTF">2021-08-11T22:58:00Z</dcterms:created>
  <dcterms:modified xsi:type="dcterms:W3CDTF">2021-09-28T23:57:00Z</dcterms:modified>
</cp:coreProperties>
</file>