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4A" w:rsidRDefault="008C674A" w:rsidP="00C66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74A" w:rsidRDefault="00CF0F40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F40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28691"/>
            <wp:effectExtent l="0" t="0" r="0" b="0"/>
            <wp:docPr id="1" name="Рисунок 1" descr="C:\Users\Учитель\Desktop\анг.яз\А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4A" w:rsidRDefault="008C674A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674A" w:rsidRDefault="008C674A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41B7" w:rsidRPr="00B141B7" w:rsidRDefault="00063C6C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141B7" w:rsidRPr="00B141B7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  <w:r w:rsidR="00B27EBC">
        <w:rPr>
          <w:rFonts w:ascii="Times New Roman" w:hAnsi="Times New Roman"/>
          <w:b/>
          <w:sz w:val="28"/>
          <w:szCs w:val="28"/>
        </w:rPr>
        <w:t xml:space="preserve"> (Английский язык)</w:t>
      </w:r>
    </w:p>
    <w:p w:rsidR="00B141B7" w:rsidRPr="002538D3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141B7" w:rsidRPr="00A2653F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A2653F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A2653F">
        <w:rPr>
          <w:rFonts w:ascii="Times New Roman" w:hAnsi="Times New Roman"/>
          <w:sz w:val="24"/>
          <w:szCs w:val="24"/>
        </w:rPr>
        <w:t>, освоивших основную образовательную программу начального общего образования на трех уровнях – личностном, метапредметном и предметном.</w:t>
      </w:r>
    </w:p>
    <w:p w:rsidR="00B141B7" w:rsidRPr="00A2653F" w:rsidRDefault="00B141B7" w:rsidP="00B1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141B7" w:rsidRPr="00A2653F" w:rsidRDefault="00B141B7" w:rsidP="00B141B7">
      <w:pPr>
        <w:pStyle w:val="Default"/>
        <w:jc w:val="both"/>
      </w:pPr>
      <w:r w:rsidRPr="00A2653F">
        <w:rPr>
          <w:b/>
          <w:bCs/>
        </w:rPr>
        <w:t xml:space="preserve">Личностными результатами </w:t>
      </w:r>
      <w:r w:rsidRPr="00A2653F">
        <w:t xml:space="preserve">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общее представление о мире как многоязычном и поликультурном сообществе;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себя гражданином своей страны;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языка, в том числе иностранного, как основного средства общения между людьми;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B141B7" w:rsidRPr="00A2653F" w:rsidRDefault="00B141B7" w:rsidP="00B141B7">
      <w:pPr>
        <w:pStyle w:val="Default"/>
        <w:jc w:val="both"/>
        <w:rPr>
          <w:b/>
          <w:bCs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141B7" w:rsidRPr="00A2653F" w:rsidRDefault="00B141B7" w:rsidP="00B141B7">
      <w:pPr>
        <w:pStyle w:val="Default"/>
        <w:jc w:val="both"/>
      </w:pPr>
      <w:r w:rsidRPr="00A2653F">
        <w:rPr>
          <w:b/>
          <w:bCs/>
        </w:rPr>
        <w:t>Метапредметными</w:t>
      </w:r>
      <w:r w:rsidRPr="00A2653F">
        <w:t xml:space="preserve">результатами изучения английского языка в начальной школе 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>• расширение общего лингвистического кругозора младшего школьника;</w:t>
      </w:r>
    </w:p>
    <w:p w:rsidR="00B141B7" w:rsidRPr="00A2653F" w:rsidRDefault="00B141B7" w:rsidP="00B141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265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:rsidR="00B141B7" w:rsidRPr="00A2653F" w:rsidRDefault="00B141B7" w:rsidP="00A741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умение</w:t>
      </w:r>
      <w:r w:rsidR="00220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53F">
        <w:rPr>
          <w:rFonts w:ascii="Times New Roman" w:hAnsi="Times New Roman"/>
          <w:color w:val="000000"/>
          <w:sz w:val="24"/>
          <w:szCs w:val="24"/>
        </w:rPr>
        <w:t>(в объёме содержания курса) находить и сравнивать такие языковые единицы, как звук, буква, слово.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как</w:t>
      </w:r>
      <w:r w:rsidR="00220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653F">
        <w:rPr>
          <w:rFonts w:ascii="Times New Roman" w:hAnsi="Times New Roman"/>
          <w:color w:val="000000"/>
          <w:sz w:val="24"/>
          <w:szCs w:val="24"/>
        </w:rPr>
        <w:t>средством общения):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аудировании: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B141B7" w:rsidRPr="00A2653F" w:rsidRDefault="004646A9" w:rsidP="00B141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141B7" w:rsidRPr="00A2653F">
        <w:rPr>
          <w:rFonts w:ascii="Times New Roman" w:hAnsi="Times New Roman"/>
          <w:sz w:val="24"/>
          <w:szCs w:val="24"/>
          <w:u w:val="single"/>
        </w:rPr>
        <w:t>Социокультурная осведомлённость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осуществлять самонаблюдение и самооценку в доступных младшему школьнику пределах.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:rsidR="00B141B7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:rsidR="00A741E8" w:rsidRPr="00A2653F" w:rsidRDefault="00A741E8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(there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is/thereare).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project,portfolio, garage, tennis).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(суффиксы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-еr, -от, -tion, -ist, -ful, -ly, -</w: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A2653F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A2653F">
        <w:rPr>
          <w:rFonts w:ascii="Times New Roman" w:hAnsi="Times New Roman"/>
          <w:color w:val="000000"/>
          <w:sz w:val="24"/>
          <w:szCs w:val="24"/>
        </w:rPr>
        <w:t>), конверсия (play –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toplay).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what, who, when, where,why, how.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A2653F">
        <w:rPr>
          <w:rFonts w:ascii="Times New Roman" w:hAnsi="Times New Roman"/>
          <w:i/>
          <w:color w:val="000000"/>
          <w:sz w:val="24"/>
          <w:szCs w:val="24"/>
        </w:rPr>
        <w:t>Не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r w:rsidRPr="00A2653F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me, please.)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r w:rsidRPr="00A2653F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belate!)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r w:rsidRPr="00A2653F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iscold.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союзами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but.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Сложноподчинённые предложения с союзом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because.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в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Present, Future, PastSimple.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глагола. Глагол-связка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tobe.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“I’dliketo ...”.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(this/these, that/those),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r w:rsidRPr="00A2653F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– некоторые случаи </w:t>
      </w: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>употребления). Наречиявремени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>Наречиястепени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>Количественные числительные до 100, порядковые числительные до 30. Наиболееупотребительныепредлоги: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4646A9">
        <w:rPr>
          <w:rFonts w:ascii="Times New Roman" w:hAnsi="Times New Roman"/>
          <w:noProof/>
          <w:sz w:val="24"/>
          <w:szCs w:val="24"/>
        </w:rPr>
        <w:pict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:rsidR="008C674A" w:rsidRDefault="008C674A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141B7" w:rsidRPr="00A2653F" w:rsidRDefault="00B141B7" w:rsidP="00B141B7">
      <w:pPr>
        <w:pStyle w:val="Default"/>
        <w:spacing w:line="276" w:lineRule="auto"/>
        <w:jc w:val="center"/>
        <w:rPr>
          <w:u w:val="single"/>
        </w:rPr>
      </w:pPr>
      <w:r w:rsidRPr="00A2653F">
        <w:rPr>
          <w:b/>
          <w:bCs/>
          <w:u w:val="single"/>
        </w:rPr>
        <w:t>Социокультурная осведомлённость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B141B7" w:rsidRPr="00A2653F" w:rsidRDefault="004646A9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A2653F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:rsidR="00B141B7" w:rsidRPr="00A2653F" w:rsidRDefault="00B141B7" w:rsidP="00B141B7">
      <w:pPr>
        <w:pStyle w:val="Default"/>
        <w:ind w:firstLine="709"/>
        <w:jc w:val="both"/>
      </w:pPr>
      <w:r w:rsidRPr="00A2653F">
        <w:t xml:space="preserve">Младшие школьники овладевают следующими специальными (предметными) учебными умениями и навыками: 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:rsidR="00B141B7" w:rsidRPr="00A2653F" w:rsidRDefault="00B141B7" w:rsidP="00B141B7">
      <w:pPr>
        <w:pStyle w:val="Default"/>
        <w:jc w:val="center"/>
        <w:rPr>
          <w:u w:val="single"/>
        </w:rPr>
      </w:pPr>
      <w:r w:rsidRPr="00A2653F">
        <w:rPr>
          <w:b/>
          <w:bCs/>
          <w:u w:val="single"/>
        </w:rPr>
        <w:t>Общеучебные умения</w:t>
      </w:r>
    </w:p>
    <w:p w:rsidR="00B141B7" w:rsidRPr="00A2653F" w:rsidRDefault="00B141B7" w:rsidP="00B141B7">
      <w:pPr>
        <w:pStyle w:val="Default"/>
        <w:ind w:firstLine="360"/>
        <w:jc w:val="both"/>
      </w:pPr>
      <w:r w:rsidRPr="00A2653F">
        <w:t xml:space="preserve">В процессе изучения курса «Иностранный язык» младшие школьники: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осуществлять самоконтроль, самооценку;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самостоятельно выполнять задания с использованием компьютера (при наличии мультимедийного приложения). </w:t>
      </w:r>
    </w:p>
    <w:p w:rsidR="00B141B7" w:rsidRPr="00A2653F" w:rsidRDefault="00B141B7" w:rsidP="00B141B7">
      <w:pPr>
        <w:pStyle w:val="Default"/>
        <w:jc w:val="both"/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46A9" w:rsidRDefault="004646A9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6DFC" w:rsidRDefault="00986DFC" w:rsidP="008B01A4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</w:p>
    <w:p w:rsidR="00695935" w:rsidRDefault="00B27E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Pr="00B27EBC">
        <w:rPr>
          <w:b/>
          <w:sz w:val="28"/>
          <w:szCs w:val="28"/>
        </w:rPr>
        <w:t>Содержание учебного предмета</w:t>
      </w:r>
    </w:p>
    <w:tbl>
      <w:tblPr>
        <w:tblW w:w="12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6"/>
      </w:tblGrid>
      <w:tr w:rsidR="004646A9" w:rsidRPr="00220F27" w:rsidTr="00267E5D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A9" w:rsidRPr="004646A9" w:rsidRDefault="004646A9" w:rsidP="00267E5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646A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  <w:t>Название темы</w:t>
            </w:r>
          </w:p>
        </w:tc>
      </w:tr>
      <w:tr w:rsidR="004646A9" w:rsidRPr="00220F27" w:rsidTr="00267E5D"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1.Любимое время года.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Занятия в разное время года.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Погода.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Сказка о лягушке-путешественнице “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T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wo ducks and the Frog”.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Сказка</w:t>
            </w: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о</w:t>
            </w: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временах</w:t>
            </w: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года</w:t>
            </w: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"The Donkey’s Favourite Season”.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Выходной день: пикник.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2.Английский дом.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Мой дом.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Моя квартира.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Моя комната.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 Сказка о приключениях английского мальчика  ”The Big secret”.</w:t>
            </w:r>
          </w:p>
          <w:p w:rsidR="004646A9" w:rsidRPr="00220F27" w:rsidRDefault="004646A9" w:rsidP="00267E5D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shd w:val="clear" w:color="auto" w:fill="FFFFFF"/>
              </w:rPr>
              <w:t>3. Проектная работа «Путешествие в волшебную страну».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4.Жизнь в городе и селе.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Сказка о превращении серого города в цветущий сад ”The green Garden”.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Дикие и домашние животные.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Как люди и животные помогают друг другу.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5.Мир моих фантазий: сочиняем   истории и сказки.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Английские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: ”The Smart Little Bird», «The Wolf and the sheep”.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История о том, как Санта-Клаус готовится к Рождеству и новому году.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6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. Проектная работа «Давайте сочиним сказку!»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7.Выходные в кругу семьи: любимые занятия членов семьи.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Мои любимые занятия.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Помощь родителям по дому.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Английские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: ”I Don’t want”, “Why Do Cats Wash after Dinner?”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 В магазине: одежда и обувь, вежливый разговор  с продавцом, что купить для путешествия.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Английская</w:t>
            </w: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сказка</w:t>
            </w: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“Baby Elephant and His New Clothes”.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Покупка продуктов в разных упаковках.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Вежливый разговор за столом. </w:t>
            </w:r>
          </w:p>
          <w:p w:rsidR="004646A9" w:rsidRPr="00220F27" w:rsidRDefault="004646A9" w:rsidP="00267E5D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Типичный английский завтрак.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9.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 xml:space="preserve">Проектная работа  </w:t>
            </w: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«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Магазин модной одежды для звёзд».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10. Моя школа, моя классная комната.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Занятия в школе.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Школьные принадлежности. 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Школьные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предметы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Школьные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истории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“Jason and Becky at School», «The Best time for Apples”.</w:t>
            </w:r>
          </w:p>
          <w:p w:rsidR="004646A9" w:rsidRPr="00220F27" w:rsidRDefault="004646A9" w:rsidP="00267E5D">
            <w:pPr>
              <w:rPr>
                <w:rFonts w:asciiTheme="minorHAnsi" w:hAnsiTheme="minorHAnsi" w:cstheme="minorHAnsi"/>
              </w:rPr>
            </w:pPr>
            <w:r w:rsidRPr="004646A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Английская сказка об умении находить общий язык с соседями: "The King and the Cheese”</w:t>
            </w:r>
          </w:p>
          <w:p w:rsidR="004646A9" w:rsidRPr="00220F27" w:rsidRDefault="004646A9" w:rsidP="00267E5D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11.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 xml:space="preserve">Проектная работа </w:t>
            </w: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«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Мои достижения».</w:t>
            </w:r>
          </w:p>
          <w:p w:rsidR="004646A9" w:rsidRDefault="004646A9" w:rsidP="00267E5D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12. Мир моих увлечений.</w:t>
            </w:r>
          </w:p>
          <w:p w:rsidR="004646A9" w:rsidRPr="00220F27" w:rsidRDefault="004646A9" w:rsidP="00267E5D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Любимые детские произведения моих зарубежных сверстников: сказки, песни, стихи.</w:t>
            </w:r>
          </w:p>
          <w:p w:rsidR="004646A9" w:rsidRPr="00220F27" w:rsidRDefault="004646A9" w:rsidP="00267E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4646A9" w:rsidRPr="00220F27" w:rsidRDefault="004646A9" w:rsidP="00267E5D">
            <w:pPr>
              <w:rPr>
                <w:rFonts w:asciiTheme="minorHAnsi" w:hAnsiTheme="minorHAnsi" w:cstheme="minorHAnsi"/>
              </w:rPr>
            </w:pPr>
          </w:p>
        </w:tc>
      </w:tr>
    </w:tbl>
    <w:p w:rsidR="004646A9" w:rsidRPr="00B27EBC" w:rsidRDefault="004646A9">
      <w:pPr>
        <w:rPr>
          <w:b/>
          <w:sz w:val="28"/>
          <w:szCs w:val="28"/>
        </w:rPr>
      </w:pPr>
    </w:p>
    <w:p w:rsidR="00220F27" w:rsidRDefault="0031079C" w:rsidP="00220F27">
      <w:pPr>
        <w:rPr>
          <w:b/>
          <w:color w:val="000000"/>
          <w:sz w:val="28"/>
          <w:shd w:val="clear" w:color="auto" w:fill="FFFFFF"/>
        </w:rPr>
      </w:pPr>
      <w:r>
        <w:rPr>
          <w:sz w:val="24"/>
          <w:szCs w:val="24"/>
        </w:rPr>
        <w:t xml:space="preserve">     </w:t>
      </w:r>
      <w:r w:rsidR="00391AE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4646A9">
        <w:rPr>
          <w:b/>
          <w:sz w:val="28"/>
          <w:szCs w:val="28"/>
          <w:lang w:val="en-US"/>
        </w:rPr>
        <w:t>III</w:t>
      </w:r>
      <w:r w:rsidR="004646A9" w:rsidRPr="004646A9">
        <w:rPr>
          <w:b/>
          <w:sz w:val="28"/>
          <w:szCs w:val="28"/>
        </w:rPr>
        <w:t>.</w:t>
      </w:r>
      <w:bookmarkStart w:id="0" w:name="_GoBack"/>
      <w:bookmarkEnd w:id="0"/>
      <w:r w:rsidR="00220F27">
        <w:rPr>
          <w:b/>
          <w:color w:val="000000"/>
          <w:sz w:val="28"/>
          <w:shd w:val="clear" w:color="auto" w:fill="FFFFFF"/>
        </w:rPr>
        <w:t>Тематическое планирование</w:t>
      </w:r>
      <w:r w:rsidR="00391AE4">
        <w:rPr>
          <w:b/>
          <w:color w:val="000000"/>
          <w:sz w:val="28"/>
          <w:shd w:val="clear" w:color="auto" w:fill="FFFFFF"/>
        </w:rPr>
        <w:t xml:space="preserve"> с указанием количества часов, отводимых на освоение каждой темы</w:t>
      </w:r>
      <w:r w:rsidR="00220F27">
        <w:rPr>
          <w:b/>
          <w:color w:val="000000"/>
          <w:sz w:val="28"/>
          <w:shd w:val="clear" w:color="auto" w:fill="FFFFFF"/>
        </w:rPr>
        <w:t xml:space="preserve"> </w:t>
      </w:r>
    </w:p>
    <w:p w:rsidR="00391AE4" w:rsidRDefault="00391AE4" w:rsidP="00391AE4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kern w:val="20"/>
          <w:sz w:val="24"/>
          <w:szCs w:val="24"/>
        </w:rPr>
      </w:pPr>
      <w:r w:rsidRPr="00391AE4">
        <w:rPr>
          <w:rFonts w:ascii="Times New Roman" w:hAnsi="Times New Roman"/>
          <w:color w:val="000000"/>
          <w:kern w:val="20"/>
          <w:sz w:val="24"/>
          <w:szCs w:val="24"/>
        </w:rPr>
        <w:t xml:space="preserve">Ключевые воспитательные задачи: </w:t>
      </w:r>
    </w:p>
    <w:p w:rsidR="00391AE4" w:rsidRPr="00391AE4" w:rsidRDefault="00391AE4" w:rsidP="00391AE4">
      <w:pPr>
        <w:widowControl w:val="0"/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kern w:val="20"/>
          <w:sz w:val="24"/>
          <w:szCs w:val="24"/>
        </w:rPr>
      </w:pPr>
    </w:p>
    <w:p w:rsidR="00391AE4" w:rsidRPr="00391AE4" w:rsidRDefault="00391AE4" w:rsidP="00391AE4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color w:val="000000"/>
          <w:kern w:val="20"/>
          <w:sz w:val="24"/>
          <w:szCs w:val="24"/>
        </w:rPr>
      </w:pPr>
      <w:r w:rsidRPr="00391AE4">
        <w:rPr>
          <w:rFonts w:ascii="Times New Roman" w:hAnsi="Times New Roman"/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391AE4" w:rsidRPr="00391AE4" w:rsidRDefault="00391AE4" w:rsidP="00391AE4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color w:val="000000"/>
          <w:kern w:val="20"/>
          <w:sz w:val="24"/>
          <w:szCs w:val="24"/>
        </w:rPr>
      </w:pPr>
      <w:r w:rsidRPr="00391AE4">
        <w:rPr>
          <w:rFonts w:ascii="Times New Roman" w:hAnsi="Times New Roman"/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391AE4" w:rsidRPr="00391AE4" w:rsidRDefault="00391AE4" w:rsidP="00391AE4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color w:val="000000"/>
          <w:kern w:val="20"/>
          <w:sz w:val="24"/>
          <w:szCs w:val="24"/>
        </w:rPr>
      </w:pPr>
      <w:r w:rsidRPr="00391AE4">
        <w:rPr>
          <w:rFonts w:ascii="Times New Roman" w:hAnsi="Times New Roman"/>
          <w:color w:val="000000"/>
          <w:kern w:val="20"/>
          <w:sz w:val="24"/>
          <w:szCs w:val="24"/>
        </w:rPr>
        <w:t>Повышение уровня коммуникативной компетентности обучающихся</w:t>
      </w:r>
    </w:p>
    <w:p w:rsidR="00391AE4" w:rsidRPr="0031079C" w:rsidRDefault="00391AE4" w:rsidP="00220F27"/>
    <w:tbl>
      <w:tblPr>
        <w:tblW w:w="12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6697"/>
        <w:gridCol w:w="4032"/>
        <w:gridCol w:w="992"/>
      </w:tblGrid>
      <w:tr w:rsidR="00391AE4" w:rsidRPr="00220F27" w:rsidTr="00391AE4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E4" w:rsidRPr="00220F27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E4" w:rsidRPr="00220F27" w:rsidRDefault="00391AE4" w:rsidP="00220F2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Название темы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E4" w:rsidRPr="00391AE4" w:rsidRDefault="00391AE4" w:rsidP="00220F2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91AE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Модуль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воспитательной программы «Школьный урок»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Кол-во часов</w:t>
            </w:r>
          </w:p>
        </w:tc>
      </w:tr>
      <w:tr w:rsidR="00391AE4" w:rsidRPr="00220F27" w:rsidTr="00391AE4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4 класс</w:t>
            </w: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Pr="00220F27" w:rsidRDefault="00FC6A4F" w:rsidP="0022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1.Любимое время года. Занятия в разное время года. Погода. Сказка о лягушке-путешественнице “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T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wo ducks and the Frog”. Сказка о временах года "The Donkey’s Favourite Season”. Выходной день: пикник.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2.Английский дом. Мой дом. Моя квартира. Моя комната.  Сказка о приключениях английского мальчика  ”The Big secret”.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shd w:val="clear" w:color="auto" w:fill="FFFFFF"/>
              </w:rPr>
              <w:t>3. Проектная работа «Путешествие в волшебную страну».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4.Жизнь в городе и селе. Сказка о превращении серого города в цветущий сад ”The green Garden”. Дикие и домашние животные. Как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люди и животные помогают друг другу.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5.Мир моих фантазий: сочиняем   истории и сказки. Английские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: ”The Smart Little Bird», «The Wolf and the sheep”.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История о том, как Санта-Клаус готовится к Рождеству и новому году.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6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. Проектная работа «Давайте сочиним сказку!»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  <w:lang w:val="en-US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7.Выходные в кругу семьи: любимые занятия членов семьи. Мои любимые занятия. Помощь родителям по дому. Английские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сказки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: ”I Don’t want”, “Why Do Cats Wash after Dinner?”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8. В магазине: одежда и обувь, вежливый разговор  с продавцом, что купить для путешествия. Английская сказка “Baby Elephant and His New Clothes”. Покупка продуктов в разных упаковках. Вежливый разговор за столом. Типичный английский завтрак.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9.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 xml:space="preserve">Проектная работа  </w:t>
            </w: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«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Магазин модной одежды для звёзд».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10. Моя школа, моя классная комната. Занятия в школе. Школьные принадлежности.  Школьные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предметы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.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Школьные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истории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“Jason and Becky at School», «The Best time for Apples”. </w:t>
            </w: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Английская сказка об умении находить общий язык с соседями: "The King and the Cheese”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11. 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 xml:space="preserve">Проектная работа </w:t>
            </w: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«</w:t>
            </w:r>
            <w:r w:rsidRPr="00220F27">
              <w:rPr>
                <w:rFonts w:asciiTheme="minorHAnsi" w:hAnsiTheme="minorHAnsi" w:cstheme="minorHAnsi"/>
                <w:shd w:val="clear" w:color="auto" w:fill="FFFFFF"/>
              </w:rPr>
              <w:t>Мои достижения».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 Мир моих увлечений. Любимые детские произведения моих зарубежных сверстников: сказки, песни, стихи.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Проект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Проект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Урок-игра «В магазине»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Проект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Урок-игра «</w:t>
            </w:r>
            <w:r w:rsidR="00FC6A4F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Мой любимый школьный предмет»</w:t>
            </w: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Проект</w:t>
            </w: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</w:p>
          <w:p w:rsidR="00FC6A4F" w:rsidRDefault="00FC6A4F" w:rsidP="00220F27">
            <w:pP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Итого: 6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lastRenderedPageBreak/>
              <w:t>9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 8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7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lastRenderedPageBreak/>
              <w:t>7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10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9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>10</w:t>
            </w: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4</w:t>
            </w:r>
          </w:p>
          <w:p w:rsidR="00391AE4" w:rsidRDefault="00391AE4" w:rsidP="00220F27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  <w:p w:rsidR="00391AE4" w:rsidRPr="00220F27" w:rsidRDefault="00391AE4" w:rsidP="00220F27">
            <w:pPr>
              <w:rPr>
                <w:rFonts w:asciiTheme="minorHAnsi" w:hAnsiTheme="minorHAnsi" w:cstheme="minorHAnsi"/>
              </w:rPr>
            </w:pPr>
            <w:r w:rsidRPr="00220F27">
              <w:rPr>
                <w:rFonts w:asciiTheme="minorHAnsi" w:hAnsiTheme="minorHAnsi" w:cstheme="minorHAnsi"/>
                <w:b/>
                <w:shd w:val="clear" w:color="auto" w:fill="FFFFFF"/>
              </w:rPr>
              <w:t>Итого: 68</w:t>
            </w:r>
          </w:p>
        </w:tc>
      </w:tr>
    </w:tbl>
    <w:p w:rsidR="00220F27" w:rsidRDefault="00220F27" w:rsidP="00220F27"/>
    <w:p w:rsidR="00220F27" w:rsidRDefault="00220F27" w:rsidP="00220F27"/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410ADF" w:rsidRDefault="00410ADF">
      <w:pPr>
        <w:rPr>
          <w:sz w:val="24"/>
          <w:szCs w:val="24"/>
        </w:rPr>
      </w:pPr>
    </w:p>
    <w:sectPr w:rsidR="00410ADF" w:rsidSect="008C674A">
      <w:footerReference w:type="default" r:id="rId9"/>
      <w:pgSz w:w="16838" w:h="11906" w:orient="landscape"/>
      <w:pgMar w:top="312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68" w:rsidRDefault="00311C68" w:rsidP="008C674A">
      <w:pPr>
        <w:spacing w:after="0" w:line="240" w:lineRule="auto"/>
      </w:pPr>
      <w:r>
        <w:separator/>
      </w:r>
    </w:p>
  </w:endnote>
  <w:endnote w:type="continuationSeparator" w:id="0">
    <w:p w:rsidR="00311C68" w:rsidRDefault="00311C68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9357"/>
    </w:sdtPr>
    <w:sdtEndPr/>
    <w:sdtContent>
      <w:p w:rsidR="008C674A" w:rsidRDefault="0090747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6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C674A" w:rsidRDefault="008C67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68" w:rsidRDefault="00311C68" w:rsidP="008C674A">
      <w:pPr>
        <w:spacing w:after="0" w:line="240" w:lineRule="auto"/>
      </w:pPr>
      <w:r>
        <w:separator/>
      </w:r>
    </w:p>
  </w:footnote>
  <w:footnote w:type="continuationSeparator" w:id="0">
    <w:p w:rsidR="00311C68" w:rsidRDefault="00311C68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D4D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1AF4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A772E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1B38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0F27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79C"/>
    <w:rsid w:val="00310ACA"/>
    <w:rsid w:val="00311C68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1AE4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46A9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B6FDB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22B7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9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562DE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458F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47C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46863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27EBC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0F40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C6A4F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152D73C7"/>
  <w15:docId w15:val="{0B712C56-87E8-43FC-9BE0-A20D9B20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1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41F5-83FC-4A97-8AFC-11363FE7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22</cp:revision>
  <cp:lastPrinted>2019-08-31T18:42:00Z</cp:lastPrinted>
  <dcterms:created xsi:type="dcterms:W3CDTF">2019-08-28T15:16:00Z</dcterms:created>
  <dcterms:modified xsi:type="dcterms:W3CDTF">2021-10-08T03:41:00Z</dcterms:modified>
</cp:coreProperties>
</file>