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94E" w:rsidRDefault="009E594E" w:rsidP="000D0120">
      <w:pPr>
        <w:shd w:val="clear" w:color="auto" w:fill="FFFFFF"/>
        <w:spacing w:after="0" w:line="480" w:lineRule="auto"/>
        <w:jc w:val="center"/>
        <w:rPr>
          <w:rFonts w:ascii="Times New Roman" w:hAnsi="Times New Roman"/>
          <w:b/>
          <w:bCs/>
        </w:rPr>
      </w:pPr>
      <w:r>
        <w:rPr>
          <w:rFonts w:ascii="Times New Roman" w:hAnsi="Times New Roman"/>
          <w:b/>
          <w:bCs/>
          <w:noProof/>
        </w:rPr>
        <w:drawing>
          <wp:inline distT="0" distB="0" distL="0" distR="0">
            <wp:extent cx="9251950" cy="6533211"/>
            <wp:effectExtent l="0" t="0" r="0" b="0"/>
            <wp:docPr id="1" name="Рисунок 1" descr="C:\Users\ПК\Desktop\Отсканировано 29.11.2019 20-21_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esktop\Отсканировано 29.11.2019 20-21_0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51950" cy="6533211"/>
                    </a:xfrm>
                    <a:prstGeom prst="rect">
                      <a:avLst/>
                    </a:prstGeom>
                    <a:noFill/>
                    <a:ln>
                      <a:noFill/>
                    </a:ln>
                  </pic:spPr>
                </pic:pic>
              </a:graphicData>
            </a:graphic>
          </wp:inline>
        </w:drawing>
      </w: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bookmarkStart w:id="0" w:name="_GoBack"/>
      <w:bookmarkEnd w:id="0"/>
    </w:p>
    <w:p w:rsidR="009E594E" w:rsidRDefault="009E594E" w:rsidP="000D0120">
      <w:pPr>
        <w:shd w:val="clear" w:color="auto" w:fill="FFFFFF"/>
        <w:spacing w:after="0" w:line="480" w:lineRule="auto"/>
        <w:jc w:val="center"/>
        <w:rPr>
          <w:rFonts w:ascii="Times New Roman" w:hAnsi="Times New Roman"/>
          <w:b/>
          <w:bCs/>
        </w:rPr>
      </w:pPr>
    </w:p>
    <w:p w:rsidR="009E594E" w:rsidRDefault="009E594E" w:rsidP="000D0120">
      <w:pPr>
        <w:shd w:val="clear" w:color="auto" w:fill="FFFFFF"/>
        <w:spacing w:after="0" w:line="480" w:lineRule="auto"/>
        <w:jc w:val="center"/>
        <w:rPr>
          <w:rFonts w:ascii="Times New Roman" w:hAnsi="Times New Roman"/>
          <w:b/>
          <w:bCs/>
        </w:rPr>
      </w:pPr>
    </w:p>
    <w:p w:rsidR="00575865" w:rsidRPr="000D0120" w:rsidRDefault="000D0120" w:rsidP="000D0120">
      <w:pPr>
        <w:shd w:val="clear" w:color="auto" w:fill="FFFFFF"/>
        <w:spacing w:after="0" w:line="480" w:lineRule="auto"/>
        <w:jc w:val="center"/>
        <w:rPr>
          <w:rFonts w:ascii="Times New Roman" w:hAnsi="Times New Roman"/>
          <w:b/>
          <w:bCs/>
        </w:rPr>
      </w:pPr>
      <w:r>
        <w:rPr>
          <w:rFonts w:ascii="Times New Roman" w:hAnsi="Times New Roman"/>
          <w:b/>
          <w:bCs/>
        </w:rPr>
        <w:t>1.</w:t>
      </w:r>
      <w:r w:rsidR="00E12D62" w:rsidRPr="000D0120">
        <w:rPr>
          <w:rFonts w:ascii="Times New Roman" w:hAnsi="Times New Roman"/>
          <w:b/>
          <w:bCs/>
        </w:rPr>
        <w:t>Планируемые результаты освоения учебного предмета «Технология»</w:t>
      </w:r>
    </w:p>
    <w:p w:rsidR="00575865" w:rsidRPr="00F24478" w:rsidRDefault="00575865" w:rsidP="00575865">
      <w:pPr>
        <w:shd w:val="clear" w:color="auto" w:fill="FFFFFF"/>
        <w:spacing w:after="120" w:line="240" w:lineRule="auto"/>
        <w:ind w:firstLine="567"/>
        <w:jc w:val="both"/>
        <w:rPr>
          <w:rFonts w:ascii="Times New Roman" w:hAnsi="Times New Roman"/>
          <w:b/>
          <w:sz w:val="24"/>
          <w:szCs w:val="24"/>
        </w:rPr>
      </w:pPr>
      <w:r w:rsidRPr="00377668">
        <w:rPr>
          <w:rFonts w:ascii="Times New Roman" w:hAnsi="Times New Roman"/>
          <w:b/>
          <w:sz w:val="24"/>
          <w:szCs w:val="24"/>
        </w:rPr>
        <w:t>В резуль</w:t>
      </w:r>
      <w:r>
        <w:rPr>
          <w:rFonts w:ascii="Times New Roman" w:hAnsi="Times New Roman"/>
          <w:b/>
          <w:sz w:val="24"/>
          <w:szCs w:val="24"/>
        </w:rPr>
        <w:t>тате освоения курса технологии  7</w:t>
      </w:r>
      <w:r w:rsidRPr="00377668">
        <w:rPr>
          <w:rFonts w:ascii="Times New Roman" w:hAnsi="Times New Roman"/>
          <w:b/>
          <w:bCs/>
          <w:sz w:val="24"/>
          <w:szCs w:val="24"/>
        </w:rPr>
        <w:t xml:space="preserve">класса </w:t>
      </w:r>
      <w:r w:rsidRPr="00377668">
        <w:rPr>
          <w:rFonts w:ascii="Times New Roman" w:hAnsi="Times New Roman"/>
          <w:b/>
          <w:sz w:val="24"/>
          <w:szCs w:val="24"/>
        </w:rPr>
        <w:t>учащиеся должны овладеть следующим</w:t>
      </w:r>
      <w:r>
        <w:rPr>
          <w:rFonts w:ascii="Times New Roman" w:hAnsi="Times New Roman"/>
          <w:b/>
          <w:sz w:val="24"/>
          <w:szCs w:val="24"/>
        </w:rPr>
        <w:t>и знаниями, умениями, навыками.</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t xml:space="preserve">Личностные результаты: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проявление познавательных интересов и активности в данной области предметной технологической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мотивация учебной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овладение установками, нормами и правилами научной организации умственного и физического труда;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самоопределение в выбранной сфере будущей профессиональной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w:t>
      </w:r>
      <w:proofErr w:type="spellStart"/>
      <w:r w:rsidRPr="00FC10F6">
        <w:rPr>
          <w:rFonts w:ascii="Times New Roman" w:hAnsi="Times New Roman" w:cs="Times New Roman"/>
          <w:sz w:val="24"/>
          <w:szCs w:val="24"/>
        </w:rPr>
        <w:t>смыслообразование</w:t>
      </w:r>
      <w:proofErr w:type="spellEnd"/>
      <w:r w:rsidRPr="00FC10F6">
        <w:rPr>
          <w:rFonts w:ascii="Times New Roman" w:hAnsi="Times New Roman" w:cs="Times New Roman"/>
          <w:sz w:val="24"/>
          <w:szCs w:val="24"/>
        </w:rPr>
        <w:t xml:space="preserve"> (установление связи между мотивом и целью учебной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самооценка умственных и физических способностей для труда в различных сферах с позиций будущей социализации;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нравственно-эстетическая ориентация;</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реализация творческого потенциала в духовной и предметно-продуктивной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развитие готовности к самостоятельным действиям;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развитие трудолюбия и ответственности за качество своей деятельности;</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гражданская идентичность (знание о своей этнической принадлежности, освоение национальных ценностей, традиций, культуры, эмоционально положительное принятие своей этнической идентичности);</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проявление технико-технологического и экономического мышления при организации своей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осознание необходимости общественно-полезного труда как условия безопасной и эффективной социализации;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готовность к рациональному ведению домашнего хозяйства;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экологическое сознание (знание основ здорового образа жизни, </w:t>
      </w:r>
      <w:proofErr w:type="spellStart"/>
      <w:r w:rsidRPr="00FC10F6">
        <w:rPr>
          <w:rFonts w:ascii="Times New Roman" w:hAnsi="Times New Roman" w:cs="Times New Roman"/>
          <w:sz w:val="24"/>
          <w:szCs w:val="24"/>
        </w:rPr>
        <w:t>здоровьесберегающих</w:t>
      </w:r>
      <w:proofErr w:type="spellEnd"/>
      <w:r w:rsidRPr="00FC10F6">
        <w:rPr>
          <w:rFonts w:ascii="Times New Roman" w:hAnsi="Times New Roman" w:cs="Times New Roman"/>
          <w:sz w:val="24"/>
          <w:szCs w:val="24"/>
        </w:rPr>
        <w:t xml:space="preserve"> технологий, правил поведения в чрезвычайных ситуациях, бережное отношение к природным и хозяйственным ресурсам);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самооценка готовности к предпринимательской деятельности в сфере технического труда. </w:t>
      </w:r>
    </w:p>
    <w:p w:rsidR="00575865" w:rsidRPr="00FC10F6" w:rsidRDefault="00575865" w:rsidP="00575865">
      <w:pPr>
        <w:contextualSpacing/>
        <w:mirrorIndents/>
        <w:rPr>
          <w:rFonts w:ascii="Times New Roman" w:hAnsi="Times New Roman" w:cs="Times New Roman"/>
          <w:b/>
          <w:sz w:val="24"/>
          <w:szCs w:val="24"/>
        </w:rPr>
      </w:pPr>
      <w:proofErr w:type="spellStart"/>
      <w:r w:rsidRPr="00FC10F6">
        <w:rPr>
          <w:rFonts w:ascii="Times New Roman" w:hAnsi="Times New Roman" w:cs="Times New Roman"/>
          <w:b/>
          <w:sz w:val="24"/>
          <w:szCs w:val="24"/>
        </w:rPr>
        <w:t>Метапредметные</w:t>
      </w:r>
      <w:proofErr w:type="spellEnd"/>
      <w:r w:rsidRPr="00FC10F6">
        <w:rPr>
          <w:rFonts w:ascii="Times New Roman" w:hAnsi="Times New Roman" w:cs="Times New Roman"/>
          <w:b/>
          <w:sz w:val="24"/>
          <w:szCs w:val="24"/>
        </w:rPr>
        <w:t xml:space="preserve"> результаты </w:t>
      </w:r>
    </w:p>
    <w:p w:rsidR="00575865" w:rsidRPr="00FC10F6" w:rsidRDefault="00575865" w:rsidP="00575865">
      <w:pPr>
        <w:contextualSpacing/>
        <w:mirrorIndents/>
        <w:rPr>
          <w:rFonts w:ascii="Times New Roman" w:hAnsi="Times New Roman" w:cs="Times New Roman"/>
          <w:b/>
          <w:i/>
          <w:sz w:val="24"/>
          <w:szCs w:val="24"/>
        </w:rPr>
      </w:pPr>
      <w:r w:rsidRPr="00FC10F6">
        <w:rPr>
          <w:rFonts w:ascii="Times New Roman" w:hAnsi="Times New Roman" w:cs="Times New Roman"/>
          <w:b/>
          <w:i/>
          <w:sz w:val="24"/>
          <w:szCs w:val="24"/>
        </w:rPr>
        <w:t xml:space="preserve">познавательные УУД: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алгоритмизированное планирование процесса познавательно-трудовой деятельности;</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определение адекватных имеющимся организационным и материально-техническим условиям способов решения учебной или трудовой задачи на основе заданных алгоритмов;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lastRenderedPageBreak/>
        <w:t>• комбинирование известных алгоритмов технического и технологического творчества в ситуациях, не предполагающих стандартного прим</w:t>
      </w:r>
      <w:proofErr w:type="gramStart"/>
      <w:r w:rsidRPr="00FC10F6">
        <w:rPr>
          <w:rFonts w:ascii="Times New Roman" w:hAnsi="Times New Roman" w:cs="Times New Roman"/>
          <w:sz w:val="24"/>
          <w:szCs w:val="24"/>
        </w:rPr>
        <w:t>е-</w:t>
      </w:r>
      <w:proofErr w:type="gramEnd"/>
      <w:r w:rsidRPr="00FC10F6">
        <w:rPr>
          <w:rFonts w:ascii="Times New Roman" w:hAnsi="Times New Roman" w:cs="Times New Roman"/>
          <w:sz w:val="24"/>
          <w:szCs w:val="24"/>
        </w:rPr>
        <w:t xml:space="preserve"> нения одного из них;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самостоятельная организация и выполнение различных творческих работ по созданию технических изделий;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виртуальное или натуральное моделирование технических объектов и технологических процессов;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поиск новых решений возникшей технической или организационной проблемы;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выявление потребностей; проектирование и создание объектов, имеющих потребительскую стоимость;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диагностика результатов познавательно-трудовой деятельности по принятым критериям и показателям;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осуществление поиска информации с использованием ресурсов библиотек и Интернета;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выбор наиболее эффективных способов решения учебных задач;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соблюдение норм и правил культуры труда в соответствии с технологической культурой производства;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соблюдение норм и правил безопасности познавательно-трудовой деятельности и созидательного труда; </w:t>
      </w:r>
    </w:p>
    <w:p w:rsidR="00575865" w:rsidRPr="00FC10F6" w:rsidRDefault="00575865" w:rsidP="00575865">
      <w:pPr>
        <w:contextualSpacing/>
        <w:mirrorIndents/>
        <w:rPr>
          <w:rFonts w:ascii="Times New Roman" w:hAnsi="Times New Roman" w:cs="Times New Roman"/>
          <w:b/>
          <w:i/>
          <w:sz w:val="24"/>
          <w:szCs w:val="24"/>
        </w:rPr>
      </w:pPr>
      <w:r w:rsidRPr="00FC10F6">
        <w:rPr>
          <w:rFonts w:ascii="Times New Roman" w:hAnsi="Times New Roman" w:cs="Times New Roman"/>
          <w:b/>
          <w:i/>
          <w:sz w:val="24"/>
          <w:szCs w:val="24"/>
        </w:rPr>
        <w:t xml:space="preserve">коммуникативные УУД: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приведение примеров, подбор аргументов, формулирование выводов по обоснованию </w:t>
      </w:r>
      <w:proofErr w:type="spellStart"/>
      <w:r w:rsidRPr="00FC10F6">
        <w:rPr>
          <w:rFonts w:ascii="Times New Roman" w:hAnsi="Times New Roman" w:cs="Times New Roman"/>
          <w:sz w:val="24"/>
          <w:szCs w:val="24"/>
        </w:rPr>
        <w:t>технико</w:t>
      </w:r>
      <w:proofErr w:type="spellEnd"/>
      <w:r w:rsidRPr="00FC10F6">
        <w:rPr>
          <w:rFonts w:ascii="Times New Roman" w:hAnsi="Times New Roman" w:cs="Times New Roman"/>
          <w:sz w:val="24"/>
          <w:szCs w:val="24"/>
        </w:rPr>
        <w:t xml:space="preserve"> - технологического и организационного решения; отражение в устной или письменной форме результатов своей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согласование и координация совместной познавательно-трудовой деятельности с другими ее участниками;</w:t>
      </w:r>
    </w:p>
    <w:p w:rsidR="00575865" w:rsidRPr="00FC10F6" w:rsidRDefault="00575865" w:rsidP="00575865">
      <w:pPr>
        <w:contextualSpacing/>
        <w:mirrorIndents/>
        <w:rPr>
          <w:rFonts w:ascii="Times New Roman" w:hAnsi="Times New Roman" w:cs="Times New Roman"/>
          <w:b/>
          <w:i/>
          <w:sz w:val="24"/>
          <w:szCs w:val="24"/>
        </w:rPr>
      </w:pPr>
      <w:r w:rsidRPr="00FC10F6">
        <w:rPr>
          <w:rFonts w:ascii="Times New Roman" w:hAnsi="Times New Roman" w:cs="Times New Roman"/>
          <w:b/>
          <w:i/>
          <w:sz w:val="24"/>
          <w:szCs w:val="24"/>
        </w:rPr>
        <w:t xml:space="preserve">регулятивные УУД: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целеполагание и построение жизненных планов во временной перспективе;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самоорганизация учебной деятельности (целеполагание, планирование, прогнозирование, самоконтроль, </w:t>
      </w:r>
      <w:proofErr w:type="spellStart"/>
      <w:r w:rsidRPr="00FC10F6">
        <w:rPr>
          <w:rFonts w:ascii="Times New Roman" w:hAnsi="Times New Roman" w:cs="Times New Roman"/>
          <w:sz w:val="24"/>
          <w:szCs w:val="24"/>
        </w:rPr>
        <w:t>самокоррекция</w:t>
      </w:r>
      <w:proofErr w:type="spellEnd"/>
      <w:r w:rsidRPr="00FC10F6">
        <w:rPr>
          <w:rFonts w:ascii="Times New Roman" w:hAnsi="Times New Roman" w:cs="Times New Roman"/>
          <w:sz w:val="24"/>
          <w:szCs w:val="24"/>
        </w:rPr>
        <w:t xml:space="preserve">, волевая регуляция, рефлексия); </w:t>
      </w:r>
      <w:proofErr w:type="spellStart"/>
      <w:r w:rsidRPr="00FC10F6">
        <w:rPr>
          <w:rFonts w:ascii="Times New Roman" w:hAnsi="Times New Roman" w:cs="Times New Roman"/>
          <w:sz w:val="24"/>
          <w:szCs w:val="24"/>
        </w:rPr>
        <w:t>саморегуляция</w:t>
      </w:r>
      <w:proofErr w:type="spellEnd"/>
      <w:r w:rsidRPr="00FC10F6">
        <w:rPr>
          <w:rFonts w:ascii="Times New Roman" w:hAnsi="Times New Roman" w:cs="Times New Roman"/>
          <w:sz w:val="24"/>
          <w:szCs w:val="24"/>
        </w:rPr>
        <w:t xml:space="preserve">;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диагностика результатов познавательно-трудовой деятельности по принятым критериям и показателям;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обоснование путей и средств устранения ошибок или разрешения противоречий в выполняемых технологических процессах. </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t xml:space="preserve">Предметные результаты </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i/>
          <w:sz w:val="24"/>
          <w:szCs w:val="24"/>
        </w:rPr>
        <w:t xml:space="preserve">в познавательной сфере: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осуществление поиска и рациональное использование необходимой информации в области оформления помещения, кулинарии и обработки тканей для проектирования и создания объектов труда;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оценка технологических свойств сырья, материалов и областей их применения;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подбор и применение инструментов, приборов и оборудования в технологических процессах с учетом областей их применения;</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владение методами чтения графической информации и способами выполнения чертежа поясного изделия;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lastRenderedPageBreak/>
        <w:t xml:space="preserve">• владение способами научной организации труда, формами деятельности, соответствующей культуре труда и технологической культуре производства;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применение элементов прикладной экономики при обосновании технологий и проектов; </w:t>
      </w:r>
    </w:p>
    <w:p w:rsidR="00575865" w:rsidRPr="00FC10F6" w:rsidRDefault="00575865" w:rsidP="00575865">
      <w:pPr>
        <w:contextualSpacing/>
        <w:mirrorIndents/>
        <w:rPr>
          <w:rFonts w:ascii="Times New Roman" w:hAnsi="Times New Roman" w:cs="Times New Roman"/>
          <w:b/>
          <w:i/>
          <w:sz w:val="24"/>
          <w:szCs w:val="24"/>
        </w:rPr>
      </w:pPr>
      <w:r w:rsidRPr="00FC10F6">
        <w:rPr>
          <w:rFonts w:ascii="Times New Roman" w:hAnsi="Times New Roman" w:cs="Times New Roman"/>
          <w:b/>
          <w:i/>
          <w:sz w:val="24"/>
          <w:szCs w:val="24"/>
        </w:rPr>
        <w:t xml:space="preserve">в трудовой сфере: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планирование технологического процесса и процесса труда;</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соблюдение норм и правил безопасности труда, пожарной безопасности, правил санитарии и гигиены;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разработка освещения интерьера жилого помещения с использованием светильников разного вида, проектирование размещения в интерьере коллекций, книг; поддержание нормального санитарного состояния помещения с использованием современных бытовых приборов;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работа с кухонным оборудованием, инструментами; планирование технологического процесса и процесса труда при приготовлении блюд из молока, молочных и кисломолочных продуктов, из различных видов теста, при сервировке сладкого стола;</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оценка и учет свой</w:t>
      </w:r>
      <w:proofErr w:type="gramStart"/>
      <w:r w:rsidRPr="00FC10F6">
        <w:rPr>
          <w:rFonts w:ascii="Times New Roman" w:hAnsi="Times New Roman" w:cs="Times New Roman"/>
          <w:sz w:val="24"/>
          <w:szCs w:val="24"/>
        </w:rPr>
        <w:t>ств тк</w:t>
      </w:r>
      <w:proofErr w:type="gramEnd"/>
      <w:r w:rsidRPr="00FC10F6">
        <w:rPr>
          <w:rFonts w:ascii="Times New Roman" w:hAnsi="Times New Roman" w:cs="Times New Roman"/>
          <w:sz w:val="24"/>
          <w:szCs w:val="24"/>
        </w:rPr>
        <w:t xml:space="preserve">аней животного происхождения при выборе модели поясной одежды;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выполнение на универсальной швейной машине технологических операций с использованием различных приспособлений;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планирование и выполнение технологических операций по снятию мерок, моделированию, раскрою, поузловой обработке поясного изделия;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подбор материалов и инструментов для выполнения вышивки, росписи по ткани;</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соблюдение трудовой и технологической дисциплины;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обоснование критериев и показателей качества промежуточных и конечных результатов труда;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выявление допущенных ошибок в процессе труда и обоснование способов их исправления;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документирование результатов труда и проектной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расчет себестоимости продукта труда;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примерная экономическая оценка возможной прибыли с учетом сложившейся ситуации на рынке товаров и услуг;</w:t>
      </w:r>
    </w:p>
    <w:p w:rsidR="00575865" w:rsidRPr="00FC10F6" w:rsidRDefault="00575865" w:rsidP="00575865">
      <w:pPr>
        <w:contextualSpacing/>
        <w:mirrorIndents/>
        <w:rPr>
          <w:rFonts w:ascii="Times New Roman" w:hAnsi="Times New Roman" w:cs="Times New Roman"/>
          <w:b/>
          <w:i/>
          <w:sz w:val="24"/>
          <w:szCs w:val="24"/>
        </w:rPr>
      </w:pPr>
      <w:r w:rsidRPr="00FC10F6">
        <w:rPr>
          <w:rFonts w:ascii="Times New Roman" w:hAnsi="Times New Roman" w:cs="Times New Roman"/>
          <w:b/>
          <w:i/>
          <w:sz w:val="24"/>
          <w:szCs w:val="24"/>
        </w:rPr>
        <w:t xml:space="preserve"> в мотивационной сфере:</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оценивание способности и готовности к труду в конкретной предметной деятельности;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осознание ответственности за качество результатов труда;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стремление к экономии и бережливости в расходовании времени, материалов, денежных средств и труда; </w:t>
      </w:r>
    </w:p>
    <w:p w:rsidR="00575865" w:rsidRPr="00FC10F6" w:rsidRDefault="00575865" w:rsidP="00575865">
      <w:pPr>
        <w:contextualSpacing/>
        <w:mirrorIndents/>
        <w:rPr>
          <w:rFonts w:ascii="Times New Roman" w:hAnsi="Times New Roman" w:cs="Times New Roman"/>
          <w:b/>
          <w:i/>
          <w:sz w:val="24"/>
          <w:szCs w:val="24"/>
        </w:rPr>
      </w:pPr>
      <w:r w:rsidRPr="00FC10F6">
        <w:rPr>
          <w:rFonts w:ascii="Times New Roman" w:hAnsi="Times New Roman" w:cs="Times New Roman"/>
          <w:b/>
          <w:i/>
          <w:sz w:val="24"/>
          <w:szCs w:val="24"/>
        </w:rPr>
        <w:t>в эстетической сфере:</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дизайнерское проектирование изделия или рациональная эстетическая организация работ;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моделирование художественного оформления объекта труда и оптимальное планирование работ;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lastRenderedPageBreak/>
        <w:t>• разработка варианта рекламы выполненного объекта или результата труда;</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рациональный выбор рабочего костюма и опрятное содержание рабочей одежды; </w:t>
      </w:r>
    </w:p>
    <w:p w:rsidR="00575865" w:rsidRPr="00FC10F6" w:rsidRDefault="00575865" w:rsidP="00575865">
      <w:pPr>
        <w:contextualSpacing/>
        <w:mirrorIndents/>
        <w:rPr>
          <w:rFonts w:ascii="Times New Roman" w:hAnsi="Times New Roman" w:cs="Times New Roman"/>
          <w:b/>
          <w:i/>
          <w:sz w:val="24"/>
          <w:szCs w:val="24"/>
        </w:rPr>
      </w:pPr>
      <w:r w:rsidRPr="00FC10F6">
        <w:rPr>
          <w:rFonts w:ascii="Times New Roman" w:hAnsi="Times New Roman" w:cs="Times New Roman"/>
          <w:b/>
          <w:i/>
          <w:sz w:val="24"/>
          <w:szCs w:val="24"/>
        </w:rPr>
        <w:t xml:space="preserve">в коммуникативной сфере: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формирование рабочей группы для выполнения проекта с учетом общности интересов и возможностей будущих членов трудового коллектива;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выбор средств знаковых систем и сре</w:t>
      </w:r>
      <w:proofErr w:type="gramStart"/>
      <w:r w:rsidRPr="00FC10F6">
        <w:rPr>
          <w:rFonts w:ascii="Times New Roman" w:hAnsi="Times New Roman" w:cs="Times New Roman"/>
          <w:sz w:val="24"/>
          <w:szCs w:val="24"/>
        </w:rPr>
        <w:t>дств дл</w:t>
      </w:r>
      <w:proofErr w:type="gramEnd"/>
      <w:r w:rsidRPr="00FC10F6">
        <w:rPr>
          <w:rFonts w:ascii="Times New Roman" w:hAnsi="Times New Roman" w:cs="Times New Roman"/>
          <w:sz w:val="24"/>
          <w:szCs w:val="24"/>
        </w:rPr>
        <w:t xml:space="preserve">я кодирования и оформления информации в процессе коммуникации;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публичная презентация и защита проекта изделия, продукта труда или услуги; </w:t>
      </w:r>
    </w:p>
    <w:p w:rsidR="00575865" w:rsidRPr="00FC10F6" w:rsidRDefault="00575865" w:rsidP="00575865">
      <w:pPr>
        <w:contextualSpacing/>
        <w:mirrorIndents/>
        <w:rPr>
          <w:rFonts w:ascii="Times New Roman" w:hAnsi="Times New Roman" w:cs="Times New Roman"/>
          <w:b/>
          <w:i/>
          <w:sz w:val="24"/>
          <w:szCs w:val="24"/>
        </w:rPr>
      </w:pPr>
      <w:r w:rsidRPr="00FC10F6">
        <w:rPr>
          <w:rFonts w:ascii="Times New Roman" w:hAnsi="Times New Roman" w:cs="Times New Roman"/>
          <w:b/>
          <w:i/>
          <w:sz w:val="24"/>
          <w:szCs w:val="24"/>
        </w:rPr>
        <w:t>в физиолого-психологической сфере:</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развитие моторики и координации движений рук при работе с помощью машин и механизмов;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достижение необходимой точности движений при выполнении различных технологических операций;</w:t>
      </w:r>
    </w:p>
    <w:p w:rsidR="00575865"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 сочетание образного и логического мышления в процессе проектной деятельности. </w:t>
      </w:r>
    </w:p>
    <w:p w:rsidR="00575865" w:rsidRDefault="00575865" w:rsidP="00575865">
      <w:pPr>
        <w:contextualSpacing/>
        <w:mirrorIndents/>
        <w:rPr>
          <w:rFonts w:ascii="Times New Roman" w:hAnsi="Times New Roman" w:cs="Times New Roman"/>
          <w:sz w:val="24"/>
          <w:szCs w:val="24"/>
        </w:rPr>
      </w:pPr>
    </w:p>
    <w:p w:rsidR="00575865" w:rsidRDefault="00575865" w:rsidP="00575865">
      <w:pPr>
        <w:contextualSpacing/>
        <w:mirrorIndents/>
        <w:rPr>
          <w:rFonts w:ascii="Times New Roman" w:hAnsi="Times New Roman" w:cs="Times New Roman"/>
          <w:sz w:val="24"/>
          <w:szCs w:val="24"/>
        </w:rPr>
      </w:pPr>
    </w:p>
    <w:p w:rsidR="00575865" w:rsidRPr="000D0120" w:rsidRDefault="000D0120" w:rsidP="00575865">
      <w:pPr>
        <w:widowControl w:val="0"/>
        <w:shd w:val="clear" w:color="auto" w:fill="FFFFFF"/>
        <w:tabs>
          <w:tab w:val="left" w:pos="567"/>
        </w:tabs>
        <w:autoSpaceDE w:val="0"/>
        <w:autoSpaceDN w:val="0"/>
        <w:adjustRightInd w:val="0"/>
        <w:spacing w:after="120" w:line="240" w:lineRule="auto"/>
        <w:ind w:firstLine="567"/>
        <w:jc w:val="center"/>
        <w:rPr>
          <w:rFonts w:ascii="Times New Roman" w:hAnsi="Times New Roman"/>
          <w:b/>
          <w:bCs/>
          <w:sz w:val="24"/>
          <w:szCs w:val="24"/>
        </w:rPr>
      </w:pPr>
      <w:r>
        <w:rPr>
          <w:rFonts w:ascii="Times New Roman" w:hAnsi="Times New Roman"/>
          <w:b/>
          <w:bCs/>
          <w:sz w:val="24"/>
          <w:szCs w:val="24"/>
        </w:rPr>
        <w:t>2.</w:t>
      </w:r>
      <w:r w:rsidR="00575865" w:rsidRPr="000D0120">
        <w:rPr>
          <w:rFonts w:ascii="Times New Roman" w:hAnsi="Times New Roman"/>
          <w:b/>
          <w:bCs/>
          <w:sz w:val="24"/>
          <w:szCs w:val="24"/>
        </w:rPr>
        <w:t>Содержание учебного предмета «Технология»</w:t>
      </w:r>
      <w:r w:rsidR="00E12D62" w:rsidRPr="000D0120">
        <w:rPr>
          <w:rFonts w:ascii="Times New Roman" w:hAnsi="Times New Roman"/>
          <w:b/>
          <w:bCs/>
          <w:sz w:val="24"/>
          <w:szCs w:val="24"/>
        </w:rPr>
        <w:t xml:space="preserve"> </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t>ИНТЕ</w:t>
      </w:r>
      <w:r>
        <w:rPr>
          <w:rFonts w:ascii="Times New Roman" w:hAnsi="Times New Roman" w:cs="Times New Roman"/>
          <w:b/>
          <w:sz w:val="24"/>
          <w:szCs w:val="24"/>
        </w:rPr>
        <w:t>РЬЕР ЖИЛОГО ДОМА (6</w:t>
      </w:r>
      <w:r w:rsidRPr="00FC10F6">
        <w:rPr>
          <w:rFonts w:ascii="Times New Roman" w:hAnsi="Times New Roman" w:cs="Times New Roman"/>
          <w:b/>
          <w:sz w:val="24"/>
          <w:szCs w:val="24"/>
        </w:rPr>
        <w:t xml:space="preserve"> ч)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Освещение жилого дома: основные типы ламп; типы и виды светильников; системы управления светом. Систематизация, принципы размещения картин и коллекций в интерьере. Гигиена жилища: виды и последовательность уборки помещений, средства для уборки. Санитарно-гигиенические требования к уборке помещений. Современные бытовые приборы для уборки помещений; современные технологии и технические средства для создания микроклимата, их виды, назначение. Творческий проект «Умный дом» Этапы проектирования, цель и задачи проектной деятельности. Практические работы Выполнение электронной презентации «Освещение жилого дома». Составление плана генеральной уборки своей комнаты. Выполнение проекта «Умный дом» в форме эскиза или презентации. Подготовка к защите и защита проекта.</w:t>
      </w:r>
    </w:p>
    <w:p w:rsidR="00575865" w:rsidRPr="00FC10F6" w:rsidRDefault="00575865" w:rsidP="00575865">
      <w:pPr>
        <w:contextualSpacing/>
        <w:mirrorIndents/>
        <w:rPr>
          <w:rFonts w:ascii="Times New Roman" w:hAnsi="Times New Roman" w:cs="Times New Roman"/>
          <w:sz w:val="24"/>
          <w:szCs w:val="24"/>
        </w:rPr>
      </w:pPr>
    </w:p>
    <w:p w:rsidR="00575865" w:rsidRPr="00F41FE1" w:rsidRDefault="00575865" w:rsidP="00575865">
      <w:pPr>
        <w:contextualSpacing/>
        <w:mirrorIndents/>
        <w:rPr>
          <w:rFonts w:ascii="Times New Roman" w:hAnsi="Times New Roman" w:cs="Times New Roman"/>
          <w:b/>
          <w:sz w:val="24"/>
          <w:szCs w:val="24"/>
        </w:rPr>
      </w:pPr>
      <w:r w:rsidRPr="00F41FE1">
        <w:rPr>
          <w:rFonts w:ascii="Times New Roman" w:hAnsi="Times New Roman" w:cs="Times New Roman"/>
          <w:b/>
          <w:sz w:val="24"/>
          <w:szCs w:val="24"/>
        </w:rPr>
        <w:t xml:space="preserve"> КУЛИНАРИЯ (14 ч) </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t xml:space="preserve">Блюда из молока и кисломолочных продуктов (2 ч)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lastRenderedPageBreak/>
        <w:t xml:space="preserve">Пищевая ценность молока. Значение молока, молочных и кисломолочных продуктов в питании человека. Блюда из молока, молочных и кисломолочных продуктов. Виды тепловой обработки молока. Определение качества молока и молочных продуктов. Технология приготовления молочных супов и каш. Технология приготовления блюд из творога: сырников, вареников, запеканки. Практическая работа Приготовление молочного супа, молочной каши или блюда из творога. </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t xml:space="preserve">Изделия из теста (6 ч)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Изделия из жидкого теста (блины, блинчики, оладьи, блинный пирог). Виды разрыхлителей. Технология приготовления изделий из жидкого теста. Виды теста и выпечки. Качество продуктов для выпечки, их функция в составе теста. Виды </w:t>
      </w:r>
      <w:proofErr w:type="spellStart"/>
      <w:r w:rsidRPr="00FC10F6">
        <w:rPr>
          <w:rFonts w:ascii="Times New Roman" w:hAnsi="Times New Roman" w:cs="Times New Roman"/>
          <w:sz w:val="24"/>
          <w:szCs w:val="24"/>
        </w:rPr>
        <w:t>ароматизаторов</w:t>
      </w:r>
      <w:proofErr w:type="spellEnd"/>
      <w:r w:rsidRPr="00FC10F6">
        <w:rPr>
          <w:rFonts w:ascii="Times New Roman" w:hAnsi="Times New Roman" w:cs="Times New Roman"/>
          <w:sz w:val="24"/>
          <w:szCs w:val="24"/>
        </w:rPr>
        <w:t xml:space="preserve"> теста. Оборудование, инструменты и приспособления, необходимые для приготовления различных видов теста. Технология приготовления изделий из пресного слоеного (готового или скороспелого) теста. Виды изделий из слоеного теста. Технология приготовления изделий из песочного теста. Виды изделий из песочного теста. Способы формования печенья из песочного теста.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Практические работы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Приготовление изделий из жидкого теста.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Приготовление изделий из слоеного и песочного теста.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b/>
          <w:sz w:val="24"/>
          <w:szCs w:val="24"/>
        </w:rPr>
        <w:t>Технология приготовления сладостей, десертов, напитков (2 ч</w:t>
      </w:r>
      <w:r w:rsidRPr="00FC10F6">
        <w:rPr>
          <w:rFonts w:ascii="Times New Roman" w:hAnsi="Times New Roman" w:cs="Times New Roman"/>
          <w:sz w:val="24"/>
          <w:szCs w:val="24"/>
        </w:rPr>
        <w:t xml:space="preserve">)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Сладкие блюда в питании человека. Виды десертов. Сахар и его виды, заменители сахара, пищевая ценность. Технология приготовления цукатов. Десерты из шоколада и какао-порошка, технология приготовления «Шоколадных трюфелей». </w:t>
      </w:r>
      <w:proofErr w:type="gramStart"/>
      <w:r w:rsidRPr="00FC10F6">
        <w:rPr>
          <w:rFonts w:ascii="Times New Roman" w:hAnsi="Times New Roman" w:cs="Times New Roman"/>
          <w:sz w:val="24"/>
          <w:szCs w:val="24"/>
        </w:rPr>
        <w:t>Различные сладкие блюда (безе, суфле, желе, мусс, самбук), технология их приготовления, подача готовых блюд.</w:t>
      </w:r>
      <w:proofErr w:type="gramEnd"/>
      <w:r w:rsidRPr="00FC10F6">
        <w:rPr>
          <w:rFonts w:ascii="Times New Roman" w:hAnsi="Times New Roman" w:cs="Times New Roman"/>
          <w:sz w:val="24"/>
          <w:szCs w:val="24"/>
        </w:rPr>
        <w:t xml:space="preserve"> Продукты и </w:t>
      </w:r>
      <w:proofErr w:type="spellStart"/>
      <w:r w:rsidRPr="00FC10F6">
        <w:rPr>
          <w:rFonts w:ascii="Times New Roman" w:hAnsi="Times New Roman" w:cs="Times New Roman"/>
          <w:sz w:val="24"/>
          <w:szCs w:val="24"/>
        </w:rPr>
        <w:t>желирующие</w:t>
      </w:r>
      <w:proofErr w:type="spellEnd"/>
      <w:r w:rsidRPr="00FC10F6">
        <w:rPr>
          <w:rFonts w:ascii="Times New Roman" w:hAnsi="Times New Roman" w:cs="Times New Roman"/>
          <w:sz w:val="24"/>
          <w:szCs w:val="24"/>
        </w:rPr>
        <w:t xml:space="preserve"> вещества, используемые для приготовления сладких блюд. Сладкие напитки. Технология приготовления компота, морса, киселя. Практическая работа Приготовление сладких блюд и напитков. </w:t>
      </w:r>
      <w:r w:rsidRPr="00FC10F6">
        <w:rPr>
          <w:rFonts w:ascii="Times New Roman" w:hAnsi="Times New Roman" w:cs="Times New Roman"/>
          <w:b/>
          <w:sz w:val="24"/>
          <w:szCs w:val="24"/>
        </w:rPr>
        <w:t>Сервировка сладкого стола. Праздничный этикет (2 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Составление меню сладкого стола. Правила подачи десерта. Эстетическое оформление стола. Правила использования столовых приборов при подаче десерта, торта, мороженого, фруктов. Правила этикета на торжественном приеме: приглашение, поведение за столом.</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Практическая работа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Разработка приглашения на торжество в редакторе </w:t>
      </w:r>
      <w:proofErr w:type="spellStart"/>
      <w:r w:rsidRPr="00FC10F6">
        <w:rPr>
          <w:rFonts w:ascii="Times New Roman" w:hAnsi="Times New Roman" w:cs="Times New Roman"/>
          <w:sz w:val="24"/>
          <w:szCs w:val="24"/>
        </w:rPr>
        <w:t>MicrosoftWord</w:t>
      </w:r>
      <w:proofErr w:type="spellEnd"/>
      <w:r w:rsidRPr="00FC10F6">
        <w:rPr>
          <w:rFonts w:ascii="Times New Roman" w:hAnsi="Times New Roman" w:cs="Times New Roman"/>
          <w:sz w:val="24"/>
          <w:szCs w:val="24"/>
        </w:rPr>
        <w:t xml:space="preserve">.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b/>
          <w:sz w:val="24"/>
          <w:szCs w:val="24"/>
        </w:rPr>
        <w:t>Творческий проект «Праздничный сладкий стол» (2 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Основные теоретические сведения</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lastRenderedPageBreak/>
        <w:t xml:space="preserve"> Возможная проблемная ситуация. Разработка меню для праздничного сладкого стола. Расчет расхода продуктов. Выполнение эскизов украшения праздничного стола. Оформление сладких блюд и подача их к столу.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Практическая работа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Выполнение и защита проекта «Праздничный сладкий стол». Самооценка и оценка проекта.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b/>
          <w:sz w:val="24"/>
          <w:szCs w:val="24"/>
        </w:rPr>
        <w:t>СОЗДАНИЕ ИЗДЕЛИЙ ИЗ ТЕКСТИЛЬНЫХ МАТЕРИАЛОВ (28 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b/>
          <w:sz w:val="24"/>
          <w:szCs w:val="24"/>
        </w:rPr>
        <w:t>Элементы материаловедения</w:t>
      </w:r>
      <w:r w:rsidRPr="00FC10F6">
        <w:rPr>
          <w:rFonts w:ascii="Times New Roman" w:hAnsi="Times New Roman" w:cs="Times New Roman"/>
          <w:sz w:val="24"/>
          <w:szCs w:val="24"/>
        </w:rPr>
        <w:t xml:space="preserve"> (2 ч)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Текстильные материалы из волокон животного происхождения и их свойства. Технология производства шерстяных и шелковых тканей. Виды и свойства шерстяных и шелковых тканей. Определение вида тканей по сырьевому составу. Ассортимент шерстяных и шелковых тканей. Практическая работа Определение сырьевого состава тканей и изучение их свойств. </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t xml:space="preserve">Конструирование поясной одежды (6 ч)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Виды поясной одежды. Юбка в народном костюме. Виды тканей, используемых для пошива юбок. Конструкции юбки (прямая, </w:t>
      </w:r>
      <w:proofErr w:type="spellStart"/>
      <w:r w:rsidRPr="00FC10F6">
        <w:rPr>
          <w:rFonts w:ascii="Times New Roman" w:hAnsi="Times New Roman" w:cs="Times New Roman"/>
          <w:sz w:val="24"/>
          <w:szCs w:val="24"/>
        </w:rPr>
        <w:t>клиньевая</w:t>
      </w:r>
      <w:proofErr w:type="spellEnd"/>
      <w:r w:rsidRPr="00FC10F6">
        <w:rPr>
          <w:rFonts w:ascii="Times New Roman" w:hAnsi="Times New Roman" w:cs="Times New Roman"/>
          <w:sz w:val="24"/>
          <w:szCs w:val="24"/>
        </w:rPr>
        <w:t>, коническая). Мерки, необходимые для построения основы чертежа прямой юбки. Правила снятия мерок для построения чертежа юбки. Правила построения основы чертежа прямой юбки в масштабе 1:4 и в натуральную величину (по своим меркам). Способы моделирования прямой юбки. Выбор модели с учетом особенностей фигуры. Моделирование юбки расширением к низу, со складками (односторонние складки, двусторонние (встречные) складки). Получение выкройки швейного изделия из пакета готовых выкроек, журнала мод или Интернета. Определение индивидуального размера (российский и европейский размерный ряд). Чтение чертежа и перенос контура чертежа на кальку. Практические работы Снятие мерок и запись результатов измерений. Построение чертежа юбки в масштабе 1:4 и в натуральную величину по своим меркам. Моделирование юбки в соответствии с выбранным фасоном. Получение выкройки швейного изделия из журнала мод и подготовка ее к раскрою.</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b/>
          <w:sz w:val="24"/>
          <w:szCs w:val="24"/>
        </w:rPr>
        <w:t>Швейные ручные работы (2 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Инструменты, приспособления для выполнения ручных работ. Правила и техника безопасности при работе с иголками</w:t>
      </w:r>
      <w:r>
        <w:rPr>
          <w:rFonts w:ascii="Times New Roman" w:hAnsi="Times New Roman" w:cs="Times New Roman"/>
          <w:sz w:val="24"/>
          <w:szCs w:val="24"/>
        </w:rPr>
        <w:t>, булавками, ножницами. Термино</w:t>
      </w:r>
      <w:r w:rsidRPr="00FC10F6">
        <w:rPr>
          <w:rFonts w:ascii="Times New Roman" w:hAnsi="Times New Roman" w:cs="Times New Roman"/>
          <w:sz w:val="24"/>
          <w:szCs w:val="24"/>
        </w:rPr>
        <w:t xml:space="preserve">логия ручных работ. Подшивание: прямыми, косыми, крестообразными стежками. Практическая работа Изготовление образцов ручных швов. </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t xml:space="preserve">Технология машинных работ (2 ч)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lastRenderedPageBreak/>
        <w:t>Приспособления к швейной машине: лапки для пришивания пуговиц, потайной застежки-молнии, для потайного подшивания, лапка для обметывания петель. Приемы обработки среза изделия косой бейкой. Виды окантовочного шва: с закрытыми срезами, с открытым срезом. Безопасные п</w:t>
      </w:r>
      <w:r>
        <w:rPr>
          <w:rFonts w:ascii="Times New Roman" w:hAnsi="Times New Roman" w:cs="Times New Roman"/>
          <w:sz w:val="24"/>
          <w:szCs w:val="24"/>
        </w:rPr>
        <w:t>риемы труда при работе на швей</w:t>
      </w:r>
      <w:r w:rsidRPr="00FC10F6">
        <w:rPr>
          <w:rFonts w:ascii="Times New Roman" w:hAnsi="Times New Roman" w:cs="Times New Roman"/>
          <w:sz w:val="24"/>
          <w:szCs w:val="24"/>
        </w:rPr>
        <w:t xml:space="preserve">ной машине. Практическая работа Изготовление образцов машинных швов.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b/>
          <w:sz w:val="24"/>
          <w:szCs w:val="24"/>
        </w:rPr>
        <w:t>Творческий проект «Праздничный наряд» (16 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Проектирование праздничного наряда: выбор лучшей идеи (модели юбки) и обоснование. Организация рабочего места для работ. Последовательность и приемы раскроя поясного швейного изделия. Подготовка ткани и выкройки к раскрою. Подготовка выкройки к раскрою. Раскрой изделия: правила раскладки выкроек на ткани, раскладка в</w:t>
      </w:r>
      <w:proofErr w:type="gramStart"/>
      <w:r w:rsidRPr="00FC10F6">
        <w:rPr>
          <w:rFonts w:ascii="Times New Roman" w:hAnsi="Times New Roman" w:cs="Times New Roman"/>
          <w:sz w:val="24"/>
          <w:szCs w:val="24"/>
        </w:rPr>
        <w:t>ы-</w:t>
      </w:r>
      <w:proofErr w:type="gramEnd"/>
      <w:r w:rsidRPr="00FC10F6">
        <w:rPr>
          <w:rFonts w:ascii="Times New Roman" w:hAnsi="Times New Roman" w:cs="Times New Roman"/>
          <w:sz w:val="24"/>
          <w:szCs w:val="24"/>
        </w:rPr>
        <w:t xml:space="preserve"> кроек на ворсовой ткани, на ткани в клетку, в полоску, </w:t>
      </w:r>
      <w:proofErr w:type="spellStart"/>
      <w:r w:rsidRPr="00FC10F6">
        <w:rPr>
          <w:rFonts w:ascii="Times New Roman" w:hAnsi="Times New Roman" w:cs="Times New Roman"/>
          <w:sz w:val="24"/>
          <w:szCs w:val="24"/>
        </w:rPr>
        <w:t>обмеловка</w:t>
      </w:r>
      <w:proofErr w:type="spellEnd"/>
      <w:r w:rsidRPr="00FC10F6">
        <w:rPr>
          <w:rFonts w:ascii="Times New Roman" w:hAnsi="Times New Roman" w:cs="Times New Roman"/>
          <w:sz w:val="24"/>
          <w:szCs w:val="24"/>
        </w:rPr>
        <w:t xml:space="preserve">, контрольные надсечки. Обработка деталей кроя. Дублирование деталей с использованием </w:t>
      </w:r>
      <w:proofErr w:type="spellStart"/>
      <w:r w:rsidRPr="00FC10F6">
        <w:rPr>
          <w:rFonts w:ascii="Times New Roman" w:hAnsi="Times New Roman" w:cs="Times New Roman"/>
          <w:sz w:val="24"/>
          <w:szCs w:val="24"/>
        </w:rPr>
        <w:t>флизелина</w:t>
      </w:r>
      <w:proofErr w:type="spellEnd"/>
      <w:r w:rsidRPr="00FC10F6">
        <w:rPr>
          <w:rFonts w:ascii="Times New Roman" w:hAnsi="Times New Roman" w:cs="Times New Roman"/>
          <w:sz w:val="24"/>
          <w:szCs w:val="24"/>
        </w:rPr>
        <w:t xml:space="preserve">, </w:t>
      </w:r>
      <w:proofErr w:type="spellStart"/>
      <w:r w:rsidRPr="00FC10F6">
        <w:rPr>
          <w:rFonts w:ascii="Times New Roman" w:hAnsi="Times New Roman" w:cs="Times New Roman"/>
          <w:sz w:val="24"/>
          <w:szCs w:val="24"/>
        </w:rPr>
        <w:t>дублерина</w:t>
      </w:r>
      <w:proofErr w:type="spellEnd"/>
      <w:r w:rsidRPr="00FC10F6">
        <w:rPr>
          <w:rFonts w:ascii="Times New Roman" w:hAnsi="Times New Roman" w:cs="Times New Roman"/>
          <w:sz w:val="24"/>
          <w:szCs w:val="24"/>
        </w:rPr>
        <w:t xml:space="preserve">, клеевой прокладки. Сборка поясного швейного изделия. Технология обработки вытачек, складок. Технология </w:t>
      </w:r>
      <w:proofErr w:type="spellStart"/>
      <w:r w:rsidRPr="00FC10F6">
        <w:rPr>
          <w:rFonts w:ascii="Times New Roman" w:hAnsi="Times New Roman" w:cs="Times New Roman"/>
          <w:sz w:val="24"/>
          <w:szCs w:val="24"/>
        </w:rPr>
        <w:t>притачив</w:t>
      </w:r>
      <w:proofErr w:type="gramStart"/>
      <w:r w:rsidRPr="00FC10F6">
        <w:rPr>
          <w:rFonts w:ascii="Times New Roman" w:hAnsi="Times New Roman" w:cs="Times New Roman"/>
          <w:sz w:val="24"/>
          <w:szCs w:val="24"/>
        </w:rPr>
        <w:t>а</w:t>
      </w:r>
      <w:proofErr w:type="spellEnd"/>
      <w:r w:rsidRPr="00FC10F6">
        <w:rPr>
          <w:rFonts w:ascii="Times New Roman" w:hAnsi="Times New Roman" w:cs="Times New Roman"/>
          <w:sz w:val="24"/>
          <w:szCs w:val="24"/>
        </w:rPr>
        <w:t>-</w:t>
      </w:r>
      <w:proofErr w:type="gramEnd"/>
      <w:r w:rsidRPr="00FC10F6">
        <w:rPr>
          <w:rFonts w:ascii="Times New Roman" w:hAnsi="Times New Roman" w:cs="Times New Roman"/>
          <w:sz w:val="24"/>
          <w:szCs w:val="24"/>
        </w:rPr>
        <w:t xml:space="preserve"> </w:t>
      </w:r>
      <w:proofErr w:type="spellStart"/>
      <w:r w:rsidRPr="00FC10F6">
        <w:rPr>
          <w:rFonts w:ascii="Times New Roman" w:hAnsi="Times New Roman" w:cs="Times New Roman"/>
          <w:sz w:val="24"/>
          <w:szCs w:val="24"/>
        </w:rPr>
        <w:t>ния</w:t>
      </w:r>
      <w:proofErr w:type="spellEnd"/>
      <w:r w:rsidRPr="00FC10F6">
        <w:rPr>
          <w:rFonts w:ascii="Times New Roman" w:hAnsi="Times New Roman" w:cs="Times New Roman"/>
          <w:sz w:val="24"/>
          <w:szCs w:val="24"/>
        </w:rPr>
        <w:t xml:space="preserve"> застежки-молнии. Технология обработки боковых срезов, пояса, нижнего среза юбки. Влажно-тепловая обработка швейного изделия. Подготовка доклада к защите проекта. Практические работы Подготовка ткани к раскрою и раскрой проектн</w:t>
      </w:r>
      <w:proofErr w:type="gramStart"/>
      <w:r w:rsidRPr="00FC10F6">
        <w:rPr>
          <w:rFonts w:ascii="Times New Roman" w:hAnsi="Times New Roman" w:cs="Times New Roman"/>
          <w:sz w:val="24"/>
          <w:szCs w:val="24"/>
        </w:rPr>
        <w:t>о-</w:t>
      </w:r>
      <w:proofErr w:type="gramEnd"/>
      <w:r w:rsidRPr="00FC10F6">
        <w:rPr>
          <w:rFonts w:ascii="Times New Roman" w:hAnsi="Times New Roman" w:cs="Times New Roman"/>
          <w:sz w:val="24"/>
          <w:szCs w:val="24"/>
        </w:rPr>
        <w:t xml:space="preserve"> го изделия. Обработка среднего (бокового) шва юбки с застежкой-молнией. Обработка складок, вытачек. Примерка изделия и устранение дефектов. Обработка верхнего среза прямым притачным поясом. Обработка нижнего среза юбки (потайными стежками). Влажно- тепловая обработка изделия. Контроль, оценка и сам</w:t>
      </w:r>
      <w:proofErr w:type="gramStart"/>
      <w:r w:rsidRPr="00FC10F6">
        <w:rPr>
          <w:rFonts w:ascii="Times New Roman" w:hAnsi="Times New Roman" w:cs="Times New Roman"/>
          <w:sz w:val="24"/>
          <w:szCs w:val="24"/>
        </w:rPr>
        <w:t>о-</w:t>
      </w:r>
      <w:proofErr w:type="gramEnd"/>
      <w:r w:rsidRPr="00FC10F6">
        <w:rPr>
          <w:rFonts w:ascii="Times New Roman" w:hAnsi="Times New Roman" w:cs="Times New Roman"/>
          <w:sz w:val="24"/>
          <w:szCs w:val="24"/>
        </w:rPr>
        <w:t xml:space="preserve"> оценка качества готового изделия. Защита проекта.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b/>
          <w:sz w:val="24"/>
          <w:szCs w:val="24"/>
        </w:rPr>
        <w:t>ХУДОЖЕСТВЕННЫЕ РЕМЁСЛА (20 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b/>
          <w:sz w:val="24"/>
          <w:szCs w:val="24"/>
        </w:rPr>
        <w:t>Ручная роспись тканей (4 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Основные теоретические сведения Виды росписи по ткани. Художественные особенности различных техник росписи по ткани. Материалы, инструменты, приспособления. Красители анилиновые и на основе растительного сырья. Приемы росписи по ткани. Закрепление рисунка на ткани. Технология росписи по ткани «холодный батик». Практические работы Выполнение образца росписи по ткани в технике холодного батика. Ручные стежки и швы на их основе.</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t xml:space="preserve"> Вышивка (8 ч)</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 Основные теоретические сведения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Вышивка как один из древнейших видов декоративно-прикладного искусства в России. Вышивка в на-6 родном костюме. Применение вышивки в современном костюме, интерьере. Организация рабочего места для ручного шитья. Виды вышивки. Материалы и оборудование для вышивки. Виды ручных стежков (прямые, петлеобразные, петельные, косые, крестообразные). Виды счетных швов (крест, гобеленовый, болгарский крест, </w:t>
      </w:r>
      <w:proofErr w:type="spellStart"/>
      <w:r w:rsidRPr="00FC10F6">
        <w:rPr>
          <w:rFonts w:ascii="Times New Roman" w:hAnsi="Times New Roman" w:cs="Times New Roman"/>
          <w:sz w:val="24"/>
          <w:szCs w:val="24"/>
        </w:rPr>
        <w:t>хардангер</w:t>
      </w:r>
      <w:proofErr w:type="spellEnd"/>
      <w:r w:rsidRPr="00FC10F6">
        <w:rPr>
          <w:rFonts w:ascii="Times New Roman" w:hAnsi="Times New Roman" w:cs="Times New Roman"/>
          <w:sz w:val="24"/>
          <w:szCs w:val="24"/>
        </w:rPr>
        <w:t>). Виды вышивки по свободному контуру (</w:t>
      </w:r>
      <w:proofErr w:type="spellStart"/>
      <w:r w:rsidRPr="00FC10F6">
        <w:rPr>
          <w:rFonts w:ascii="Times New Roman" w:hAnsi="Times New Roman" w:cs="Times New Roman"/>
          <w:sz w:val="24"/>
          <w:szCs w:val="24"/>
        </w:rPr>
        <w:t>гладьевые</w:t>
      </w:r>
      <w:proofErr w:type="spellEnd"/>
      <w:r w:rsidRPr="00FC10F6">
        <w:rPr>
          <w:rFonts w:ascii="Times New Roman" w:hAnsi="Times New Roman" w:cs="Times New Roman"/>
          <w:sz w:val="24"/>
          <w:szCs w:val="24"/>
        </w:rPr>
        <w:t xml:space="preserve"> швы). Вышивка лентами: материалы, инструменты, пр</w:t>
      </w:r>
      <w:proofErr w:type="gramStart"/>
      <w:r w:rsidRPr="00FC10F6">
        <w:rPr>
          <w:rFonts w:ascii="Times New Roman" w:hAnsi="Times New Roman" w:cs="Times New Roman"/>
          <w:sz w:val="24"/>
          <w:szCs w:val="24"/>
        </w:rPr>
        <w:t>и-</w:t>
      </w:r>
      <w:proofErr w:type="gramEnd"/>
      <w:r w:rsidRPr="00FC10F6">
        <w:rPr>
          <w:rFonts w:ascii="Times New Roman" w:hAnsi="Times New Roman" w:cs="Times New Roman"/>
          <w:sz w:val="24"/>
          <w:szCs w:val="24"/>
        </w:rPr>
        <w:t xml:space="preserve"> </w:t>
      </w:r>
      <w:proofErr w:type="spellStart"/>
      <w:r w:rsidRPr="00FC10F6">
        <w:rPr>
          <w:rFonts w:ascii="Times New Roman" w:hAnsi="Times New Roman" w:cs="Times New Roman"/>
          <w:sz w:val="24"/>
          <w:szCs w:val="24"/>
        </w:rPr>
        <w:t>способления</w:t>
      </w:r>
      <w:proofErr w:type="spellEnd"/>
      <w:r w:rsidRPr="00FC10F6">
        <w:rPr>
          <w:rFonts w:ascii="Times New Roman" w:hAnsi="Times New Roman" w:cs="Times New Roman"/>
          <w:sz w:val="24"/>
          <w:szCs w:val="24"/>
        </w:rPr>
        <w:t xml:space="preserve">. Приемы вышивки лентами. Практические работы Выполнение образцов швов. Выполнение образца вышивки швом крест. Выполнение образцов вышивки гладью. Выполнение образца вышивки лентами. </w:t>
      </w:r>
    </w:p>
    <w:p w:rsidR="00575865" w:rsidRPr="00FC10F6" w:rsidRDefault="00575865" w:rsidP="00575865">
      <w:pPr>
        <w:contextualSpacing/>
        <w:mirrorIndents/>
        <w:rPr>
          <w:rFonts w:ascii="Times New Roman" w:hAnsi="Times New Roman" w:cs="Times New Roman"/>
          <w:b/>
          <w:sz w:val="24"/>
          <w:szCs w:val="24"/>
        </w:rPr>
      </w:pPr>
      <w:r w:rsidRPr="00FC10F6">
        <w:rPr>
          <w:rFonts w:ascii="Times New Roman" w:hAnsi="Times New Roman" w:cs="Times New Roman"/>
          <w:b/>
          <w:sz w:val="24"/>
          <w:szCs w:val="24"/>
        </w:rPr>
        <w:lastRenderedPageBreak/>
        <w:t xml:space="preserve">Творческий проект «Подарок своими руками» (8 ч) </w:t>
      </w:r>
    </w:p>
    <w:p w:rsidR="00575865" w:rsidRPr="00FC10F6" w:rsidRDefault="00575865" w:rsidP="00575865">
      <w:pPr>
        <w:contextualSpacing/>
        <w:mirrorIndents/>
        <w:rPr>
          <w:rFonts w:ascii="Times New Roman" w:hAnsi="Times New Roman" w:cs="Times New Roman"/>
          <w:sz w:val="24"/>
          <w:szCs w:val="24"/>
        </w:rPr>
      </w:pPr>
      <w:r w:rsidRPr="00FC10F6">
        <w:rPr>
          <w:rFonts w:ascii="Times New Roman" w:hAnsi="Times New Roman" w:cs="Times New Roman"/>
          <w:sz w:val="24"/>
          <w:szCs w:val="24"/>
        </w:rPr>
        <w:t xml:space="preserve">Основные теоретические сведения </w:t>
      </w:r>
    </w:p>
    <w:p w:rsidR="00746026" w:rsidRDefault="00575865" w:rsidP="00746026">
      <w:pPr>
        <w:contextualSpacing/>
        <w:mirrorIndents/>
        <w:rPr>
          <w:rFonts w:ascii="Times New Roman" w:hAnsi="Times New Roman" w:cs="Times New Roman"/>
          <w:sz w:val="24"/>
          <w:szCs w:val="24"/>
        </w:rPr>
      </w:pPr>
      <w:r w:rsidRPr="00FC10F6">
        <w:rPr>
          <w:rFonts w:ascii="Times New Roman" w:hAnsi="Times New Roman" w:cs="Times New Roman"/>
          <w:sz w:val="24"/>
          <w:szCs w:val="24"/>
        </w:rPr>
        <w:t>Исследование проблемы, определение цели и задач проекта. Выбор техники выполнения проекта. Обоснование проекта. Разработка технологической карты, расчет затрат на изготовление изделия. Подготовка к защите проекта, оценка и самооценка. Практические работы Выполнение проекта «Подарок своими руками». Защита проекта.</w:t>
      </w:r>
    </w:p>
    <w:p w:rsidR="00575865" w:rsidRPr="00746026" w:rsidRDefault="000D0120" w:rsidP="00746026">
      <w:pPr>
        <w:contextualSpacing/>
        <w:mirrorIndents/>
        <w:rPr>
          <w:rFonts w:ascii="Times New Roman" w:hAnsi="Times New Roman" w:cs="Times New Roman"/>
          <w:sz w:val="24"/>
          <w:szCs w:val="24"/>
        </w:rPr>
      </w:pPr>
      <w:r w:rsidRPr="000D0120">
        <w:rPr>
          <w:rFonts w:ascii="Times New Roman" w:hAnsi="Times New Roman"/>
          <w:b/>
          <w:sz w:val="24"/>
          <w:szCs w:val="24"/>
        </w:rPr>
        <w:t>3.</w:t>
      </w:r>
      <w:r w:rsidR="00575865" w:rsidRPr="000D0120">
        <w:rPr>
          <w:rFonts w:ascii="Times New Roman" w:hAnsi="Times New Roman"/>
          <w:b/>
          <w:sz w:val="24"/>
          <w:szCs w:val="24"/>
        </w:rPr>
        <w:t>Тематическое планирование</w:t>
      </w:r>
      <w:r>
        <w:rPr>
          <w:rFonts w:ascii="Times New Roman" w:hAnsi="Times New Roman"/>
          <w:b/>
          <w:sz w:val="24"/>
          <w:szCs w:val="24"/>
        </w:rPr>
        <w:t xml:space="preserve"> с указанием количества часов, отводимых на изучение каждой темы.</w:t>
      </w:r>
    </w:p>
    <w:p w:rsidR="00575865" w:rsidRDefault="00575865" w:rsidP="00575865"/>
    <w:tbl>
      <w:tblPr>
        <w:tblStyle w:val="a3"/>
        <w:tblW w:w="0" w:type="auto"/>
        <w:tblLook w:val="04A0" w:firstRow="1" w:lastRow="0" w:firstColumn="1" w:lastColumn="0" w:noHBand="0" w:noVBand="1"/>
      </w:tblPr>
      <w:tblGrid>
        <w:gridCol w:w="4881"/>
        <w:gridCol w:w="2031"/>
        <w:gridCol w:w="7732"/>
      </w:tblGrid>
      <w:tr w:rsidR="00575865" w:rsidRPr="00B01D90" w:rsidTr="000D0120">
        <w:tc>
          <w:tcPr>
            <w:tcW w:w="4881" w:type="dxa"/>
          </w:tcPr>
          <w:p w:rsidR="00575865" w:rsidRPr="00B01D90" w:rsidRDefault="00575865" w:rsidP="000D0120">
            <w:proofErr w:type="gramStart"/>
            <w:r w:rsidRPr="00B01D90">
              <w:t>Тема</w:t>
            </w:r>
            <w:r w:rsidR="000D0120">
              <w:t xml:space="preserve"> раздела</w:t>
            </w:r>
            <w:r w:rsidRPr="00B01D90">
              <w:t>/количество</w:t>
            </w:r>
            <w:proofErr w:type="gramEnd"/>
            <w:r w:rsidRPr="00B01D90">
              <w:t xml:space="preserve"> часов</w:t>
            </w:r>
          </w:p>
        </w:tc>
        <w:tc>
          <w:tcPr>
            <w:tcW w:w="2031" w:type="dxa"/>
          </w:tcPr>
          <w:p w:rsidR="00575865" w:rsidRPr="00B01D90" w:rsidRDefault="00575865" w:rsidP="000D0120">
            <w:r w:rsidRPr="00B01D90">
              <w:t>№</w:t>
            </w:r>
            <w:r w:rsidR="000D0120">
              <w:t xml:space="preserve"> урока</w:t>
            </w:r>
          </w:p>
        </w:tc>
        <w:tc>
          <w:tcPr>
            <w:tcW w:w="7732" w:type="dxa"/>
          </w:tcPr>
          <w:p w:rsidR="00575865" w:rsidRPr="00B01D90" w:rsidRDefault="00575865" w:rsidP="000D0120">
            <w:r w:rsidRPr="00B01D90">
              <w:t>Тема урока/количество часов</w:t>
            </w:r>
          </w:p>
        </w:tc>
      </w:tr>
      <w:tr w:rsidR="00575865" w:rsidRPr="00B45ACB" w:rsidTr="000D0120">
        <w:tc>
          <w:tcPr>
            <w:tcW w:w="4881" w:type="dxa"/>
          </w:tcPr>
          <w:p w:rsidR="00575865" w:rsidRPr="00B01D90" w:rsidRDefault="00575865" w:rsidP="000D0120">
            <w:r w:rsidRPr="00DA09FE">
              <w:rPr>
                <w:b/>
                <w:sz w:val="24"/>
                <w:szCs w:val="24"/>
              </w:rPr>
              <w:t>Интерьер жилого дома  (6 ч)</w:t>
            </w:r>
          </w:p>
        </w:tc>
        <w:tc>
          <w:tcPr>
            <w:tcW w:w="2031" w:type="dxa"/>
          </w:tcPr>
          <w:p w:rsidR="00575865" w:rsidRPr="00DA09FE" w:rsidRDefault="00575865" w:rsidP="000D0120">
            <w:pPr>
              <w:rPr>
                <w:sz w:val="24"/>
                <w:szCs w:val="24"/>
              </w:rPr>
            </w:pPr>
            <w:r w:rsidRPr="00DA09FE">
              <w:rPr>
                <w:sz w:val="24"/>
                <w:szCs w:val="24"/>
              </w:rPr>
              <w:t>1</w:t>
            </w:r>
          </w:p>
        </w:tc>
        <w:tc>
          <w:tcPr>
            <w:tcW w:w="7732" w:type="dxa"/>
          </w:tcPr>
          <w:p w:rsidR="00575865" w:rsidRPr="000D0120" w:rsidRDefault="00575865" w:rsidP="000D0120">
            <w:pPr>
              <w:rPr>
                <w:sz w:val="24"/>
                <w:szCs w:val="24"/>
              </w:rPr>
            </w:pPr>
            <w:r w:rsidRPr="00DA09FE">
              <w:rPr>
                <w:sz w:val="24"/>
                <w:szCs w:val="24"/>
              </w:rPr>
              <w:t>Освещение жилого помещения</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w:t>
            </w:r>
          </w:p>
        </w:tc>
        <w:tc>
          <w:tcPr>
            <w:tcW w:w="7732" w:type="dxa"/>
          </w:tcPr>
          <w:p w:rsidR="00575865" w:rsidRPr="00B45ACB" w:rsidRDefault="00575865" w:rsidP="000D0120">
            <w:pPr>
              <w:rPr>
                <w:sz w:val="24"/>
                <w:szCs w:val="24"/>
              </w:rPr>
            </w:pPr>
            <w:r w:rsidRPr="00DA09FE">
              <w:rPr>
                <w:sz w:val="24"/>
                <w:szCs w:val="24"/>
              </w:rPr>
              <w:t>Предметы искусства и коллекции в интерьере</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w:t>
            </w:r>
          </w:p>
        </w:tc>
        <w:tc>
          <w:tcPr>
            <w:tcW w:w="7732" w:type="dxa"/>
          </w:tcPr>
          <w:p w:rsidR="00575865" w:rsidRPr="000D0120" w:rsidRDefault="00575865" w:rsidP="000D0120">
            <w:pPr>
              <w:rPr>
                <w:sz w:val="24"/>
                <w:szCs w:val="24"/>
              </w:rPr>
            </w:pPr>
            <w:r w:rsidRPr="00DA09FE">
              <w:rPr>
                <w:sz w:val="24"/>
                <w:szCs w:val="24"/>
              </w:rPr>
              <w:t>Гигиена жилища</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w:t>
            </w:r>
          </w:p>
        </w:tc>
        <w:tc>
          <w:tcPr>
            <w:tcW w:w="7732" w:type="dxa"/>
          </w:tcPr>
          <w:p w:rsidR="00575865" w:rsidRPr="00B45ACB" w:rsidRDefault="00575865" w:rsidP="000D0120">
            <w:pPr>
              <w:rPr>
                <w:sz w:val="24"/>
                <w:szCs w:val="24"/>
              </w:rPr>
            </w:pPr>
            <w:r w:rsidRPr="00DA09FE">
              <w:rPr>
                <w:sz w:val="24"/>
                <w:szCs w:val="24"/>
              </w:rPr>
              <w:t>Бытовые приборы для уборки и создания микроклимата</w:t>
            </w:r>
            <w:r w:rsidRPr="00B45ACB">
              <w:rPr>
                <w:sz w:val="24"/>
                <w:szCs w:val="24"/>
              </w:rPr>
              <w:t>/1</w:t>
            </w:r>
            <w:r w:rsidR="000D0120">
              <w:rPr>
                <w:sz w:val="24"/>
                <w:szCs w:val="24"/>
              </w:rPr>
              <w:t>ч</w:t>
            </w:r>
          </w:p>
        </w:tc>
      </w:tr>
      <w:tr w:rsidR="00575865" w:rsidRPr="005325C8"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w:t>
            </w:r>
          </w:p>
        </w:tc>
        <w:tc>
          <w:tcPr>
            <w:tcW w:w="7732" w:type="dxa"/>
          </w:tcPr>
          <w:p w:rsidR="00575865" w:rsidRPr="005325C8" w:rsidRDefault="00575865" w:rsidP="000D0120">
            <w:pPr>
              <w:rPr>
                <w:sz w:val="24"/>
                <w:szCs w:val="24"/>
              </w:rPr>
            </w:pPr>
            <w:r w:rsidRPr="00DA09FE">
              <w:rPr>
                <w:sz w:val="24"/>
                <w:szCs w:val="24"/>
              </w:rPr>
              <w:t>Творческий проект «Умный дом». Обоснование проекта</w:t>
            </w:r>
            <w:r w:rsidRPr="005325C8">
              <w:rPr>
                <w:sz w:val="24"/>
                <w:szCs w:val="24"/>
              </w:rPr>
              <w:t>/1</w:t>
            </w:r>
            <w:r w:rsidR="000D0120">
              <w:rPr>
                <w:sz w:val="24"/>
                <w:szCs w:val="24"/>
              </w:rPr>
              <w:t>ч</w:t>
            </w:r>
          </w:p>
        </w:tc>
      </w:tr>
      <w:tr w:rsidR="00575865" w:rsidRPr="005325C8"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w:t>
            </w:r>
          </w:p>
        </w:tc>
        <w:tc>
          <w:tcPr>
            <w:tcW w:w="7732" w:type="dxa"/>
          </w:tcPr>
          <w:p w:rsidR="00575865" w:rsidRPr="005325C8" w:rsidRDefault="00575865" w:rsidP="000D0120">
            <w:pPr>
              <w:rPr>
                <w:sz w:val="24"/>
                <w:szCs w:val="24"/>
              </w:rPr>
            </w:pPr>
            <w:r w:rsidRPr="00DA09FE">
              <w:rPr>
                <w:sz w:val="24"/>
                <w:szCs w:val="24"/>
              </w:rPr>
              <w:t>Творческий проект «Умный дом». Защита проекта</w:t>
            </w:r>
            <w:r w:rsidRPr="005325C8">
              <w:rPr>
                <w:sz w:val="24"/>
                <w:szCs w:val="24"/>
              </w:rPr>
              <w:t>/1</w:t>
            </w:r>
            <w:r w:rsidR="000D0120">
              <w:rPr>
                <w:sz w:val="24"/>
                <w:szCs w:val="24"/>
              </w:rPr>
              <w:t>ч</w:t>
            </w:r>
          </w:p>
        </w:tc>
      </w:tr>
      <w:tr w:rsidR="00575865" w:rsidRPr="00B45ACB" w:rsidTr="000D0120">
        <w:tc>
          <w:tcPr>
            <w:tcW w:w="4881" w:type="dxa"/>
          </w:tcPr>
          <w:p w:rsidR="00575865" w:rsidRPr="00B01D90" w:rsidRDefault="00575865" w:rsidP="000D0120">
            <w:r w:rsidRPr="00DA09FE">
              <w:rPr>
                <w:b/>
                <w:sz w:val="24"/>
                <w:szCs w:val="24"/>
              </w:rPr>
              <w:t>Кулинария (14 ч)</w:t>
            </w:r>
          </w:p>
        </w:tc>
        <w:tc>
          <w:tcPr>
            <w:tcW w:w="2031" w:type="dxa"/>
          </w:tcPr>
          <w:p w:rsidR="00575865" w:rsidRPr="00DA09FE" w:rsidRDefault="00575865" w:rsidP="000D0120">
            <w:pPr>
              <w:rPr>
                <w:sz w:val="24"/>
                <w:szCs w:val="24"/>
              </w:rPr>
            </w:pPr>
            <w:r w:rsidRPr="00DA09FE">
              <w:rPr>
                <w:sz w:val="24"/>
                <w:szCs w:val="24"/>
              </w:rPr>
              <w:t>7</w:t>
            </w:r>
          </w:p>
        </w:tc>
        <w:tc>
          <w:tcPr>
            <w:tcW w:w="7732" w:type="dxa"/>
          </w:tcPr>
          <w:p w:rsidR="00575865" w:rsidRPr="000D0120" w:rsidRDefault="00575865" w:rsidP="000D0120">
            <w:pPr>
              <w:rPr>
                <w:sz w:val="24"/>
                <w:szCs w:val="24"/>
              </w:rPr>
            </w:pPr>
            <w:r w:rsidRPr="00DA09FE">
              <w:rPr>
                <w:sz w:val="24"/>
                <w:szCs w:val="24"/>
              </w:rPr>
              <w:t>Блюда из молока</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8</w:t>
            </w:r>
          </w:p>
        </w:tc>
        <w:tc>
          <w:tcPr>
            <w:tcW w:w="7732" w:type="dxa"/>
          </w:tcPr>
          <w:p w:rsidR="00575865" w:rsidRPr="000D0120" w:rsidRDefault="00575865" w:rsidP="000D0120">
            <w:pPr>
              <w:rPr>
                <w:sz w:val="24"/>
                <w:szCs w:val="24"/>
              </w:rPr>
            </w:pPr>
            <w:r w:rsidRPr="00DA09FE">
              <w:rPr>
                <w:sz w:val="24"/>
                <w:szCs w:val="24"/>
              </w:rPr>
              <w:t>Блюда из кисломолочных продуктов</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9</w:t>
            </w:r>
          </w:p>
        </w:tc>
        <w:tc>
          <w:tcPr>
            <w:tcW w:w="7732" w:type="dxa"/>
          </w:tcPr>
          <w:p w:rsidR="00575865" w:rsidRPr="000D0120" w:rsidRDefault="00575865" w:rsidP="000D0120">
            <w:pPr>
              <w:rPr>
                <w:sz w:val="24"/>
                <w:szCs w:val="24"/>
              </w:rPr>
            </w:pPr>
            <w:r w:rsidRPr="00DA09FE">
              <w:rPr>
                <w:sz w:val="24"/>
                <w:szCs w:val="24"/>
              </w:rPr>
              <w:t>Изделия из жидкого теста.</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10</w:t>
            </w:r>
          </w:p>
        </w:tc>
        <w:tc>
          <w:tcPr>
            <w:tcW w:w="7732" w:type="dxa"/>
          </w:tcPr>
          <w:p w:rsidR="00575865" w:rsidRPr="00B45ACB" w:rsidRDefault="00575865" w:rsidP="000D0120">
            <w:pPr>
              <w:rPr>
                <w:sz w:val="24"/>
                <w:szCs w:val="24"/>
              </w:rPr>
            </w:pPr>
            <w:r w:rsidRPr="00DA09FE">
              <w:rPr>
                <w:sz w:val="24"/>
                <w:szCs w:val="24"/>
              </w:rPr>
              <w:t>Приготовление блюд из жидкого теста</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11</w:t>
            </w:r>
          </w:p>
        </w:tc>
        <w:tc>
          <w:tcPr>
            <w:tcW w:w="7732" w:type="dxa"/>
          </w:tcPr>
          <w:p w:rsidR="00575865" w:rsidRPr="00B45ACB" w:rsidRDefault="00575865" w:rsidP="000D0120">
            <w:pPr>
              <w:rPr>
                <w:sz w:val="24"/>
                <w:szCs w:val="24"/>
              </w:rPr>
            </w:pPr>
            <w:r w:rsidRPr="00DA09FE">
              <w:rPr>
                <w:sz w:val="24"/>
                <w:szCs w:val="24"/>
              </w:rPr>
              <w:t>Изделия из пресного слоеного теста</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12</w:t>
            </w:r>
          </w:p>
        </w:tc>
        <w:tc>
          <w:tcPr>
            <w:tcW w:w="7732" w:type="dxa"/>
          </w:tcPr>
          <w:p w:rsidR="00575865" w:rsidRPr="00B45ACB" w:rsidRDefault="00575865" w:rsidP="000D0120">
            <w:pPr>
              <w:rPr>
                <w:sz w:val="24"/>
                <w:szCs w:val="24"/>
              </w:rPr>
            </w:pPr>
            <w:r w:rsidRPr="00DA09FE">
              <w:rPr>
                <w:sz w:val="24"/>
                <w:szCs w:val="24"/>
              </w:rPr>
              <w:t>Приготовление изделий из слоеного теста</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13</w:t>
            </w:r>
          </w:p>
        </w:tc>
        <w:tc>
          <w:tcPr>
            <w:tcW w:w="7732" w:type="dxa"/>
          </w:tcPr>
          <w:p w:rsidR="00575865" w:rsidRPr="000D0120" w:rsidRDefault="00575865" w:rsidP="000D0120">
            <w:pPr>
              <w:rPr>
                <w:sz w:val="24"/>
                <w:szCs w:val="24"/>
              </w:rPr>
            </w:pPr>
            <w:r w:rsidRPr="00DA09FE">
              <w:rPr>
                <w:sz w:val="24"/>
                <w:szCs w:val="24"/>
              </w:rPr>
              <w:t xml:space="preserve">Изделия из песочного теста </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14</w:t>
            </w:r>
          </w:p>
        </w:tc>
        <w:tc>
          <w:tcPr>
            <w:tcW w:w="7732" w:type="dxa"/>
          </w:tcPr>
          <w:p w:rsidR="00575865" w:rsidRPr="00B45ACB" w:rsidRDefault="00575865" w:rsidP="000D0120">
            <w:pPr>
              <w:rPr>
                <w:sz w:val="24"/>
                <w:szCs w:val="24"/>
              </w:rPr>
            </w:pPr>
            <w:r w:rsidRPr="00DA09FE">
              <w:rPr>
                <w:sz w:val="24"/>
                <w:szCs w:val="24"/>
              </w:rPr>
              <w:t>Приготовление изделий из песочного теста</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15</w:t>
            </w:r>
          </w:p>
        </w:tc>
        <w:tc>
          <w:tcPr>
            <w:tcW w:w="7732" w:type="dxa"/>
          </w:tcPr>
          <w:p w:rsidR="00575865" w:rsidRPr="000D0120" w:rsidRDefault="00575865" w:rsidP="000D0120">
            <w:pPr>
              <w:rPr>
                <w:sz w:val="24"/>
                <w:szCs w:val="24"/>
              </w:rPr>
            </w:pPr>
            <w:r w:rsidRPr="00DA09FE">
              <w:rPr>
                <w:sz w:val="24"/>
                <w:szCs w:val="24"/>
              </w:rPr>
              <w:t>Сладости, десерты и напитки</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16</w:t>
            </w:r>
          </w:p>
        </w:tc>
        <w:tc>
          <w:tcPr>
            <w:tcW w:w="7732" w:type="dxa"/>
          </w:tcPr>
          <w:p w:rsidR="00575865" w:rsidRPr="00B45ACB" w:rsidRDefault="00575865" w:rsidP="000D0120">
            <w:pPr>
              <w:rPr>
                <w:sz w:val="24"/>
                <w:szCs w:val="24"/>
              </w:rPr>
            </w:pPr>
            <w:r w:rsidRPr="00DA09FE">
              <w:rPr>
                <w:sz w:val="24"/>
                <w:szCs w:val="24"/>
              </w:rPr>
              <w:t>Приготовление сладких блюд и напитков</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17</w:t>
            </w:r>
          </w:p>
        </w:tc>
        <w:tc>
          <w:tcPr>
            <w:tcW w:w="7732" w:type="dxa"/>
          </w:tcPr>
          <w:p w:rsidR="00575865" w:rsidRPr="000D0120" w:rsidRDefault="00575865" w:rsidP="000D0120">
            <w:pPr>
              <w:rPr>
                <w:sz w:val="24"/>
                <w:szCs w:val="24"/>
              </w:rPr>
            </w:pPr>
            <w:r w:rsidRPr="00DA09FE">
              <w:rPr>
                <w:sz w:val="24"/>
                <w:szCs w:val="24"/>
              </w:rPr>
              <w:t>Сервировка сладкого стола</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18</w:t>
            </w:r>
          </w:p>
        </w:tc>
        <w:tc>
          <w:tcPr>
            <w:tcW w:w="7732" w:type="dxa"/>
          </w:tcPr>
          <w:p w:rsidR="00575865" w:rsidRPr="000D0120" w:rsidRDefault="00575865" w:rsidP="000D0120">
            <w:pPr>
              <w:rPr>
                <w:sz w:val="24"/>
                <w:szCs w:val="24"/>
              </w:rPr>
            </w:pPr>
            <w:r w:rsidRPr="00DA09FE">
              <w:rPr>
                <w:sz w:val="24"/>
                <w:szCs w:val="24"/>
              </w:rPr>
              <w:t>Праздничный этикет</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19</w:t>
            </w:r>
          </w:p>
        </w:tc>
        <w:tc>
          <w:tcPr>
            <w:tcW w:w="7732" w:type="dxa"/>
          </w:tcPr>
          <w:p w:rsidR="00575865" w:rsidRPr="000D0120" w:rsidRDefault="00575865" w:rsidP="000D0120">
            <w:pPr>
              <w:rPr>
                <w:sz w:val="24"/>
                <w:szCs w:val="24"/>
              </w:rPr>
            </w:pPr>
            <w:r w:rsidRPr="00DA09FE">
              <w:rPr>
                <w:sz w:val="24"/>
                <w:szCs w:val="24"/>
              </w:rPr>
              <w:t>Творческий проект « Праздничный сладкий стол». Выполнение проекта</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20</w:t>
            </w:r>
          </w:p>
        </w:tc>
        <w:tc>
          <w:tcPr>
            <w:tcW w:w="7732" w:type="dxa"/>
          </w:tcPr>
          <w:p w:rsidR="00575865" w:rsidRPr="000D0120" w:rsidRDefault="00575865" w:rsidP="000D0120">
            <w:pPr>
              <w:rPr>
                <w:sz w:val="24"/>
                <w:szCs w:val="24"/>
              </w:rPr>
            </w:pPr>
            <w:r w:rsidRPr="00DA09FE">
              <w:rPr>
                <w:sz w:val="24"/>
                <w:szCs w:val="24"/>
              </w:rPr>
              <w:t>Творческий проект « Праздничный сладкий стол». Защита проекта</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r w:rsidRPr="00DA09FE">
              <w:rPr>
                <w:b/>
                <w:sz w:val="24"/>
                <w:szCs w:val="24"/>
              </w:rPr>
              <w:t>Создание изделий из текстильных материалов   (28 ч)</w:t>
            </w:r>
          </w:p>
        </w:tc>
        <w:tc>
          <w:tcPr>
            <w:tcW w:w="2031" w:type="dxa"/>
          </w:tcPr>
          <w:p w:rsidR="00575865" w:rsidRPr="00DA09FE" w:rsidRDefault="00575865" w:rsidP="000D0120">
            <w:pPr>
              <w:rPr>
                <w:sz w:val="24"/>
                <w:szCs w:val="24"/>
              </w:rPr>
            </w:pPr>
            <w:r w:rsidRPr="00DA09FE">
              <w:rPr>
                <w:sz w:val="24"/>
                <w:szCs w:val="24"/>
              </w:rPr>
              <w:t>21</w:t>
            </w:r>
          </w:p>
        </w:tc>
        <w:tc>
          <w:tcPr>
            <w:tcW w:w="7732" w:type="dxa"/>
          </w:tcPr>
          <w:p w:rsidR="00575865" w:rsidRPr="00B45ACB" w:rsidRDefault="00575865" w:rsidP="000D0120">
            <w:pPr>
              <w:rPr>
                <w:sz w:val="24"/>
                <w:szCs w:val="24"/>
              </w:rPr>
            </w:pPr>
            <w:r w:rsidRPr="00DA09FE">
              <w:rPr>
                <w:sz w:val="24"/>
                <w:szCs w:val="24"/>
              </w:rPr>
              <w:t>Текстильные материалы из волокон животного происхождения</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22</w:t>
            </w:r>
          </w:p>
        </w:tc>
        <w:tc>
          <w:tcPr>
            <w:tcW w:w="7732" w:type="dxa"/>
          </w:tcPr>
          <w:p w:rsidR="00575865" w:rsidRPr="00B45ACB" w:rsidRDefault="00575865" w:rsidP="000D0120">
            <w:pPr>
              <w:rPr>
                <w:sz w:val="24"/>
                <w:szCs w:val="24"/>
              </w:rPr>
            </w:pPr>
            <w:r w:rsidRPr="00DA09FE">
              <w:rPr>
                <w:sz w:val="24"/>
                <w:szCs w:val="24"/>
              </w:rPr>
              <w:t>Определение сырьевого состава тканей и изучение их свойств</w:t>
            </w:r>
            <w:r w:rsidRPr="00B45ACB">
              <w:rPr>
                <w:sz w:val="24"/>
                <w:szCs w:val="24"/>
              </w:rPr>
              <w:t>/</w:t>
            </w:r>
            <w:r w:rsidR="000D0120">
              <w:rPr>
                <w:sz w:val="24"/>
                <w:szCs w:val="24"/>
              </w:rPr>
              <w:t>ч</w:t>
            </w:r>
            <w:proofErr w:type="gramStart"/>
            <w:r w:rsidRPr="00B45ACB">
              <w:rPr>
                <w:sz w:val="24"/>
                <w:szCs w:val="24"/>
              </w:rPr>
              <w:t>1</w:t>
            </w:r>
            <w:proofErr w:type="gramEnd"/>
          </w:p>
        </w:tc>
      </w:tr>
      <w:tr w:rsidR="00575865" w:rsidRPr="005325C8"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23</w:t>
            </w:r>
          </w:p>
        </w:tc>
        <w:tc>
          <w:tcPr>
            <w:tcW w:w="7732" w:type="dxa"/>
          </w:tcPr>
          <w:p w:rsidR="00575865" w:rsidRPr="005325C8" w:rsidRDefault="00575865" w:rsidP="000D0120">
            <w:pPr>
              <w:rPr>
                <w:sz w:val="24"/>
                <w:szCs w:val="24"/>
              </w:rPr>
            </w:pPr>
            <w:r w:rsidRPr="00DA09FE">
              <w:rPr>
                <w:sz w:val="24"/>
                <w:szCs w:val="24"/>
              </w:rPr>
              <w:t>Творческий проект « Праздничный наряд». Обоснование проекта</w:t>
            </w:r>
            <w:r w:rsidRPr="005325C8">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24</w:t>
            </w:r>
          </w:p>
        </w:tc>
        <w:tc>
          <w:tcPr>
            <w:tcW w:w="7732" w:type="dxa"/>
          </w:tcPr>
          <w:p w:rsidR="00575865" w:rsidRPr="000D0120" w:rsidRDefault="00575865" w:rsidP="000D0120">
            <w:pPr>
              <w:rPr>
                <w:sz w:val="24"/>
                <w:szCs w:val="24"/>
              </w:rPr>
            </w:pPr>
            <w:r w:rsidRPr="00DA09FE">
              <w:rPr>
                <w:sz w:val="24"/>
                <w:szCs w:val="24"/>
              </w:rPr>
              <w:t>Конструирование поясной одежды</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25</w:t>
            </w:r>
          </w:p>
        </w:tc>
        <w:tc>
          <w:tcPr>
            <w:tcW w:w="7732" w:type="dxa"/>
          </w:tcPr>
          <w:p w:rsidR="00575865" w:rsidRPr="00B45ACB" w:rsidRDefault="00575865" w:rsidP="000D0120">
            <w:pPr>
              <w:rPr>
                <w:sz w:val="24"/>
                <w:szCs w:val="24"/>
              </w:rPr>
            </w:pPr>
            <w:r w:rsidRPr="00DA09FE">
              <w:rPr>
                <w:sz w:val="24"/>
                <w:szCs w:val="24"/>
              </w:rPr>
              <w:t>Снятие мерок для построения чертежа поясного швейного изделия</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26</w:t>
            </w:r>
          </w:p>
        </w:tc>
        <w:tc>
          <w:tcPr>
            <w:tcW w:w="7732" w:type="dxa"/>
          </w:tcPr>
          <w:p w:rsidR="00575865" w:rsidRPr="00B45ACB" w:rsidRDefault="00575865" w:rsidP="000D0120">
            <w:pPr>
              <w:rPr>
                <w:sz w:val="24"/>
                <w:szCs w:val="24"/>
              </w:rPr>
            </w:pPr>
            <w:r w:rsidRPr="00DA09FE">
              <w:rPr>
                <w:sz w:val="24"/>
                <w:szCs w:val="24"/>
              </w:rPr>
              <w:t>Построение чертежа прямой юбки в масштабе 1:4</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27</w:t>
            </w:r>
          </w:p>
        </w:tc>
        <w:tc>
          <w:tcPr>
            <w:tcW w:w="7732" w:type="dxa"/>
          </w:tcPr>
          <w:p w:rsidR="00575865" w:rsidRPr="00B45ACB" w:rsidRDefault="00575865" w:rsidP="000D0120">
            <w:pPr>
              <w:rPr>
                <w:sz w:val="24"/>
                <w:szCs w:val="24"/>
              </w:rPr>
            </w:pPr>
            <w:r w:rsidRPr="00DA09FE">
              <w:rPr>
                <w:sz w:val="24"/>
                <w:szCs w:val="24"/>
              </w:rPr>
              <w:t>Построение чертежа юбки в натуральную величину и по своим меркам</w:t>
            </w:r>
            <w:r w:rsidRPr="00B45ACB">
              <w:rPr>
                <w:sz w:val="24"/>
                <w:szCs w:val="24"/>
              </w:rPr>
              <w:t>/1</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28</w:t>
            </w:r>
          </w:p>
        </w:tc>
        <w:tc>
          <w:tcPr>
            <w:tcW w:w="7732" w:type="dxa"/>
          </w:tcPr>
          <w:p w:rsidR="00575865" w:rsidRPr="000D0120" w:rsidRDefault="00575865" w:rsidP="000D0120">
            <w:pPr>
              <w:rPr>
                <w:sz w:val="24"/>
                <w:szCs w:val="24"/>
              </w:rPr>
            </w:pPr>
            <w:r w:rsidRPr="00DA09FE">
              <w:rPr>
                <w:sz w:val="24"/>
                <w:szCs w:val="24"/>
              </w:rPr>
              <w:t>Моделирование поясной одежды</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29</w:t>
            </w:r>
          </w:p>
        </w:tc>
        <w:tc>
          <w:tcPr>
            <w:tcW w:w="7732" w:type="dxa"/>
          </w:tcPr>
          <w:p w:rsidR="00575865" w:rsidRPr="000D0120" w:rsidRDefault="00575865" w:rsidP="000D0120">
            <w:pPr>
              <w:rPr>
                <w:sz w:val="24"/>
                <w:szCs w:val="24"/>
              </w:rPr>
            </w:pPr>
            <w:r w:rsidRPr="00DA09FE">
              <w:rPr>
                <w:sz w:val="24"/>
                <w:szCs w:val="24"/>
              </w:rPr>
              <w:t xml:space="preserve">Моделирование юбки в соответствии с выбранным фасоном.  </w:t>
            </w:r>
            <w:r>
              <w:rPr>
                <w:sz w:val="24"/>
                <w:szCs w:val="24"/>
                <w:lang w:val="en-US"/>
              </w:rPr>
              <w:t>/1</w:t>
            </w:r>
            <w:r w:rsidR="000D0120">
              <w:rPr>
                <w:sz w:val="24"/>
                <w:szCs w:val="24"/>
              </w:rPr>
              <w:t>ч</w:t>
            </w:r>
          </w:p>
        </w:tc>
      </w:tr>
      <w:tr w:rsidR="00575865" w:rsidRPr="005325C8"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30</w:t>
            </w:r>
          </w:p>
        </w:tc>
        <w:tc>
          <w:tcPr>
            <w:tcW w:w="7732" w:type="dxa"/>
          </w:tcPr>
          <w:p w:rsidR="00575865" w:rsidRPr="005325C8" w:rsidRDefault="00575865" w:rsidP="000D0120">
            <w:pPr>
              <w:rPr>
                <w:sz w:val="24"/>
                <w:szCs w:val="24"/>
              </w:rPr>
            </w:pPr>
            <w:r w:rsidRPr="00DA09FE">
              <w:rPr>
                <w:sz w:val="24"/>
                <w:szCs w:val="24"/>
              </w:rPr>
              <w:t>Швейные ручные работы. Правила безопасной работы</w:t>
            </w:r>
            <w:r w:rsidRPr="005325C8">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31</w:t>
            </w:r>
          </w:p>
        </w:tc>
        <w:tc>
          <w:tcPr>
            <w:tcW w:w="7732" w:type="dxa"/>
          </w:tcPr>
          <w:p w:rsidR="00575865" w:rsidRPr="000D0120" w:rsidRDefault="00575865" w:rsidP="000D0120">
            <w:pPr>
              <w:rPr>
                <w:sz w:val="24"/>
                <w:szCs w:val="24"/>
              </w:rPr>
            </w:pPr>
            <w:r w:rsidRPr="00DA09FE">
              <w:rPr>
                <w:sz w:val="24"/>
                <w:szCs w:val="24"/>
              </w:rPr>
              <w:t>Изготовление образцов ручных швов</w:t>
            </w:r>
            <w:r w:rsidRPr="000D0120">
              <w:rPr>
                <w:sz w:val="24"/>
                <w:szCs w:val="24"/>
              </w:rPr>
              <w:t>/1</w:t>
            </w:r>
            <w:r w:rsidR="000D0120">
              <w:rPr>
                <w:sz w:val="24"/>
                <w:szCs w:val="24"/>
              </w:rPr>
              <w:t>ч</w:t>
            </w:r>
          </w:p>
        </w:tc>
      </w:tr>
      <w:tr w:rsidR="00575865" w:rsidRPr="005325C8"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32</w:t>
            </w:r>
          </w:p>
        </w:tc>
        <w:tc>
          <w:tcPr>
            <w:tcW w:w="7732" w:type="dxa"/>
          </w:tcPr>
          <w:p w:rsidR="00575865" w:rsidRPr="005325C8" w:rsidRDefault="00575865" w:rsidP="000D0120">
            <w:pPr>
              <w:rPr>
                <w:sz w:val="24"/>
                <w:szCs w:val="24"/>
              </w:rPr>
            </w:pPr>
            <w:r w:rsidRPr="00DA09FE">
              <w:rPr>
                <w:sz w:val="24"/>
                <w:szCs w:val="24"/>
              </w:rPr>
              <w:t>Технология машинных работ. Правила безопасной работы</w:t>
            </w:r>
            <w:r w:rsidRPr="005325C8">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33</w:t>
            </w:r>
          </w:p>
        </w:tc>
        <w:tc>
          <w:tcPr>
            <w:tcW w:w="7732" w:type="dxa"/>
          </w:tcPr>
          <w:p w:rsidR="00575865" w:rsidRPr="000D0120" w:rsidRDefault="00575865" w:rsidP="000D0120">
            <w:pPr>
              <w:rPr>
                <w:sz w:val="24"/>
                <w:szCs w:val="24"/>
              </w:rPr>
            </w:pPr>
            <w:r w:rsidRPr="00DA09FE">
              <w:rPr>
                <w:sz w:val="24"/>
                <w:szCs w:val="24"/>
              </w:rPr>
              <w:t>Изготовление образцов машинных швов</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34</w:t>
            </w:r>
          </w:p>
        </w:tc>
        <w:tc>
          <w:tcPr>
            <w:tcW w:w="7732" w:type="dxa"/>
          </w:tcPr>
          <w:p w:rsidR="00575865" w:rsidRPr="000D0120" w:rsidRDefault="00575865" w:rsidP="000D0120">
            <w:pPr>
              <w:rPr>
                <w:sz w:val="24"/>
                <w:szCs w:val="24"/>
              </w:rPr>
            </w:pPr>
            <w:r w:rsidRPr="00DA09FE">
              <w:rPr>
                <w:sz w:val="24"/>
                <w:szCs w:val="24"/>
              </w:rPr>
              <w:t>Раскрой поясного швейного изделия</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35</w:t>
            </w:r>
          </w:p>
        </w:tc>
        <w:tc>
          <w:tcPr>
            <w:tcW w:w="7732" w:type="dxa"/>
          </w:tcPr>
          <w:p w:rsidR="00575865" w:rsidRPr="000D0120" w:rsidRDefault="00575865" w:rsidP="000D0120">
            <w:pPr>
              <w:rPr>
                <w:sz w:val="24"/>
                <w:szCs w:val="24"/>
              </w:rPr>
            </w:pPr>
            <w:r w:rsidRPr="00DA09FE">
              <w:rPr>
                <w:sz w:val="24"/>
                <w:szCs w:val="24"/>
              </w:rPr>
              <w:t>Раскрой поясного швейного изделия</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36</w:t>
            </w:r>
          </w:p>
        </w:tc>
        <w:tc>
          <w:tcPr>
            <w:tcW w:w="7732" w:type="dxa"/>
          </w:tcPr>
          <w:p w:rsidR="00575865" w:rsidRPr="000D0120" w:rsidRDefault="00575865" w:rsidP="000D0120">
            <w:pPr>
              <w:rPr>
                <w:sz w:val="24"/>
                <w:szCs w:val="24"/>
              </w:rPr>
            </w:pPr>
            <w:r w:rsidRPr="00DA09FE">
              <w:rPr>
                <w:sz w:val="24"/>
                <w:szCs w:val="24"/>
              </w:rPr>
              <w:t xml:space="preserve">Дублирование детали пояса юбки </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37</w:t>
            </w:r>
          </w:p>
        </w:tc>
        <w:tc>
          <w:tcPr>
            <w:tcW w:w="7732" w:type="dxa"/>
          </w:tcPr>
          <w:p w:rsidR="00575865" w:rsidRPr="00B45ACB" w:rsidRDefault="00575865" w:rsidP="000D0120">
            <w:pPr>
              <w:rPr>
                <w:sz w:val="24"/>
                <w:szCs w:val="24"/>
              </w:rPr>
            </w:pPr>
            <w:r w:rsidRPr="00DA09FE">
              <w:rPr>
                <w:sz w:val="24"/>
                <w:szCs w:val="24"/>
              </w:rPr>
              <w:t>Примерка поясного изделия, выявление дефектов</w:t>
            </w:r>
            <w:r w:rsidRPr="00B45ACB">
              <w:rPr>
                <w:sz w:val="24"/>
                <w:szCs w:val="24"/>
              </w:rPr>
              <w:t>/1</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38</w:t>
            </w:r>
          </w:p>
        </w:tc>
        <w:tc>
          <w:tcPr>
            <w:tcW w:w="7732" w:type="dxa"/>
          </w:tcPr>
          <w:p w:rsidR="00575865" w:rsidRPr="00B45ACB" w:rsidRDefault="00575865" w:rsidP="000D0120">
            <w:pPr>
              <w:rPr>
                <w:sz w:val="24"/>
                <w:szCs w:val="24"/>
              </w:rPr>
            </w:pPr>
            <w:r w:rsidRPr="00DA09FE">
              <w:rPr>
                <w:sz w:val="24"/>
                <w:szCs w:val="24"/>
              </w:rPr>
              <w:t>Технология обработки среднего шва юбки с застежкой-молнией</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39</w:t>
            </w:r>
          </w:p>
        </w:tc>
        <w:tc>
          <w:tcPr>
            <w:tcW w:w="7732" w:type="dxa"/>
          </w:tcPr>
          <w:p w:rsidR="00575865" w:rsidRPr="00B45ACB" w:rsidRDefault="00575865" w:rsidP="000D0120">
            <w:pPr>
              <w:rPr>
                <w:sz w:val="24"/>
                <w:szCs w:val="24"/>
              </w:rPr>
            </w:pPr>
            <w:r w:rsidRPr="00DA09FE">
              <w:rPr>
                <w:sz w:val="24"/>
                <w:szCs w:val="24"/>
              </w:rPr>
              <w:t>Обработка среднего (бокового) шва юбки с застежкой-молнией</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40</w:t>
            </w:r>
          </w:p>
        </w:tc>
        <w:tc>
          <w:tcPr>
            <w:tcW w:w="7732" w:type="dxa"/>
          </w:tcPr>
          <w:p w:rsidR="00575865" w:rsidRPr="000D0120" w:rsidRDefault="00575865" w:rsidP="000D0120">
            <w:pPr>
              <w:rPr>
                <w:sz w:val="24"/>
                <w:szCs w:val="24"/>
              </w:rPr>
            </w:pPr>
            <w:r w:rsidRPr="00DA09FE">
              <w:rPr>
                <w:sz w:val="24"/>
                <w:szCs w:val="24"/>
              </w:rPr>
              <w:t>Обработка складок, вытачек</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41</w:t>
            </w:r>
          </w:p>
        </w:tc>
        <w:tc>
          <w:tcPr>
            <w:tcW w:w="7732" w:type="dxa"/>
          </w:tcPr>
          <w:p w:rsidR="00575865" w:rsidRPr="000D0120" w:rsidRDefault="00575865" w:rsidP="000D0120">
            <w:pPr>
              <w:rPr>
                <w:sz w:val="24"/>
                <w:szCs w:val="24"/>
              </w:rPr>
            </w:pPr>
            <w:r w:rsidRPr="00DA09FE">
              <w:rPr>
                <w:sz w:val="24"/>
                <w:szCs w:val="24"/>
              </w:rPr>
              <w:t>Обработка складок, вытачек</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42</w:t>
            </w:r>
          </w:p>
        </w:tc>
        <w:tc>
          <w:tcPr>
            <w:tcW w:w="7732" w:type="dxa"/>
          </w:tcPr>
          <w:p w:rsidR="00575865" w:rsidRPr="00B45ACB" w:rsidRDefault="00575865" w:rsidP="000D0120">
            <w:pPr>
              <w:rPr>
                <w:sz w:val="24"/>
                <w:szCs w:val="24"/>
              </w:rPr>
            </w:pPr>
            <w:r w:rsidRPr="00DA09FE">
              <w:rPr>
                <w:sz w:val="24"/>
                <w:szCs w:val="24"/>
              </w:rPr>
              <w:t>Обработка верхнего среза прямым притачным поясом</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43</w:t>
            </w:r>
          </w:p>
        </w:tc>
        <w:tc>
          <w:tcPr>
            <w:tcW w:w="7732" w:type="dxa"/>
          </w:tcPr>
          <w:p w:rsidR="00575865" w:rsidRPr="00B45ACB" w:rsidRDefault="00575865" w:rsidP="000D0120">
            <w:pPr>
              <w:rPr>
                <w:sz w:val="24"/>
                <w:szCs w:val="24"/>
              </w:rPr>
            </w:pPr>
            <w:r w:rsidRPr="00DA09FE">
              <w:rPr>
                <w:sz w:val="24"/>
                <w:szCs w:val="24"/>
              </w:rPr>
              <w:t>Выметывание петли и пришивание пуговицы на поясе</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44</w:t>
            </w:r>
          </w:p>
        </w:tc>
        <w:tc>
          <w:tcPr>
            <w:tcW w:w="7732" w:type="dxa"/>
          </w:tcPr>
          <w:p w:rsidR="00575865" w:rsidRPr="000D0120" w:rsidRDefault="00575865" w:rsidP="000D0120">
            <w:pPr>
              <w:rPr>
                <w:sz w:val="24"/>
                <w:szCs w:val="24"/>
              </w:rPr>
            </w:pPr>
            <w:r w:rsidRPr="00DA09FE">
              <w:rPr>
                <w:sz w:val="24"/>
                <w:szCs w:val="24"/>
              </w:rPr>
              <w:t>Обработка нижнего среза юбки</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45</w:t>
            </w:r>
          </w:p>
        </w:tc>
        <w:tc>
          <w:tcPr>
            <w:tcW w:w="7732" w:type="dxa"/>
          </w:tcPr>
          <w:p w:rsidR="00575865" w:rsidRPr="000D0120" w:rsidRDefault="00575865" w:rsidP="000D0120">
            <w:pPr>
              <w:rPr>
                <w:sz w:val="24"/>
                <w:szCs w:val="24"/>
              </w:rPr>
            </w:pPr>
            <w:r w:rsidRPr="00DA09FE">
              <w:rPr>
                <w:sz w:val="24"/>
                <w:szCs w:val="24"/>
              </w:rPr>
              <w:t>Обработка разреза в шве</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46</w:t>
            </w:r>
          </w:p>
        </w:tc>
        <w:tc>
          <w:tcPr>
            <w:tcW w:w="7732" w:type="dxa"/>
          </w:tcPr>
          <w:p w:rsidR="00575865" w:rsidRPr="00B45ACB" w:rsidRDefault="00575865" w:rsidP="000D0120">
            <w:pPr>
              <w:rPr>
                <w:sz w:val="24"/>
                <w:szCs w:val="24"/>
              </w:rPr>
            </w:pPr>
            <w:r w:rsidRPr="00DA09FE">
              <w:rPr>
                <w:sz w:val="24"/>
                <w:szCs w:val="24"/>
              </w:rPr>
              <w:t>Влажно-тепловая обработка готового изделия</w:t>
            </w:r>
            <w:r w:rsidRPr="00B45ACB">
              <w:rPr>
                <w:sz w:val="24"/>
                <w:szCs w:val="24"/>
              </w:rPr>
              <w:t>/1</w:t>
            </w:r>
            <w:r w:rsidR="000D0120">
              <w:rPr>
                <w:sz w:val="24"/>
                <w:szCs w:val="24"/>
              </w:rPr>
              <w:t>ч</w:t>
            </w:r>
          </w:p>
        </w:tc>
      </w:tr>
      <w:tr w:rsidR="00575865" w:rsidRPr="005325C8"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47</w:t>
            </w:r>
          </w:p>
        </w:tc>
        <w:tc>
          <w:tcPr>
            <w:tcW w:w="7732" w:type="dxa"/>
          </w:tcPr>
          <w:p w:rsidR="00575865" w:rsidRPr="005325C8" w:rsidRDefault="00575865" w:rsidP="000D0120">
            <w:pPr>
              <w:rPr>
                <w:sz w:val="24"/>
                <w:szCs w:val="24"/>
              </w:rPr>
            </w:pPr>
            <w:r w:rsidRPr="00DA09FE">
              <w:rPr>
                <w:sz w:val="24"/>
                <w:szCs w:val="24"/>
              </w:rPr>
              <w:t>Контроль качества изделия. Подготовка проекта к защите</w:t>
            </w:r>
            <w:r w:rsidRPr="005325C8">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48</w:t>
            </w:r>
          </w:p>
        </w:tc>
        <w:tc>
          <w:tcPr>
            <w:tcW w:w="7732" w:type="dxa"/>
          </w:tcPr>
          <w:p w:rsidR="00575865" w:rsidRPr="000D0120" w:rsidRDefault="00575865" w:rsidP="000D0120">
            <w:pPr>
              <w:rPr>
                <w:sz w:val="24"/>
                <w:szCs w:val="24"/>
              </w:rPr>
            </w:pPr>
            <w:r w:rsidRPr="00DA09FE">
              <w:rPr>
                <w:sz w:val="24"/>
                <w:szCs w:val="24"/>
              </w:rPr>
              <w:t>Защита проекта «Праздничный наряд»</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r w:rsidRPr="00DA09FE">
              <w:rPr>
                <w:b/>
                <w:sz w:val="24"/>
                <w:szCs w:val="24"/>
              </w:rPr>
              <w:t>Художественные ремесла (20 ч)</w:t>
            </w:r>
          </w:p>
        </w:tc>
        <w:tc>
          <w:tcPr>
            <w:tcW w:w="2031" w:type="dxa"/>
          </w:tcPr>
          <w:p w:rsidR="00575865" w:rsidRPr="00DA09FE" w:rsidRDefault="00575865" w:rsidP="000D0120">
            <w:pPr>
              <w:rPr>
                <w:sz w:val="24"/>
                <w:szCs w:val="24"/>
              </w:rPr>
            </w:pPr>
            <w:r w:rsidRPr="00DA09FE">
              <w:rPr>
                <w:sz w:val="24"/>
                <w:szCs w:val="24"/>
              </w:rPr>
              <w:t>49</w:t>
            </w:r>
          </w:p>
        </w:tc>
        <w:tc>
          <w:tcPr>
            <w:tcW w:w="7732" w:type="dxa"/>
          </w:tcPr>
          <w:p w:rsidR="00575865" w:rsidRPr="000D0120" w:rsidRDefault="00575865" w:rsidP="000D0120">
            <w:pPr>
              <w:rPr>
                <w:sz w:val="24"/>
                <w:szCs w:val="24"/>
              </w:rPr>
            </w:pPr>
            <w:r w:rsidRPr="00DA09FE">
              <w:rPr>
                <w:sz w:val="24"/>
                <w:szCs w:val="24"/>
              </w:rPr>
              <w:t>Ручная роспись тканей</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50</w:t>
            </w:r>
          </w:p>
        </w:tc>
        <w:tc>
          <w:tcPr>
            <w:tcW w:w="7732" w:type="dxa"/>
          </w:tcPr>
          <w:p w:rsidR="00575865" w:rsidRPr="00B45ACB" w:rsidRDefault="00575865" w:rsidP="000D0120">
            <w:pPr>
              <w:rPr>
                <w:sz w:val="24"/>
                <w:szCs w:val="24"/>
              </w:rPr>
            </w:pPr>
            <w:r w:rsidRPr="00DA09FE">
              <w:rPr>
                <w:sz w:val="24"/>
                <w:szCs w:val="24"/>
              </w:rPr>
              <w:t>Технология росписи ткани в технике холодного батика</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51</w:t>
            </w:r>
          </w:p>
        </w:tc>
        <w:tc>
          <w:tcPr>
            <w:tcW w:w="7732" w:type="dxa"/>
          </w:tcPr>
          <w:p w:rsidR="00575865" w:rsidRPr="00B45ACB" w:rsidRDefault="00575865" w:rsidP="000D0120">
            <w:pPr>
              <w:rPr>
                <w:sz w:val="24"/>
                <w:szCs w:val="24"/>
              </w:rPr>
            </w:pPr>
            <w:r w:rsidRPr="00DA09FE">
              <w:rPr>
                <w:sz w:val="24"/>
                <w:szCs w:val="24"/>
              </w:rPr>
              <w:t>Выполнение образца росписи ткани в технике холодного батика</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52</w:t>
            </w:r>
          </w:p>
        </w:tc>
        <w:tc>
          <w:tcPr>
            <w:tcW w:w="7732" w:type="dxa"/>
          </w:tcPr>
          <w:p w:rsidR="00575865" w:rsidRPr="00B45ACB" w:rsidRDefault="00575865" w:rsidP="000D0120">
            <w:pPr>
              <w:rPr>
                <w:sz w:val="24"/>
                <w:szCs w:val="24"/>
              </w:rPr>
            </w:pPr>
            <w:r w:rsidRPr="00DA09FE">
              <w:rPr>
                <w:sz w:val="24"/>
                <w:szCs w:val="24"/>
              </w:rPr>
              <w:t>Выполнение образца росписи ткани в технике холодного батика</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53</w:t>
            </w:r>
          </w:p>
        </w:tc>
        <w:tc>
          <w:tcPr>
            <w:tcW w:w="7732" w:type="dxa"/>
          </w:tcPr>
          <w:p w:rsidR="00575865" w:rsidRPr="00B45ACB" w:rsidRDefault="00575865" w:rsidP="000D0120">
            <w:pPr>
              <w:rPr>
                <w:sz w:val="24"/>
                <w:szCs w:val="24"/>
              </w:rPr>
            </w:pPr>
            <w:r w:rsidRPr="00DA09FE">
              <w:rPr>
                <w:sz w:val="24"/>
                <w:szCs w:val="24"/>
              </w:rPr>
              <w:t>Ручные стежки и швы на их основе</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54</w:t>
            </w:r>
          </w:p>
        </w:tc>
        <w:tc>
          <w:tcPr>
            <w:tcW w:w="7732" w:type="dxa"/>
          </w:tcPr>
          <w:p w:rsidR="00575865" w:rsidRPr="00B45ACB" w:rsidRDefault="00575865" w:rsidP="000D0120">
            <w:pPr>
              <w:rPr>
                <w:sz w:val="24"/>
                <w:szCs w:val="24"/>
              </w:rPr>
            </w:pPr>
            <w:r w:rsidRPr="00DA09FE">
              <w:rPr>
                <w:sz w:val="24"/>
                <w:szCs w:val="24"/>
              </w:rPr>
              <w:t>Выполнение  ручных стежков и швов</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55</w:t>
            </w:r>
          </w:p>
        </w:tc>
        <w:tc>
          <w:tcPr>
            <w:tcW w:w="7732" w:type="dxa"/>
          </w:tcPr>
          <w:p w:rsidR="00575865" w:rsidRPr="000D0120" w:rsidRDefault="00575865" w:rsidP="000D0120">
            <w:pPr>
              <w:rPr>
                <w:sz w:val="24"/>
                <w:szCs w:val="24"/>
              </w:rPr>
            </w:pPr>
            <w:r w:rsidRPr="00DA09FE">
              <w:rPr>
                <w:sz w:val="24"/>
                <w:szCs w:val="24"/>
              </w:rPr>
              <w:t>Виды счетных швов</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56</w:t>
            </w:r>
          </w:p>
        </w:tc>
        <w:tc>
          <w:tcPr>
            <w:tcW w:w="7732" w:type="dxa"/>
          </w:tcPr>
          <w:p w:rsidR="00575865" w:rsidRPr="000D0120" w:rsidRDefault="00575865" w:rsidP="000D0120">
            <w:pPr>
              <w:rPr>
                <w:sz w:val="24"/>
                <w:szCs w:val="24"/>
              </w:rPr>
            </w:pPr>
            <w:r w:rsidRPr="00DA09FE">
              <w:rPr>
                <w:sz w:val="24"/>
                <w:szCs w:val="24"/>
              </w:rPr>
              <w:t>Вышивание швом «крест»</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57</w:t>
            </w:r>
          </w:p>
        </w:tc>
        <w:tc>
          <w:tcPr>
            <w:tcW w:w="7732" w:type="dxa"/>
          </w:tcPr>
          <w:p w:rsidR="00575865" w:rsidRPr="000D0120" w:rsidRDefault="00575865" w:rsidP="000D0120">
            <w:pPr>
              <w:rPr>
                <w:sz w:val="24"/>
                <w:szCs w:val="24"/>
              </w:rPr>
            </w:pPr>
            <w:r w:rsidRPr="00DA09FE">
              <w:rPr>
                <w:sz w:val="24"/>
                <w:szCs w:val="24"/>
              </w:rPr>
              <w:t>Виды глади</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58</w:t>
            </w:r>
          </w:p>
        </w:tc>
        <w:tc>
          <w:tcPr>
            <w:tcW w:w="7732" w:type="dxa"/>
          </w:tcPr>
          <w:p w:rsidR="00575865" w:rsidRPr="000D0120" w:rsidRDefault="00575865" w:rsidP="000D0120">
            <w:pPr>
              <w:rPr>
                <w:sz w:val="24"/>
                <w:szCs w:val="24"/>
              </w:rPr>
            </w:pPr>
            <w:r w:rsidRPr="00DA09FE">
              <w:rPr>
                <w:sz w:val="24"/>
                <w:szCs w:val="24"/>
              </w:rPr>
              <w:t>Выполнение образцов вышивки гладью</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59</w:t>
            </w:r>
          </w:p>
        </w:tc>
        <w:tc>
          <w:tcPr>
            <w:tcW w:w="7732" w:type="dxa"/>
          </w:tcPr>
          <w:p w:rsidR="00575865" w:rsidRPr="00B45ACB" w:rsidRDefault="00575865" w:rsidP="000D0120">
            <w:pPr>
              <w:rPr>
                <w:sz w:val="24"/>
                <w:szCs w:val="24"/>
              </w:rPr>
            </w:pPr>
            <w:r w:rsidRPr="00DA09FE">
              <w:rPr>
                <w:sz w:val="24"/>
                <w:szCs w:val="24"/>
              </w:rPr>
              <w:t>Швы «французский узелок» и «рококо»</w:t>
            </w:r>
            <w:r w:rsidRPr="00B45ACB">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60</w:t>
            </w:r>
          </w:p>
        </w:tc>
        <w:tc>
          <w:tcPr>
            <w:tcW w:w="7732" w:type="dxa"/>
          </w:tcPr>
          <w:p w:rsidR="00575865" w:rsidRPr="000D0120" w:rsidRDefault="00575865" w:rsidP="000D0120">
            <w:pPr>
              <w:rPr>
                <w:sz w:val="24"/>
                <w:szCs w:val="24"/>
              </w:rPr>
            </w:pPr>
            <w:r w:rsidRPr="00DA09FE">
              <w:rPr>
                <w:sz w:val="24"/>
                <w:szCs w:val="24"/>
              </w:rPr>
              <w:t>Вышивание лентами</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61</w:t>
            </w:r>
          </w:p>
        </w:tc>
        <w:tc>
          <w:tcPr>
            <w:tcW w:w="7732" w:type="dxa"/>
          </w:tcPr>
          <w:p w:rsidR="00575865" w:rsidRPr="000D0120" w:rsidRDefault="00575865" w:rsidP="000D0120">
            <w:pPr>
              <w:rPr>
                <w:sz w:val="24"/>
                <w:szCs w:val="24"/>
              </w:rPr>
            </w:pPr>
            <w:r w:rsidRPr="00DA09FE">
              <w:rPr>
                <w:sz w:val="24"/>
                <w:szCs w:val="24"/>
              </w:rPr>
              <w:t>Вышивание лентами</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62</w:t>
            </w:r>
          </w:p>
        </w:tc>
        <w:tc>
          <w:tcPr>
            <w:tcW w:w="7732" w:type="dxa"/>
          </w:tcPr>
          <w:p w:rsidR="00575865" w:rsidRPr="000D0120" w:rsidRDefault="00575865" w:rsidP="000D0120">
            <w:pPr>
              <w:rPr>
                <w:sz w:val="24"/>
                <w:szCs w:val="24"/>
              </w:rPr>
            </w:pPr>
            <w:r w:rsidRPr="00DA09FE">
              <w:rPr>
                <w:sz w:val="24"/>
                <w:szCs w:val="24"/>
              </w:rPr>
              <w:t>Творческий проект «Подарок своими руками». Обоснование проекта</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63</w:t>
            </w:r>
          </w:p>
        </w:tc>
        <w:tc>
          <w:tcPr>
            <w:tcW w:w="7732" w:type="dxa"/>
          </w:tcPr>
          <w:p w:rsidR="00575865" w:rsidRPr="000D0120" w:rsidRDefault="00575865" w:rsidP="000D0120">
            <w:pPr>
              <w:rPr>
                <w:sz w:val="24"/>
                <w:szCs w:val="24"/>
              </w:rPr>
            </w:pPr>
            <w:r w:rsidRPr="00DA09FE">
              <w:rPr>
                <w:sz w:val="24"/>
                <w:szCs w:val="24"/>
              </w:rPr>
              <w:t>Разработка технологической карты</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64</w:t>
            </w:r>
          </w:p>
        </w:tc>
        <w:tc>
          <w:tcPr>
            <w:tcW w:w="7732" w:type="dxa"/>
          </w:tcPr>
          <w:p w:rsidR="00575865" w:rsidRPr="000D0120" w:rsidRDefault="00575865" w:rsidP="000D0120">
            <w:pPr>
              <w:rPr>
                <w:sz w:val="24"/>
                <w:szCs w:val="24"/>
              </w:rPr>
            </w:pPr>
            <w:r w:rsidRPr="00DA09FE">
              <w:rPr>
                <w:sz w:val="24"/>
                <w:szCs w:val="24"/>
              </w:rPr>
              <w:t>Выполнение проекта</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65</w:t>
            </w:r>
          </w:p>
        </w:tc>
        <w:tc>
          <w:tcPr>
            <w:tcW w:w="7732" w:type="dxa"/>
          </w:tcPr>
          <w:p w:rsidR="00575865" w:rsidRPr="000D0120" w:rsidRDefault="00575865" w:rsidP="000D0120">
            <w:pPr>
              <w:rPr>
                <w:sz w:val="24"/>
                <w:szCs w:val="24"/>
              </w:rPr>
            </w:pPr>
            <w:r w:rsidRPr="00DA09FE">
              <w:rPr>
                <w:sz w:val="24"/>
                <w:szCs w:val="24"/>
              </w:rPr>
              <w:t>Выполнение проекта</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66</w:t>
            </w:r>
          </w:p>
        </w:tc>
        <w:tc>
          <w:tcPr>
            <w:tcW w:w="7732" w:type="dxa"/>
          </w:tcPr>
          <w:p w:rsidR="00575865" w:rsidRPr="000D0120" w:rsidRDefault="00575865" w:rsidP="000D0120">
            <w:pPr>
              <w:rPr>
                <w:sz w:val="24"/>
                <w:szCs w:val="24"/>
              </w:rPr>
            </w:pPr>
            <w:r w:rsidRPr="00DA09FE">
              <w:rPr>
                <w:sz w:val="24"/>
                <w:szCs w:val="24"/>
              </w:rPr>
              <w:t>Выполнение проекта</w:t>
            </w:r>
            <w:r>
              <w:rPr>
                <w:sz w:val="24"/>
                <w:szCs w:val="24"/>
                <w:lang w:val="en-US"/>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67</w:t>
            </w:r>
          </w:p>
        </w:tc>
        <w:tc>
          <w:tcPr>
            <w:tcW w:w="7732" w:type="dxa"/>
          </w:tcPr>
          <w:p w:rsidR="00575865" w:rsidRPr="000D0120" w:rsidRDefault="00575865" w:rsidP="000D0120">
            <w:pPr>
              <w:rPr>
                <w:sz w:val="24"/>
                <w:szCs w:val="24"/>
              </w:rPr>
            </w:pPr>
            <w:r w:rsidRPr="00DA09FE">
              <w:rPr>
                <w:sz w:val="24"/>
                <w:szCs w:val="24"/>
              </w:rPr>
              <w:t>Подготовка проекта к защите</w:t>
            </w:r>
            <w:r w:rsidRPr="000D0120">
              <w:rPr>
                <w:sz w:val="24"/>
                <w:szCs w:val="24"/>
              </w:rPr>
              <w:t>/1</w:t>
            </w:r>
            <w:r w:rsidR="000D0120">
              <w:rPr>
                <w:sz w:val="24"/>
                <w:szCs w:val="24"/>
              </w:rPr>
              <w:t>ч</w:t>
            </w:r>
          </w:p>
        </w:tc>
      </w:tr>
      <w:tr w:rsidR="00575865" w:rsidRPr="00B45ACB" w:rsidTr="000D0120">
        <w:tc>
          <w:tcPr>
            <w:tcW w:w="4881" w:type="dxa"/>
          </w:tcPr>
          <w:p w:rsidR="00575865" w:rsidRPr="00B01D90" w:rsidRDefault="00575865" w:rsidP="000D0120"/>
        </w:tc>
        <w:tc>
          <w:tcPr>
            <w:tcW w:w="2031" w:type="dxa"/>
          </w:tcPr>
          <w:p w:rsidR="00575865" w:rsidRPr="00DA09FE" w:rsidRDefault="00575865" w:rsidP="000D0120">
            <w:pPr>
              <w:rPr>
                <w:sz w:val="24"/>
                <w:szCs w:val="24"/>
              </w:rPr>
            </w:pPr>
            <w:r w:rsidRPr="00DA09FE">
              <w:rPr>
                <w:sz w:val="24"/>
                <w:szCs w:val="24"/>
              </w:rPr>
              <w:t>68</w:t>
            </w:r>
          </w:p>
        </w:tc>
        <w:tc>
          <w:tcPr>
            <w:tcW w:w="7732" w:type="dxa"/>
          </w:tcPr>
          <w:p w:rsidR="00575865" w:rsidRPr="00B45ACB" w:rsidRDefault="00575865" w:rsidP="000D0120">
            <w:pPr>
              <w:rPr>
                <w:sz w:val="24"/>
                <w:szCs w:val="24"/>
              </w:rPr>
            </w:pPr>
            <w:r w:rsidRPr="00DA09FE">
              <w:rPr>
                <w:sz w:val="24"/>
                <w:szCs w:val="24"/>
              </w:rPr>
              <w:t>Защита проекта «Подарок своими руками»</w:t>
            </w:r>
            <w:r w:rsidRPr="00B45ACB">
              <w:rPr>
                <w:sz w:val="24"/>
                <w:szCs w:val="24"/>
              </w:rPr>
              <w:t>/1</w:t>
            </w:r>
            <w:r w:rsidR="000D0120">
              <w:rPr>
                <w:sz w:val="24"/>
                <w:szCs w:val="24"/>
              </w:rPr>
              <w:t>ч</w:t>
            </w:r>
          </w:p>
        </w:tc>
      </w:tr>
    </w:tbl>
    <w:p w:rsidR="00575865" w:rsidRDefault="00F033FF" w:rsidP="00575865">
      <w:r>
        <w:t xml:space="preserve">                                                                                                                                              Всего:68 часов</w:t>
      </w:r>
    </w:p>
    <w:p w:rsidR="00575865" w:rsidRDefault="00575865" w:rsidP="00575865"/>
    <w:p w:rsidR="00575865" w:rsidRPr="00091F18" w:rsidRDefault="00575865" w:rsidP="00575865">
      <w:pPr>
        <w:autoSpaceDE w:val="0"/>
        <w:autoSpaceDN w:val="0"/>
        <w:adjustRightInd w:val="0"/>
        <w:rPr>
          <w:b/>
          <w:bCs/>
        </w:rPr>
      </w:pPr>
    </w:p>
    <w:p w:rsidR="00575865" w:rsidRDefault="00575865" w:rsidP="00575865">
      <w:pPr>
        <w:tabs>
          <w:tab w:val="left" w:pos="284"/>
          <w:tab w:val="left" w:pos="567"/>
        </w:tabs>
        <w:autoSpaceDE w:val="0"/>
        <w:autoSpaceDN w:val="0"/>
        <w:adjustRightInd w:val="0"/>
        <w:spacing w:after="0" w:line="480" w:lineRule="auto"/>
        <w:rPr>
          <w:rFonts w:ascii="Times New Roman" w:hAnsi="Times New Roman"/>
          <w:b/>
          <w:sz w:val="32"/>
          <w:szCs w:val="32"/>
        </w:rPr>
      </w:pPr>
      <w:r>
        <w:rPr>
          <w:rFonts w:ascii="Times New Roman" w:hAnsi="Times New Roman"/>
          <w:b/>
          <w:sz w:val="32"/>
          <w:szCs w:val="32"/>
        </w:rPr>
        <w:t xml:space="preserve"> </w:t>
      </w:r>
    </w:p>
    <w:p w:rsidR="00575865" w:rsidRPr="00CA3BFF" w:rsidRDefault="00575865" w:rsidP="00575865">
      <w:pPr>
        <w:contextualSpacing/>
        <w:mirrorIndents/>
        <w:rPr>
          <w:rFonts w:ascii="Times New Roman" w:hAnsi="Times New Roman" w:cs="Times New Roman"/>
          <w:sz w:val="24"/>
          <w:szCs w:val="24"/>
        </w:rPr>
      </w:pPr>
    </w:p>
    <w:p w:rsidR="00575865" w:rsidRDefault="00575865" w:rsidP="00575865">
      <w:pPr>
        <w:rPr>
          <w:rFonts w:ascii="Times New Roman" w:hAnsi="Times New Roman" w:cs="Times New Roman"/>
          <w:b/>
          <w:sz w:val="24"/>
          <w:szCs w:val="24"/>
        </w:rPr>
      </w:pPr>
    </w:p>
    <w:p w:rsidR="00575865" w:rsidRPr="00091F18" w:rsidRDefault="00575865" w:rsidP="00575865">
      <w:pPr>
        <w:shd w:val="clear" w:color="auto" w:fill="FFFFFF"/>
        <w:spacing w:after="150"/>
        <w:rPr>
          <w:color w:val="000000" w:themeColor="text1"/>
        </w:rPr>
      </w:pPr>
    </w:p>
    <w:p w:rsidR="00B318DE" w:rsidRDefault="00B318DE"/>
    <w:p w:rsidR="000D0120" w:rsidRDefault="000D0120"/>
    <w:p w:rsidR="00746026" w:rsidRDefault="00746026"/>
    <w:p w:rsidR="00746026" w:rsidRDefault="00746026"/>
    <w:p w:rsidR="000D0120" w:rsidRDefault="000D0120"/>
    <w:p w:rsidR="000D0120" w:rsidRDefault="00F033FF" w:rsidP="00F55AA1">
      <w:pPr>
        <w:jc w:val="right"/>
        <w:rPr>
          <w:b/>
        </w:rPr>
      </w:pPr>
      <w:r w:rsidRPr="00F033FF">
        <w:rPr>
          <w:b/>
        </w:rPr>
        <w:t>Приложение №1</w:t>
      </w:r>
      <w:r w:rsidR="00F55AA1">
        <w:rPr>
          <w:b/>
        </w:rPr>
        <w:t xml:space="preserve"> на 2019-2020 </w:t>
      </w:r>
      <w:proofErr w:type="spellStart"/>
      <w:r w:rsidR="00F55AA1">
        <w:rPr>
          <w:b/>
        </w:rPr>
        <w:t>уч</w:t>
      </w:r>
      <w:proofErr w:type="gramStart"/>
      <w:r w:rsidR="00F55AA1">
        <w:rPr>
          <w:b/>
        </w:rPr>
        <w:t>.г</w:t>
      </w:r>
      <w:proofErr w:type="gramEnd"/>
      <w:r w:rsidR="00F55AA1">
        <w:rPr>
          <w:b/>
        </w:rPr>
        <w:t>од</w:t>
      </w:r>
      <w:proofErr w:type="spellEnd"/>
      <w:r w:rsidR="00F55AA1">
        <w:rPr>
          <w:b/>
        </w:rPr>
        <w:t xml:space="preserve"> по предмет «Технология»</w:t>
      </w:r>
    </w:p>
    <w:p w:rsidR="00F033FF" w:rsidRPr="00F033FF" w:rsidRDefault="00F55AA1" w:rsidP="00F55AA1">
      <w:pPr>
        <w:rPr>
          <w:b/>
        </w:rPr>
      </w:pPr>
      <w:r>
        <w:rPr>
          <w:b/>
        </w:rPr>
        <w:t xml:space="preserve">                                                                                                      </w:t>
      </w:r>
      <w:r w:rsidR="00F033FF" w:rsidRPr="00F033FF">
        <w:rPr>
          <w:b/>
        </w:rPr>
        <w:t xml:space="preserve">Календарно-тематическое планирование </w:t>
      </w:r>
    </w:p>
    <w:tbl>
      <w:tblPr>
        <w:tblStyle w:val="a3"/>
        <w:tblW w:w="0" w:type="auto"/>
        <w:tblLook w:val="04A0" w:firstRow="1" w:lastRow="0" w:firstColumn="1" w:lastColumn="0" w:noHBand="0" w:noVBand="1"/>
      </w:tblPr>
      <w:tblGrid>
        <w:gridCol w:w="3093"/>
        <w:gridCol w:w="963"/>
        <w:gridCol w:w="6400"/>
        <w:gridCol w:w="1418"/>
        <w:gridCol w:w="1701"/>
      </w:tblGrid>
      <w:tr w:rsidR="000D0120" w:rsidRPr="000D0120" w:rsidTr="000D0120">
        <w:tc>
          <w:tcPr>
            <w:tcW w:w="3093" w:type="dxa"/>
          </w:tcPr>
          <w:p w:rsidR="000D0120" w:rsidRPr="000D0120" w:rsidRDefault="000D0120" w:rsidP="000D0120">
            <w:pPr>
              <w:spacing w:after="200" w:line="276" w:lineRule="auto"/>
              <w:jc w:val="center"/>
              <w:rPr>
                <w:rFonts w:asciiTheme="minorHAnsi" w:hAnsiTheme="minorHAnsi" w:cstheme="minorBidi"/>
                <w:i/>
                <w:sz w:val="22"/>
                <w:szCs w:val="22"/>
              </w:rPr>
            </w:pPr>
            <w:r w:rsidRPr="000D0120">
              <w:rPr>
                <w:rFonts w:asciiTheme="minorHAnsi" w:hAnsiTheme="minorHAnsi" w:cstheme="minorBidi"/>
                <w:i/>
                <w:sz w:val="22"/>
                <w:szCs w:val="22"/>
              </w:rPr>
              <w:t>Тема раздела/кол-во часов</w:t>
            </w:r>
          </w:p>
        </w:tc>
        <w:tc>
          <w:tcPr>
            <w:tcW w:w="963" w:type="dxa"/>
          </w:tcPr>
          <w:p w:rsidR="000D0120" w:rsidRPr="000D0120" w:rsidRDefault="000D0120" w:rsidP="000D0120">
            <w:pPr>
              <w:spacing w:after="200" w:line="276" w:lineRule="auto"/>
              <w:jc w:val="center"/>
              <w:rPr>
                <w:rFonts w:asciiTheme="minorHAnsi" w:hAnsiTheme="minorHAnsi" w:cstheme="minorBidi"/>
                <w:i/>
                <w:sz w:val="22"/>
                <w:szCs w:val="22"/>
              </w:rPr>
            </w:pPr>
            <w:r w:rsidRPr="000D0120">
              <w:rPr>
                <w:rFonts w:asciiTheme="minorHAnsi" w:hAnsiTheme="minorHAnsi" w:cstheme="minorBidi"/>
                <w:i/>
                <w:sz w:val="22"/>
                <w:szCs w:val="22"/>
              </w:rPr>
              <w:t>№ урока</w:t>
            </w:r>
          </w:p>
        </w:tc>
        <w:tc>
          <w:tcPr>
            <w:tcW w:w="6400" w:type="dxa"/>
          </w:tcPr>
          <w:p w:rsidR="000D0120" w:rsidRPr="000D0120" w:rsidRDefault="000D0120" w:rsidP="000D0120">
            <w:pPr>
              <w:spacing w:after="200" w:line="276" w:lineRule="auto"/>
              <w:jc w:val="center"/>
              <w:rPr>
                <w:rFonts w:asciiTheme="minorHAnsi" w:hAnsiTheme="minorHAnsi" w:cstheme="minorBidi"/>
                <w:i/>
                <w:sz w:val="22"/>
                <w:szCs w:val="22"/>
              </w:rPr>
            </w:pPr>
            <w:r w:rsidRPr="000D0120">
              <w:rPr>
                <w:rFonts w:asciiTheme="minorHAnsi" w:hAnsiTheme="minorHAnsi" w:cstheme="minorBidi"/>
                <w:i/>
                <w:sz w:val="22"/>
                <w:szCs w:val="22"/>
              </w:rPr>
              <w:t>Тема урока/количество часов</w:t>
            </w:r>
          </w:p>
        </w:tc>
        <w:tc>
          <w:tcPr>
            <w:tcW w:w="1418" w:type="dxa"/>
          </w:tcPr>
          <w:p w:rsidR="000D0120" w:rsidRPr="000D0120" w:rsidRDefault="000D0120" w:rsidP="000D0120">
            <w:pPr>
              <w:rPr>
                <w:i/>
              </w:rPr>
            </w:pPr>
            <w:r w:rsidRPr="000D0120">
              <w:rPr>
                <w:i/>
              </w:rPr>
              <w:t>дата</w:t>
            </w:r>
          </w:p>
          <w:p w:rsidR="000D0120" w:rsidRPr="000D0120" w:rsidRDefault="000D0120" w:rsidP="000D0120">
            <w:r w:rsidRPr="000D0120">
              <w:rPr>
                <w:i/>
              </w:rPr>
              <w:t>план.</w:t>
            </w:r>
          </w:p>
        </w:tc>
        <w:tc>
          <w:tcPr>
            <w:tcW w:w="1701" w:type="dxa"/>
          </w:tcPr>
          <w:p w:rsidR="000D0120" w:rsidRPr="000D0120" w:rsidRDefault="000D0120" w:rsidP="000D0120">
            <w:pPr>
              <w:rPr>
                <w:i/>
              </w:rPr>
            </w:pPr>
            <w:r w:rsidRPr="000D0120">
              <w:rPr>
                <w:i/>
              </w:rPr>
              <w:t>дата</w:t>
            </w:r>
          </w:p>
          <w:p w:rsidR="000D0120" w:rsidRPr="000D0120" w:rsidRDefault="000D0120" w:rsidP="000D0120">
            <w:r w:rsidRPr="000D0120">
              <w:rPr>
                <w:i/>
              </w:rPr>
              <w:t>факт</w:t>
            </w:r>
            <w:r>
              <w:t>.</w:t>
            </w:r>
          </w:p>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b/>
                <w:sz w:val="22"/>
                <w:szCs w:val="22"/>
              </w:rPr>
              <w:t>Интерьер жилого дома  (6 ч)</w:t>
            </w: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Освещение жилого помещения</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0D0120" w:rsidP="000D0120">
            <w:r>
              <w:t>6.09.2019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Предметы искусства и коллекции в интерьере/1ч</w:t>
            </w:r>
          </w:p>
        </w:tc>
        <w:tc>
          <w:tcPr>
            <w:tcW w:w="1418" w:type="dxa"/>
          </w:tcPr>
          <w:p w:rsidR="000D0120" w:rsidRPr="000D0120" w:rsidRDefault="000D0120" w:rsidP="000D0120">
            <w:r>
              <w:t>6.09.2019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Гигиена жилища</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0D0120" w:rsidP="000D0120">
            <w:r>
              <w:t>13.09.2019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Бытовые приборы для уборки и создания микроклимата/1ч</w:t>
            </w:r>
          </w:p>
        </w:tc>
        <w:tc>
          <w:tcPr>
            <w:tcW w:w="1418" w:type="dxa"/>
          </w:tcPr>
          <w:p w:rsidR="000D0120" w:rsidRPr="000D0120" w:rsidRDefault="000D0120" w:rsidP="000D0120">
            <w:r>
              <w:t>13.09.2019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Творческий проект «Умный дом». Обоснование проекта/1ч</w:t>
            </w:r>
          </w:p>
        </w:tc>
        <w:tc>
          <w:tcPr>
            <w:tcW w:w="1418" w:type="dxa"/>
          </w:tcPr>
          <w:p w:rsidR="000D0120" w:rsidRPr="000D0120" w:rsidRDefault="000D0120" w:rsidP="000D0120">
            <w:r>
              <w:t>20.09.2019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Творческий проект «Умный дом». Защита проекта/1ч</w:t>
            </w:r>
          </w:p>
        </w:tc>
        <w:tc>
          <w:tcPr>
            <w:tcW w:w="1418" w:type="dxa"/>
          </w:tcPr>
          <w:p w:rsidR="000D0120" w:rsidRPr="000D0120" w:rsidRDefault="000D0120" w:rsidP="000D0120">
            <w:r>
              <w:t>20.09.2019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b/>
                <w:sz w:val="22"/>
                <w:szCs w:val="22"/>
              </w:rPr>
              <w:t>Кулинария (14 ч)</w:t>
            </w: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7</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Блюда из молока</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0D0120" w:rsidP="000D0120">
            <w:r>
              <w:t>27.09.2019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8</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Блюда из кисломолочных продуктов/1ч</w:t>
            </w:r>
          </w:p>
        </w:tc>
        <w:tc>
          <w:tcPr>
            <w:tcW w:w="1418" w:type="dxa"/>
          </w:tcPr>
          <w:p w:rsidR="000D0120" w:rsidRPr="000D0120" w:rsidRDefault="000D0120" w:rsidP="000D0120">
            <w:r>
              <w:t>27.09.2019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9</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Изделия из жидкого теста./1ч</w:t>
            </w:r>
          </w:p>
        </w:tc>
        <w:tc>
          <w:tcPr>
            <w:tcW w:w="1418" w:type="dxa"/>
          </w:tcPr>
          <w:p w:rsidR="000D0120" w:rsidRPr="000D0120" w:rsidRDefault="000D0120" w:rsidP="000D0120">
            <w:r>
              <w:t>4.10.2019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10</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Приготовление блюд из жидкого теста/1ч</w:t>
            </w:r>
          </w:p>
        </w:tc>
        <w:tc>
          <w:tcPr>
            <w:tcW w:w="1418" w:type="dxa"/>
          </w:tcPr>
          <w:p w:rsidR="000D0120" w:rsidRPr="000D0120" w:rsidRDefault="000D0120" w:rsidP="000D0120">
            <w:r>
              <w:t>4.10.2019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11</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Изделия из пресного слоеного теста/1ч</w:t>
            </w:r>
          </w:p>
        </w:tc>
        <w:tc>
          <w:tcPr>
            <w:tcW w:w="1418" w:type="dxa"/>
          </w:tcPr>
          <w:p w:rsidR="000D0120" w:rsidRPr="000D0120" w:rsidRDefault="000D0120" w:rsidP="000D0120">
            <w:r>
              <w:t>11.10.2019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12</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Приготовление изделий из слоеного теста/1ч</w:t>
            </w:r>
          </w:p>
        </w:tc>
        <w:tc>
          <w:tcPr>
            <w:tcW w:w="1418" w:type="dxa"/>
          </w:tcPr>
          <w:p w:rsidR="000D0120" w:rsidRPr="000D0120" w:rsidRDefault="000D0120" w:rsidP="000D0120">
            <w:r>
              <w:t>11.10.2019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13</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Изделия из песочного теста /1ч</w:t>
            </w:r>
          </w:p>
        </w:tc>
        <w:tc>
          <w:tcPr>
            <w:tcW w:w="1418" w:type="dxa"/>
          </w:tcPr>
          <w:p w:rsidR="000D0120" w:rsidRPr="000D0120" w:rsidRDefault="000D0120" w:rsidP="000D0120">
            <w:r>
              <w:t>18.10.2019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14</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Приготовление изделий из песочного теста/1ч</w:t>
            </w:r>
          </w:p>
        </w:tc>
        <w:tc>
          <w:tcPr>
            <w:tcW w:w="1418" w:type="dxa"/>
          </w:tcPr>
          <w:p w:rsidR="000D0120" w:rsidRPr="000D0120" w:rsidRDefault="00601222" w:rsidP="000D0120">
            <w:r>
              <w:t>18.10.2019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15</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Сладости, десерты и напитки/1ч</w:t>
            </w:r>
          </w:p>
        </w:tc>
        <w:tc>
          <w:tcPr>
            <w:tcW w:w="1418" w:type="dxa"/>
          </w:tcPr>
          <w:p w:rsidR="000D0120" w:rsidRPr="000D0120" w:rsidRDefault="00601222" w:rsidP="000D0120">
            <w:r>
              <w:t>25.10.2019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16</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Приготовление сладких блюд и напитков/1ч</w:t>
            </w:r>
          </w:p>
        </w:tc>
        <w:tc>
          <w:tcPr>
            <w:tcW w:w="1418" w:type="dxa"/>
          </w:tcPr>
          <w:p w:rsidR="000D0120" w:rsidRPr="000D0120" w:rsidRDefault="00601222" w:rsidP="00601222">
            <w:r>
              <w:t>25.10.2019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17</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Сервировка сладкого стола</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601222">
            <w:r>
              <w:t>08.11.2019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18</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Праздничный этикет</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601222">
            <w:r>
              <w:t>08.11.2019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19</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Творческий проект « Праздничный сладкий стол». Выполнение проекта</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601222">
            <w:r>
              <w:t>15.11.2019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20</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Творческий проект « Праздничный сладкий стол». Защита проекта</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601222">
            <w:r>
              <w:t>15.11.2019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b/>
                <w:sz w:val="22"/>
                <w:szCs w:val="22"/>
              </w:rPr>
              <w:t>Создание изделий из текстильных материалов   (28 ч)</w:t>
            </w: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21</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Текстильные материалы из волокон животного происхождения/1ч</w:t>
            </w:r>
          </w:p>
        </w:tc>
        <w:tc>
          <w:tcPr>
            <w:tcW w:w="1418" w:type="dxa"/>
          </w:tcPr>
          <w:p w:rsidR="000D0120" w:rsidRPr="000D0120" w:rsidRDefault="00601222" w:rsidP="00601222">
            <w:r>
              <w:t>22.11.2019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22</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Определение сырьевого состава тканей и изучение их свойств/ч</w:t>
            </w:r>
            <w:proofErr w:type="gramStart"/>
            <w:r w:rsidRPr="000D0120">
              <w:rPr>
                <w:rFonts w:asciiTheme="minorHAnsi" w:hAnsiTheme="minorHAnsi" w:cstheme="minorBidi"/>
                <w:sz w:val="22"/>
                <w:szCs w:val="22"/>
              </w:rPr>
              <w:t>1</w:t>
            </w:r>
            <w:proofErr w:type="gramEnd"/>
          </w:p>
        </w:tc>
        <w:tc>
          <w:tcPr>
            <w:tcW w:w="1418" w:type="dxa"/>
          </w:tcPr>
          <w:p w:rsidR="000D0120" w:rsidRPr="000D0120" w:rsidRDefault="00601222" w:rsidP="00601222">
            <w:r>
              <w:t>22.11.2019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23</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Творческий проект « Праздничный наряд». Обоснование проекта/1ч</w:t>
            </w:r>
          </w:p>
        </w:tc>
        <w:tc>
          <w:tcPr>
            <w:tcW w:w="1418" w:type="dxa"/>
          </w:tcPr>
          <w:p w:rsidR="000D0120" w:rsidRPr="000D0120" w:rsidRDefault="00601222" w:rsidP="00601222">
            <w:r>
              <w:t>29.11.2019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24</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Конструирование поясной одежды</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601222">
            <w:r>
              <w:t>29.11.2019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25</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Снятие мерок для построения чертежа поясного швейного изделия/1ч</w:t>
            </w:r>
          </w:p>
        </w:tc>
        <w:tc>
          <w:tcPr>
            <w:tcW w:w="1418" w:type="dxa"/>
          </w:tcPr>
          <w:p w:rsidR="000D0120" w:rsidRPr="000D0120" w:rsidRDefault="00601222" w:rsidP="000D0120">
            <w:r>
              <w:t>6.12.2019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26</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Построение чертежа прямой юбки в масштабе 1:4/1ч</w:t>
            </w:r>
          </w:p>
        </w:tc>
        <w:tc>
          <w:tcPr>
            <w:tcW w:w="1418" w:type="dxa"/>
          </w:tcPr>
          <w:p w:rsidR="000D0120" w:rsidRPr="000D0120" w:rsidRDefault="00601222" w:rsidP="000D0120">
            <w:r>
              <w:t>6.12.2019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27</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Построение чертежа юбки в натуральную величину и по своим меркам/1</w:t>
            </w:r>
          </w:p>
        </w:tc>
        <w:tc>
          <w:tcPr>
            <w:tcW w:w="1418" w:type="dxa"/>
          </w:tcPr>
          <w:p w:rsidR="000D0120" w:rsidRPr="000D0120" w:rsidRDefault="00601222" w:rsidP="000D0120">
            <w:r>
              <w:t>13.12.2019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28</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Моделирование поясной одежды</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0D0120">
            <w:r>
              <w:t>13.12.2019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29</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 xml:space="preserve">Моделирование юбки в соответствии с выбранным фасоном.  </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0D0120">
            <w:r>
              <w:t>20.12.2019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30</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Швейные ручные работы. Правила безопасной работы/1ч</w:t>
            </w:r>
          </w:p>
        </w:tc>
        <w:tc>
          <w:tcPr>
            <w:tcW w:w="1418" w:type="dxa"/>
          </w:tcPr>
          <w:p w:rsidR="000D0120" w:rsidRPr="000D0120" w:rsidRDefault="00601222" w:rsidP="00601222">
            <w:r>
              <w:t>20.12.2019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31</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Изготовление образцов ручных швов/1ч</w:t>
            </w:r>
          </w:p>
        </w:tc>
        <w:tc>
          <w:tcPr>
            <w:tcW w:w="1418" w:type="dxa"/>
          </w:tcPr>
          <w:p w:rsidR="000D0120" w:rsidRPr="000D0120" w:rsidRDefault="00601222" w:rsidP="000D0120">
            <w:r>
              <w:t>27.12.2019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32</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Технология машинных работ. Правила безопасной работы/1ч</w:t>
            </w:r>
          </w:p>
        </w:tc>
        <w:tc>
          <w:tcPr>
            <w:tcW w:w="1418" w:type="dxa"/>
          </w:tcPr>
          <w:p w:rsidR="000D0120" w:rsidRPr="000D0120" w:rsidRDefault="00601222" w:rsidP="000D0120">
            <w:r>
              <w:t>27.12.2019</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33</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Изготовление образцов машинных швов/1ч</w:t>
            </w:r>
          </w:p>
        </w:tc>
        <w:tc>
          <w:tcPr>
            <w:tcW w:w="1418" w:type="dxa"/>
          </w:tcPr>
          <w:p w:rsidR="000D0120" w:rsidRPr="000D0120" w:rsidRDefault="00601222" w:rsidP="000D0120">
            <w:r>
              <w:t>17.01.2020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34</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Раскрой поясного швейного изделия/1ч</w:t>
            </w:r>
          </w:p>
        </w:tc>
        <w:tc>
          <w:tcPr>
            <w:tcW w:w="1418" w:type="dxa"/>
          </w:tcPr>
          <w:p w:rsidR="000D0120" w:rsidRPr="000D0120" w:rsidRDefault="00601222" w:rsidP="000D0120">
            <w:r>
              <w:t>17.01.2020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35</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Раскрой поясного швейного изделия/1ч</w:t>
            </w:r>
          </w:p>
        </w:tc>
        <w:tc>
          <w:tcPr>
            <w:tcW w:w="1418" w:type="dxa"/>
          </w:tcPr>
          <w:p w:rsidR="000D0120" w:rsidRPr="000D0120" w:rsidRDefault="00601222" w:rsidP="000D0120">
            <w:r>
              <w:t>24.01.2020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36</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Дублирование детали пояса юбки /1ч</w:t>
            </w:r>
          </w:p>
        </w:tc>
        <w:tc>
          <w:tcPr>
            <w:tcW w:w="1418" w:type="dxa"/>
          </w:tcPr>
          <w:p w:rsidR="000D0120" w:rsidRPr="000D0120" w:rsidRDefault="00601222" w:rsidP="000D0120">
            <w:r>
              <w:t>24.01.2020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37</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Примерка поясного изделия, выявление дефектов/1</w:t>
            </w:r>
          </w:p>
        </w:tc>
        <w:tc>
          <w:tcPr>
            <w:tcW w:w="1418" w:type="dxa"/>
          </w:tcPr>
          <w:p w:rsidR="000D0120" w:rsidRPr="000D0120" w:rsidRDefault="00601222" w:rsidP="000D0120">
            <w:r>
              <w:t>31.01.2020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38</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Технология обработки среднего шва юбки с застежкой-молнией/1ч</w:t>
            </w:r>
          </w:p>
        </w:tc>
        <w:tc>
          <w:tcPr>
            <w:tcW w:w="1418" w:type="dxa"/>
          </w:tcPr>
          <w:p w:rsidR="000D0120" w:rsidRPr="000D0120" w:rsidRDefault="00601222" w:rsidP="000D0120">
            <w:r>
              <w:t>7.02.2020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39</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Обработка среднего (бокового) шва юбки с застежкой-молнией/1ч</w:t>
            </w:r>
          </w:p>
        </w:tc>
        <w:tc>
          <w:tcPr>
            <w:tcW w:w="1418" w:type="dxa"/>
          </w:tcPr>
          <w:p w:rsidR="000D0120" w:rsidRPr="000D0120" w:rsidRDefault="00601222" w:rsidP="000D0120">
            <w:r>
              <w:t>7.02.2020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40</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Обработка складок, вытачек</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0D0120">
            <w:r>
              <w:t>14.02.2020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41</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Обработка складок, вытачек</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0D0120">
            <w:r>
              <w:t>14.02.2020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42</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Обработка верхнего среза прямым притачным поясом/1ч</w:t>
            </w:r>
          </w:p>
        </w:tc>
        <w:tc>
          <w:tcPr>
            <w:tcW w:w="1418" w:type="dxa"/>
          </w:tcPr>
          <w:p w:rsidR="000D0120" w:rsidRPr="000D0120" w:rsidRDefault="00601222" w:rsidP="000D0120">
            <w:r>
              <w:t>21.02.2020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43</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Выметывание петли и пришивание пуговицы на поясе/1ч</w:t>
            </w:r>
          </w:p>
        </w:tc>
        <w:tc>
          <w:tcPr>
            <w:tcW w:w="1418" w:type="dxa"/>
          </w:tcPr>
          <w:p w:rsidR="000D0120" w:rsidRPr="000D0120" w:rsidRDefault="00601222" w:rsidP="000D0120">
            <w:r>
              <w:t>21.02.2020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44</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Обработка нижнего среза юбки/1ч</w:t>
            </w:r>
          </w:p>
        </w:tc>
        <w:tc>
          <w:tcPr>
            <w:tcW w:w="1418" w:type="dxa"/>
          </w:tcPr>
          <w:p w:rsidR="000D0120" w:rsidRPr="000D0120" w:rsidRDefault="00601222" w:rsidP="000D0120">
            <w:r>
              <w:t>28.02.2020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45</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Обработка разреза в шве/1ч</w:t>
            </w:r>
          </w:p>
        </w:tc>
        <w:tc>
          <w:tcPr>
            <w:tcW w:w="1418" w:type="dxa"/>
          </w:tcPr>
          <w:p w:rsidR="000D0120" w:rsidRPr="000D0120" w:rsidRDefault="00601222" w:rsidP="000D0120">
            <w:r>
              <w:t>28.02.2020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46</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Влажно-тепловая обработка готового изделия/1ч</w:t>
            </w:r>
          </w:p>
        </w:tc>
        <w:tc>
          <w:tcPr>
            <w:tcW w:w="1418" w:type="dxa"/>
          </w:tcPr>
          <w:p w:rsidR="000D0120" w:rsidRPr="000D0120" w:rsidRDefault="00601222" w:rsidP="000D0120">
            <w:r>
              <w:t>6.03.2020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47</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Контроль качества изделия. Подготовка проекта к защите/1ч</w:t>
            </w:r>
          </w:p>
        </w:tc>
        <w:tc>
          <w:tcPr>
            <w:tcW w:w="1418" w:type="dxa"/>
          </w:tcPr>
          <w:p w:rsidR="000D0120" w:rsidRPr="000D0120" w:rsidRDefault="00601222" w:rsidP="000D0120">
            <w:r>
              <w:t>6.03.2020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48</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Защита проекта «Праздничный наряд»/1ч</w:t>
            </w:r>
          </w:p>
        </w:tc>
        <w:tc>
          <w:tcPr>
            <w:tcW w:w="1418" w:type="dxa"/>
          </w:tcPr>
          <w:p w:rsidR="000D0120" w:rsidRPr="000D0120" w:rsidRDefault="00601222" w:rsidP="000D0120">
            <w:r>
              <w:t>13.03.2020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b/>
                <w:sz w:val="22"/>
                <w:szCs w:val="22"/>
              </w:rPr>
              <w:t>Художественные ремесла (20 ч)</w:t>
            </w: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49</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Ручная роспись тканей</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0D0120">
            <w:r>
              <w:t>13.03.2020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50</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Технология росписи ткани в технике холодного батика/1ч</w:t>
            </w:r>
          </w:p>
        </w:tc>
        <w:tc>
          <w:tcPr>
            <w:tcW w:w="1418" w:type="dxa"/>
          </w:tcPr>
          <w:p w:rsidR="000D0120" w:rsidRPr="000D0120" w:rsidRDefault="00601222" w:rsidP="000D0120">
            <w:r>
              <w:t>20.03.2020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51</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Выполнение образца росписи ткани в технике холодного батика/1ч</w:t>
            </w:r>
          </w:p>
        </w:tc>
        <w:tc>
          <w:tcPr>
            <w:tcW w:w="1418" w:type="dxa"/>
          </w:tcPr>
          <w:p w:rsidR="000D0120" w:rsidRPr="000D0120" w:rsidRDefault="00601222" w:rsidP="000D0120">
            <w:r>
              <w:t>20.03.2020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52</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Выполнение образца росписи ткани в технике холодного батика/1ч</w:t>
            </w:r>
          </w:p>
        </w:tc>
        <w:tc>
          <w:tcPr>
            <w:tcW w:w="1418" w:type="dxa"/>
          </w:tcPr>
          <w:p w:rsidR="000D0120" w:rsidRPr="000D0120" w:rsidRDefault="00601222" w:rsidP="000D0120">
            <w:r>
              <w:t>3.04.2020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53</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Ручные стежки и швы на их основе/1ч</w:t>
            </w:r>
          </w:p>
        </w:tc>
        <w:tc>
          <w:tcPr>
            <w:tcW w:w="1418" w:type="dxa"/>
          </w:tcPr>
          <w:p w:rsidR="000D0120" w:rsidRPr="000D0120" w:rsidRDefault="00601222" w:rsidP="000D0120">
            <w:r>
              <w:t>3.04.2020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54</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Выполнение  ручных стежков и швов/1ч</w:t>
            </w:r>
          </w:p>
        </w:tc>
        <w:tc>
          <w:tcPr>
            <w:tcW w:w="1418" w:type="dxa"/>
          </w:tcPr>
          <w:p w:rsidR="000D0120" w:rsidRPr="000D0120" w:rsidRDefault="00601222" w:rsidP="000D0120">
            <w:r>
              <w:t>10.04.2020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55</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Виды счетных швов</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0D0120">
            <w:r>
              <w:t>10.04.2020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56</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Вышивание швом «крест»</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0D0120">
            <w:r>
              <w:t>17.04.2020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57</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Виды глади</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601222" w:rsidP="00601222">
            <w:r>
              <w:t>17.04.2020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58</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Выполнение образцов вышивки гладью/1ч</w:t>
            </w:r>
          </w:p>
        </w:tc>
        <w:tc>
          <w:tcPr>
            <w:tcW w:w="1418" w:type="dxa"/>
          </w:tcPr>
          <w:p w:rsidR="000D0120" w:rsidRPr="000D0120" w:rsidRDefault="00601222" w:rsidP="000D0120">
            <w:r>
              <w:t>24.04.2020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59</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Швы «французский узелок» и «рококо»/1ч</w:t>
            </w:r>
          </w:p>
        </w:tc>
        <w:tc>
          <w:tcPr>
            <w:tcW w:w="1418" w:type="dxa"/>
          </w:tcPr>
          <w:p w:rsidR="000D0120" w:rsidRPr="000D0120" w:rsidRDefault="00601222" w:rsidP="000D0120">
            <w:r>
              <w:t>24.04.2020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60</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Вышивание лентами</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F033FF" w:rsidP="000D0120">
            <w:r>
              <w:t>1.05.2020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61</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Вышивание лентами</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F033FF" w:rsidP="000D0120">
            <w:r>
              <w:t>1.05.2020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62</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Творческий проект «Подарок своими руками». Обоснование проекта/1ч</w:t>
            </w:r>
          </w:p>
        </w:tc>
        <w:tc>
          <w:tcPr>
            <w:tcW w:w="1418" w:type="dxa"/>
          </w:tcPr>
          <w:p w:rsidR="000D0120" w:rsidRPr="000D0120" w:rsidRDefault="00F033FF" w:rsidP="000D0120">
            <w:r>
              <w:t>8.05.2020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63</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Разработка технологической карты</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F033FF" w:rsidP="000D0120">
            <w:r>
              <w:t>8.05.2020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64</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Выполнение проекта</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F033FF" w:rsidP="000D0120">
            <w:r>
              <w:t>15.05.2020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65</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Выполнение проекта</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F033FF" w:rsidP="000D0120">
            <w:r>
              <w:t>15.05.2020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66</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Выполнение проекта</w:t>
            </w:r>
            <w:r w:rsidRPr="000D0120">
              <w:rPr>
                <w:rFonts w:asciiTheme="minorHAnsi" w:hAnsiTheme="minorHAnsi" w:cstheme="minorBidi"/>
                <w:sz w:val="22"/>
                <w:szCs w:val="22"/>
                <w:lang w:val="en-US"/>
              </w:rPr>
              <w:t>/1</w:t>
            </w:r>
            <w:r w:rsidRPr="000D0120">
              <w:rPr>
                <w:rFonts w:asciiTheme="minorHAnsi" w:hAnsiTheme="minorHAnsi" w:cstheme="minorBidi"/>
                <w:sz w:val="22"/>
                <w:szCs w:val="22"/>
              </w:rPr>
              <w:t>ч</w:t>
            </w:r>
          </w:p>
        </w:tc>
        <w:tc>
          <w:tcPr>
            <w:tcW w:w="1418" w:type="dxa"/>
          </w:tcPr>
          <w:p w:rsidR="000D0120" w:rsidRPr="000D0120" w:rsidRDefault="00F033FF" w:rsidP="000D0120">
            <w:r>
              <w:t>22.05.2020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67</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Подготовка проекта к защите/1ч</w:t>
            </w:r>
          </w:p>
        </w:tc>
        <w:tc>
          <w:tcPr>
            <w:tcW w:w="1418" w:type="dxa"/>
          </w:tcPr>
          <w:p w:rsidR="000D0120" w:rsidRPr="000D0120" w:rsidRDefault="00F033FF" w:rsidP="000D0120">
            <w:r>
              <w:t>22.05.2020</w:t>
            </w:r>
          </w:p>
        </w:tc>
        <w:tc>
          <w:tcPr>
            <w:tcW w:w="1701" w:type="dxa"/>
          </w:tcPr>
          <w:p w:rsidR="000D0120" w:rsidRPr="000D0120" w:rsidRDefault="000D0120" w:rsidP="000D0120"/>
        </w:tc>
      </w:tr>
      <w:tr w:rsidR="000D0120" w:rsidRPr="000D0120" w:rsidTr="000D0120">
        <w:tc>
          <w:tcPr>
            <w:tcW w:w="3093" w:type="dxa"/>
          </w:tcPr>
          <w:p w:rsidR="000D0120" w:rsidRPr="000D0120" w:rsidRDefault="000D0120" w:rsidP="000D0120">
            <w:pPr>
              <w:spacing w:after="200" w:line="276" w:lineRule="auto"/>
              <w:rPr>
                <w:rFonts w:asciiTheme="minorHAnsi" w:hAnsiTheme="minorHAnsi" w:cstheme="minorBidi"/>
                <w:sz w:val="22"/>
                <w:szCs w:val="22"/>
              </w:rPr>
            </w:pPr>
          </w:p>
        </w:tc>
        <w:tc>
          <w:tcPr>
            <w:tcW w:w="963"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68</w:t>
            </w:r>
          </w:p>
        </w:tc>
        <w:tc>
          <w:tcPr>
            <w:tcW w:w="6400" w:type="dxa"/>
          </w:tcPr>
          <w:p w:rsidR="000D0120" w:rsidRPr="000D0120" w:rsidRDefault="000D0120" w:rsidP="000D0120">
            <w:pPr>
              <w:spacing w:after="200" w:line="276" w:lineRule="auto"/>
              <w:rPr>
                <w:rFonts w:asciiTheme="minorHAnsi" w:hAnsiTheme="minorHAnsi" w:cstheme="minorBidi"/>
                <w:sz w:val="22"/>
                <w:szCs w:val="22"/>
              </w:rPr>
            </w:pPr>
            <w:r w:rsidRPr="000D0120">
              <w:rPr>
                <w:rFonts w:asciiTheme="minorHAnsi" w:hAnsiTheme="minorHAnsi" w:cstheme="minorBidi"/>
                <w:sz w:val="22"/>
                <w:szCs w:val="22"/>
              </w:rPr>
              <w:t>Защита проекта «Подарок своими руками»/1ч</w:t>
            </w:r>
          </w:p>
        </w:tc>
        <w:tc>
          <w:tcPr>
            <w:tcW w:w="1418" w:type="dxa"/>
          </w:tcPr>
          <w:p w:rsidR="000D0120" w:rsidRPr="000D0120" w:rsidRDefault="00F033FF" w:rsidP="000D0120">
            <w:r>
              <w:t>29.05.2020</w:t>
            </w:r>
          </w:p>
        </w:tc>
        <w:tc>
          <w:tcPr>
            <w:tcW w:w="1701" w:type="dxa"/>
          </w:tcPr>
          <w:p w:rsidR="000D0120" w:rsidRPr="000D0120" w:rsidRDefault="000D0120" w:rsidP="000D0120"/>
        </w:tc>
      </w:tr>
    </w:tbl>
    <w:p w:rsidR="000D0120" w:rsidRPr="000D0120" w:rsidRDefault="00F033FF" w:rsidP="000D0120">
      <w:r>
        <w:t xml:space="preserve">                                                                                                                                             Всего: 68 часов</w:t>
      </w:r>
    </w:p>
    <w:p w:rsidR="000D0120" w:rsidRPr="000D0120" w:rsidRDefault="000D0120" w:rsidP="000D0120"/>
    <w:p w:rsidR="000D0120" w:rsidRDefault="000D0120"/>
    <w:sectPr w:rsidR="000D0120" w:rsidSect="00F033FF">
      <w:headerReference w:type="even" r:id="rId9"/>
      <w:headerReference w:type="default" r:id="rId10"/>
      <w:footerReference w:type="even" r:id="rId11"/>
      <w:footerReference w:type="default" r:id="rId12"/>
      <w:headerReference w:type="first" r:id="rId13"/>
      <w:footerReference w:type="first" r:id="rId14"/>
      <w:pgSz w:w="16838" w:h="11906" w:orient="landscape"/>
      <w:pgMar w:top="851" w:right="1134" w:bottom="1701" w:left="1134"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D45" w:rsidRDefault="008B4D45" w:rsidP="00F033FF">
      <w:pPr>
        <w:spacing w:after="0" w:line="240" w:lineRule="auto"/>
      </w:pPr>
      <w:r>
        <w:separator/>
      </w:r>
    </w:p>
  </w:endnote>
  <w:endnote w:type="continuationSeparator" w:id="0">
    <w:p w:rsidR="008B4D45" w:rsidRDefault="008B4D45" w:rsidP="00F03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3FF" w:rsidRDefault="00F033F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0852920"/>
      <w:docPartObj>
        <w:docPartGallery w:val="Page Numbers (Bottom of Page)"/>
        <w:docPartUnique/>
      </w:docPartObj>
    </w:sdtPr>
    <w:sdtEndPr/>
    <w:sdtContent>
      <w:p w:rsidR="00F033FF" w:rsidRDefault="002A3DEE">
        <w:pPr>
          <w:pStyle w:val="a9"/>
          <w:jc w:val="center"/>
        </w:pPr>
        <w:r>
          <w:fldChar w:fldCharType="begin"/>
        </w:r>
        <w:r w:rsidR="00F033FF">
          <w:instrText>PAGE   \* MERGEFORMAT</w:instrText>
        </w:r>
        <w:r>
          <w:fldChar w:fldCharType="separate"/>
        </w:r>
        <w:r w:rsidR="009E594E">
          <w:rPr>
            <w:noProof/>
          </w:rPr>
          <w:t>2</w:t>
        </w:r>
        <w:r>
          <w:fldChar w:fldCharType="end"/>
        </w:r>
      </w:p>
    </w:sdtContent>
  </w:sdt>
  <w:p w:rsidR="00F033FF" w:rsidRDefault="00F033FF">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3FF" w:rsidRDefault="00F033F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D45" w:rsidRDefault="008B4D45" w:rsidP="00F033FF">
      <w:pPr>
        <w:spacing w:after="0" w:line="240" w:lineRule="auto"/>
      </w:pPr>
      <w:r>
        <w:separator/>
      </w:r>
    </w:p>
  </w:footnote>
  <w:footnote w:type="continuationSeparator" w:id="0">
    <w:p w:rsidR="008B4D45" w:rsidRDefault="008B4D45" w:rsidP="00F03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3FF" w:rsidRDefault="00F033F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3FF" w:rsidRDefault="00F033F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3FF" w:rsidRDefault="00F033F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75865"/>
    <w:rsid w:val="00034F6B"/>
    <w:rsid w:val="0006055C"/>
    <w:rsid w:val="000D0120"/>
    <w:rsid w:val="000D72D6"/>
    <w:rsid w:val="000E6A3E"/>
    <w:rsid w:val="00113682"/>
    <w:rsid w:val="00117FE4"/>
    <w:rsid w:val="00180AC7"/>
    <w:rsid w:val="0018251E"/>
    <w:rsid w:val="001B45CF"/>
    <w:rsid w:val="001F75E1"/>
    <w:rsid w:val="002864EB"/>
    <w:rsid w:val="002977D6"/>
    <w:rsid w:val="002A3DEE"/>
    <w:rsid w:val="00355284"/>
    <w:rsid w:val="003B4675"/>
    <w:rsid w:val="003F10B2"/>
    <w:rsid w:val="00405A7E"/>
    <w:rsid w:val="004561E3"/>
    <w:rsid w:val="004949AC"/>
    <w:rsid w:val="004A6498"/>
    <w:rsid w:val="00536D5B"/>
    <w:rsid w:val="005521B7"/>
    <w:rsid w:val="00575865"/>
    <w:rsid w:val="005B4862"/>
    <w:rsid w:val="005B70B2"/>
    <w:rsid w:val="005B74D9"/>
    <w:rsid w:val="005C22C6"/>
    <w:rsid w:val="005E51B2"/>
    <w:rsid w:val="00601222"/>
    <w:rsid w:val="00606B36"/>
    <w:rsid w:val="00623EE0"/>
    <w:rsid w:val="00746026"/>
    <w:rsid w:val="00755772"/>
    <w:rsid w:val="007615FC"/>
    <w:rsid w:val="007E28C7"/>
    <w:rsid w:val="007F11AE"/>
    <w:rsid w:val="007F5B86"/>
    <w:rsid w:val="0080767B"/>
    <w:rsid w:val="00807D46"/>
    <w:rsid w:val="00823336"/>
    <w:rsid w:val="00874ECD"/>
    <w:rsid w:val="00876980"/>
    <w:rsid w:val="008929DF"/>
    <w:rsid w:val="008936D0"/>
    <w:rsid w:val="008A4CAC"/>
    <w:rsid w:val="008B4D45"/>
    <w:rsid w:val="008C0AE9"/>
    <w:rsid w:val="008D08D2"/>
    <w:rsid w:val="009E594E"/>
    <w:rsid w:val="00A27D02"/>
    <w:rsid w:val="00A41574"/>
    <w:rsid w:val="00AC208E"/>
    <w:rsid w:val="00B318DE"/>
    <w:rsid w:val="00B51081"/>
    <w:rsid w:val="00B5766B"/>
    <w:rsid w:val="00BD2C51"/>
    <w:rsid w:val="00BF1780"/>
    <w:rsid w:val="00BF236B"/>
    <w:rsid w:val="00BF3923"/>
    <w:rsid w:val="00C169D3"/>
    <w:rsid w:val="00C53663"/>
    <w:rsid w:val="00C875CF"/>
    <w:rsid w:val="00CA4A09"/>
    <w:rsid w:val="00CE4CCF"/>
    <w:rsid w:val="00CF02ED"/>
    <w:rsid w:val="00D158ED"/>
    <w:rsid w:val="00D51404"/>
    <w:rsid w:val="00D73A57"/>
    <w:rsid w:val="00D748B2"/>
    <w:rsid w:val="00DB227C"/>
    <w:rsid w:val="00DC430C"/>
    <w:rsid w:val="00E04F9C"/>
    <w:rsid w:val="00E12D62"/>
    <w:rsid w:val="00E1340D"/>
    <w:rsid w:val="00ED0EB2"/>
    <w:rsid w:val="00F033FF"/>
    <w:rsid w:val="00F13796"/>
    <w:rsid w:val="00F147FE"/>
    <w:rsid w:val="00F55AA1"/>
    <w:rsid w:val="00FB2861"/>
    <w:rsid w:val="00FD1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86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58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5865"/>
    <w:pPr>
      <w:ind w:left="720"/>
      <w:contextualSpacing/>
    </w:pPr>
    <w:rPr>
      <w:rFonts w:ascii="Calibri" w:eastAsia="Calibri" w:hAnsi="Calibri" w:cs="Times New Roman"/>
      <w:lang w:eastAsia="en-US"/>
    </w:rPr>
  </w:style>
  <w:style w:type="paragraph" w:styleId="a5">
    <w:name w:val="Balloon Text"/>
    <w:basedOn w:val="a"/>
    <w:link w:val="a6"/>
    <w:uiPriority w:val="99"/>
    <w:semiHidden/>
    <w:unhideWhenUsed/>
    <w:rsid w:val="0057586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865"/>
    <w:rPr>
      <w:rFonts w:ascii="Tahoma" w:eastAsiaTheme="minorEastAsia" w:hAnsi="Tahoma" w:cs="Tahoma"/>
      <w:sz w:val="16"/>
      <w:szCs w:val="16"/>
      <w:lang w:eastAsia="ru-RU"/>
    </w:rPr>
  </w:style>
  <w:style w:type="paragraph" w:styleId="a7">
    <w:name w:val="header"/>
    <w:basedOn w:val="a"/>
    <w:link w:val="a8"/>
    <w:uiPriority w:val="99"/>
    <w:unhideWhenUsed/>
    <w:rsid w:val="00F033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33FF"/>
    <w:rPr>
      <w:rFonts w:eastAsiaTheme="minorEastAsia"/>
      <w:lang w:eastAsia="ru-RU"/>
    </w:rPr>
  </w:style>
  <w:style w:type="paragraph" w:styleId="a9">
    <w:name w:val="footer"/>
    <w:basedOn w:val="a"/>
    <w:link w:val="aa"/>
    <w:uiPriority w:val="99"/>
    <w:unhideWhenUsed/>
    <w:rsid w:val="00F033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33FF"/>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86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58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5865"/>
    <w:pPr>
      <w:ind w:left="720"/>
      <w:contextualSpacing/>
    </w:pPr>
    <w:rPr>
      <w:rFonts w:ascii="Calibri" w:eastAsia="Calibri" w:hAnsi="Calibri" w:cs="Times New Roman"/>
      <w:lang w:eastAsia="en-US"/>
    </w:rPr>
  </w:style>
  <w:style w:type="paragraph" w:styleId="a5">
    <w:name w:val="Balloon Text"/>
    <w:basedOn w:val="a"/>
    <w:link w:val="a6"/>
    <w:uiPriority w:val="99"/>
    <w:semiHidden/>
    <w:unhideWhenUsed/>
    <w:rsid w:val="0057586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865"/>
    <w:rPr>
      <w:rFonts w:ascii="Tahoma" w:eastAsiaTheme="minorEastAsia" w:hAnsi="Tahoma" w:cs="Tahoma"/>
      <w:sz w:val="16"/>
      <w:szCs w:val="16"/>
      <w:lang w:eastAsia="ru-RU"/>
    </w:rPr>
  </w:style>
  <w:style w:type="paragraph" w:styleId="a7">
    <w:name w:val="header"/>
    <w:basedOn w:val="a"/>
    <w:link w:val="a8"/>
    <w:uiPriority w:val="99"/>
    <w:unhideWhenUsed/>
    <w:rsid w:val="00F033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33FF"/>
    <w:rPr>
      <w:rFonts w:eastAsiaTheme="minorEastAsia"/>
      <w:lang w:eastAsia="ru-RU"/>
    </w:rPr>
  </w:style>
  <w:style w:type="paragraph" w:styleId="a9">
    <w:name w:val="footer"/>
    <w:basedOn w:val="a"/>
    <w:link w:val="aa"/>
    <w:uiPriority w:val="99"/>
    <w:unhideWhenUsed/>
    <w:rsid w:val="00F033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033FF"/>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4128E-3AB5-47F9-8267-D63EB55C1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17</Pages>
  <Words>3631</Words>
  <Characters>20699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6</cp:revision>
  <cp:lastPrinted>2019-11-26T03:45:00Z</cp:lastPrinted>
  <dcterms:created xsi:type="dcterms:W3CDTF">2019-10-20T17:21:00Z</dcterms:created>
  <dcterms:modified xsi:type="dcterms:W3CDTF">2019-11-29T16:01:00Z</dcterms:modified>
</cp:coreProperties>
</file>