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D2" w:rsidRDefault="001B46D2" w:rsidP="001B46D2">
      <w:pPr>
        <w:jc w:val="center"/>
        <w:rPr>
          <w:b/>
          <w:spacing w:val="-1"/>
          <w:sz w:val="20"/>
          <w:szCs w:val="20"/>
          <w:lang w:val="en-US"/>
        </w:rPr>
      </w:pPr>
      <w:r w:rsidRPr="001B46D2">
        <w:rPr>
          <w:b/>
          <w:spacing w:val="-1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4.25pt;height:489.75pt">
            <v:imagedata r:id="rId9" o:title="история 7"/>
          </v:shape>
        </w:pict>
      </w:r>
    </w:p>
    <w:p w:rsidR="001059C7" w:rsidRPr="001B46D2" w:rsidRDefault="001059C7" w:rsidP="001B46D2">
      <w:pPr>
        <w:jc w:val="center"/>
        <w:rPr>
          <w:b/>
          <w:spacing w:val="-1"/>
        </w:rPr>
      </w:pPr>
      <w:r w:rsidRPr="001B46D2">
        <w:rPr>
          <w:b/>
          <w:spacing w:val="-1"/>
        </w:rPr>
        <w:lastRenderedPageBreak/>
        <w:t>1. Планируемые результаты освоение учебного предмета</w:t>
      </w:r>
      <w:r w:rsidR="005B3743" w:rsidRPr="001B46D2">
        <w:rPr>
          <w:b/>
          <w:spacing w:val="-1"/>
        </w:rPr>
        <w:t xml:space="preserve"> «История»</w:t>
      </w:r>
    </w:p>
    <w:p w:rsidR="001059C7" w:rsidRPr="001B46D2" w:rsidRDefault="001059C7" w:rsidP="00F8534C">
      <w:pPr>
        <w:jc w:val="center"/>
        <w:rPr>
          <w:b/>
        </w:rPr>
      </w:pPr>
    </w:p>
    <w:p w:rsidR="001059C7" w:rsidRPr="001B46D2" w:rsidRDefault="001059C7" w:rsidP="00282302">
      <w:pPr>
        <w:ind w:firstLine="709"/>
      </w:pPr>
      <w:r w:rsidRPr="001B46D2">
        <w:rPr>
          <w:b/>
          <w:bCs/>
        </w:rPr>
        <w:t xml:space="preserve">       Личностными результатами </w:t>
      </w:r>
      <w:r w:rsidRPr="001B46D2">
        <w:t>изучения истории являются:</w:t>
      </w:r>
    </w:p>
    <w:p w:rsidR="001059C7" w:rsidRPr="001B46D2" w:rsidRDefault="001059C7" w:rsidP="00282302">
      <w:pPr>
        <w:ind w:firstLine="709"/>
      </w:pPr>
      <w:r w:rsidRPr="001B46D2">
        <w:t>первичная социальная и культурная идентичность на основе усвоения системы исторических понятий и пред</w:t>
      </w:r>
      <w:r w:rsidRPr="001B46D2">
        <w:softHyphen/>
        <w:t xml:space="preserve">ставлений о прошлом Отечества (период до </w:t>
      </w:r>
      <w:r w:rsidRPr="001B46D2">
        <w:rPr>
          <w:lang w:val="en-US"/>
        </w:rPr>
        <w:t>XVII</w:t>
      </w:r>
      <w:r w:rsidRPr="001B46D2">
        <w:t xml:space="preserve"> в.), эмоцио</w:t>
      </w:r>
      <w:r w:rsidRPr="001B46D2">
        <w:softHyphen/>
        <w:t>нально положительное принятие своей этнической иден</w:t>
      </w:r>
      <w:r w:rsidRPr="001B46D2">
        <w:softHyphen/>
        <w:t>тичности;</w:t>
      </w:r>
    </w:p>
    <w:p w:rsidR="001059C7" w:rsidRPr="001B46D2" w:rsidRDefault="001059C7" w:rsidP="00282302">
      <w:pPr>
        <w:ind w:firstLine="709"/>
      </w:pPr>
      <w:r w:rsidRPr="001B46D2">
        <w:t>уважение и принятие культурного многообразия на</w:t>
      </w:r>
      <w:r w:rsidRPr="001B46D2">
        <w:softHyphen/>
        <w:t>родов России и мира, понимание важной роли взаимодей</w:t>
      </w:r>
      <w:r w:rsidRPr="001B46D2">
        <w:softHyphen/>
        <w:t>ствия народов;</w:t>
      </w:r>
    </w:p>
    <w:p w:rsidR="001059C7" w:rsidRPr="001B46D2" w:rsidRDefault="001059C7" w:rsidP="00282302">
      <w:pPr>
        <w:ind w:firstLine="709"/>
      </w:pPr>
      <w:r w:rsidRPr="001B46D2">
        <w:t>изложение своей точки зрения, её аргументация (в со</w:t>
      </w:r>
      <w:r w:rsidRPr="001B46D2">
        <w:softHyphen/>
        <w:t>ответствии с возрастными возможностями);</w:t>
      </w:r>
    </w:p>
    <w:p w:rsidR="001059C7" w:rsidRPr="001B46D2" w:rsidRDefault="001059C7" w:rsidP="00282302">
      <w:pPr>
        <w:ind w:firstLine="709"/>
      </w:pPr>
      <w:r w:rsidRPr="001B46D2">
        <w:t>следование этическим нормам и правилам ведения диалога;</w:t>
      </w:r>
    </w:p>
    <w:p w:rsidR="001059C7" w:rsidRPr="001B46D2" w:rsidRDefault="001059C7" w:rsidP="00282302">
      <w:pPr>
        <w:ind w:firstLine="709"/>
      </w:pPr>
      <w:r w:rsidRPr="001B46D2">
        <w:t>формулирование ценностных суждений и/или своей позиции по изучаемой проблеме;</w:t>
      </w:r>
    </w:p>
    <w:p w:rsidR="001059C7" w:rsidRPr="001B46D2" w:rsidRDefault="001059C7" w:rsidP="00282302">
      <w:pPr>
        <w:ind w:firstLine="709"/>
      </w:pPr>
      <w:r w:rsidRPr="001B46D2">
        <w:t>проявление доброжелательности и эмоционально-нрав</w:t>
      </w:r>
      <w:r w:rsidRPr="001B46D2">
        <w:softHyphen/>
        <w:t>ственной отзывчивости, эмпатии как понимания чувств других людей и сопереживания им;</w:t>
      </w:r>
    </w:p>
    <w:p w:rsidR="001059C7" w:rsidRPr="001B46D2" w:rsidRDefault="001059C7" w:rsidP="00282302">
      <w:pPr>
        <w:ind w:firstLine="709"/>
      </w:pPr>
      <w:r w:rsidRPr="001B46D2">
        <w:t>соотнесение своих взглядов и принципов с историче</w:t>
      </w:r>
      <w:r w:rsidRPr="001B46D2">
        <w:softHyphen/>
        <w:t>ски возникавшими мировоззренческими системами (под руководством учителя);</w:t>
      </w:r>
    </w:p>
    <w:p w:rsidR="001059C7" w:rsidRPr="001B46D2" w:rsidRDefault="001059C7" w:rsidP="00282302">
      <w:pPr>
        <w:ind w:firstLine="709"/>
      </w:pPr>
      <w:r w:rsidRPr="001B46D2">
        <w:t>обсуждение и оценивание собственных достижений, а также достижений других обучающихся (под руковод</w:t>
      </w:r>
      <w:r w:rsidRPr="001B46D2">
        <w:softHyphen/>
        <w:t>ством педагога);</w:t>
      </w:r>
    </w:p>
    <w:p w:rsidR="001059C7" w:rsidRPr="001B46D2" w:rsidRDefault="001059C7" w:rsidP="00282302">
      <w:pPr>
        <w:ind w:firstLine="709"/>
      </w:pPr>
      <w:r w:rsidRPr="001B46D2">
        <w:t>навыки конструктивного взаимодействия в социаль</w:t>
      </w:r>
      <w:r w:rsidRPr="001B46D2">
        <w:softHyphen/>
        <w:t>ном общении.</w:t>
      </w:r>
    </w:p>
    <w:p w:rsidR="001059C7" w:rsidRPr="001B46D2" w:rsidRDefault="001059C7" w:rsidP="00282302">
      <w:pPr>
        <w:ind w:firstLine="709"/>
      </w:pPr>
      <w:r w:rsidRPr="001B46D2">
        <w:t xml:space="preserve">       В ряду </w:t>
      </w:r>
      <w:r w:rsidRPr="001B46D2">
        <w:rPr>
          <w:b/>
          <w:bCs/>
        </w:rPr>
        <w:t xml:space="preserve">метапредметных результатов </w:t>
      </w:r>
      <w:r w:rsidRPr="001B46D2">
        <w:t>изучения истории можно отметить следующие умения:</w:t>
      </w:r>
    </w:p>
    <w:p w:rsidR="001059C7" w:rsidRPr="001B46D2" w:rsidRDefault="001059C7" w:rsidP="00282302">
      <w:pPr>
        <w:ind w:firstLine="709"/>
      </w:pPr>
      <w:r w:rsidRPr="001B46D2">
        <w:t>осуществлять постановку учебной задачи (при под</w:t>
      </w:r>
      <w:r w:rsidRPr="001B46D2">
        <w:softHyphen/>
        <w:t>держке учителя);</w:t>
      </w:r>
    </w:p>
    <w:p w:rsidR="001059C7" w:rsidRPr="001B46D2" w:rsidRDefault="001059C7" w:rsidP="00282302">
      <w:pPr>
        <w:ind w:firstLine="709"/>
      </w:pPr>
      <w:r w:rsidRPr="001B46D2">
        <w:t>планировать при поддержке учителя пути достижения образовательных целей, выбирать наиболее эффективные способы решения учебных и познавательных задач, оце</w:t>
      </w:r>
      <w:r w:rsidRPr="001B46D2">
        <w:softHyphen/>
        <w:t>нивать правильность выполнения действий;</w:t>
      </w:r>
    </w:p>
    <w:p w:rsidR="001059C7" w:rsidRPr="001B46D2" w:rsidRDefault="001059C7" w:rsidP="00282302">
      <w:pPr>
        <w:ind w:firstLine="709"/>
      </w:pPr>
      <w:r w:rsidRPr="001B46D2">
        <w:t>соотносить свои действия с планируемыми результата</w:t>
      </w:r>
      <w:r w:rsidRPr="001B46D2">
        <w:softHyphen/>
        <w:t>ми, осуществлять контроль своей деятельности в процессе достижения результата, оценивать правильность решения учебной задачи;</w:t>
      </w:r>
    </w:p>
    <w:p w:rsidR="001059C7" w:rsidRPr="001B46D2" w:rsidRDefault="001059C7" w:rsidP="00282302">
      <w:pPr>
        <w:ind w:firstLine="709"/>
      </w:pPr>
      <w:r w:rsidRPr="001B46D2">
        <w:t>работать с дополнительной информацией, анализиро</w:t>
      </w:r>
      <w:r w:rsidRPr="001B46D2">
        <w:softHyphen/>
        <w:t>вать графическую, художественную, текстовую, аудиови</w:t>
      </w:r>
      <w:r w:rsidRPr="001B46D2">
        <w:softHyphen/>
        <w:t>зуальную информацию, обобщать факты, составлять план, тезисы, формулировать и обосновывать выводы и т. д.;</w:t>
      </w:r>
    </w:p>
    <w:p w:rsidR="001059C7" w:rsidRPr="001B46D2" w:rsidRDefault="001059C7" w:rsidP="00282302">
      <w:pPr>
        <w:ind w:firstLine="709"/>
      </w:pPr>
      <w:r w:rsidRPr="001B46D2">
        <w:t>критически оценивать достоверность информации (с помощью педагога), собирать и фиксировать информа</w:t>
      </w:r>
      <w:r w:rsidRPr="001B46D2">
        <w:softHyphen/>
        <w:t>цию, выделяя главную и второстепенную;</w:t>
      </w:r>
    </w:p>
    <w:p w:rsidR="001059C7" w:rsidRPr="001B46D2" w:rsidRDefault="001059C7" w:rsidP="00282302">
      <w:pPr>
        <w:ind w:firstLine="709"/>
      </w:pPr>
      <w:r w:rsidRPr="001B46D2">
        <w:t>использовать в учебной деятельности современные ис</w:t>
      </w:r>
      <w:r w:rsidRPr="001B46D2">
        <w:softHyphen/>
        <w:t>точники информации, находить информацию в индивиду</w:t>
      </w:r>
      <w:r w:rsidRPr="001B46D2">
        <w:softHyphen/>
        <w:t>альной информационной среде, среде образовательного уч</w:t>
      </w:r>
      <w:r w:rsidRPr="001B46D2">
        <w:softHyphen/>
        <w:t>реждения, федеральных хранилищах образовательных ин</w:t>
      </w:r>
      <w:r w:rsidRPr="001B46D2">
        <w:softHyphen/>
        <w:t>формационных ресурсов и Интернете под руководством педагога;</w:t>
      </w:r>
    </w:p>
    <w:p w:rsidR="001059C7" w:rsidRPr="001B46D2" w:rsidRDefault="001059C7" w:rsidP="00282302">
      <w:pPr>
        <w:ind w:firstLine="709"/>
      </w:pPr>
      <w:r w:rsidRPr="001B46D2">
        <w:t>использовать ранее изученный материал для решения познавательных задач;</w:t>
      </w:r>
    </w:p>
    <w:p w:rsidR="001059C7" w:rsidRPr="001B46D2" w:rsidRDefault="001059C7" w:rsidP="00282302">
      <w:pPr>
        <w:ind w:firstLine="709"/>
      </w:pPr>
      <w:r w:rsidRPr="001B46D2">
        <w:t>ставить репродуктивные вопросы по изученному ма</w:t>
      </w:r>
      <w:r w:rsidRPr="001B46D2">
        <w:softHyphen/>
        <w:t>териалу;</w:t>
      </w:r>
    </w:p>
    <w:p w:rsidR="001059C7" w:rsidRPr="001B46D2" w:rsidRDefault="001059C7" w:rsidP="00282302">
      <w:pPr>
        <w:ind w:firstLine="709"/>
      </w:pPr>
      <w:r w:rsidRPr="001B46D2">
        <w:t>определять понятия, устанавливать аналогии, класси</w:t>
      </w:r>
      <w:r w:rsidRPr="001B46D2">
        <w:softHyphen/>
        <w:t>фицировать явления, с помощью учителя выбирать осно</w:t>
      </w:r>
      <w:r w:rsidRPr="001B46D2">
        <w:softHyphen/>
        <w:t>вания и критерии для классификации и обобщения;</w:t>
      </w:r>
    </w:p>
    <w:p w:rsidR="001059C7" w:rsidRPr="001B46D2" w:rsidRDefault="001059C7" w:rsidP="00282302">
      <w:pPr>
        <w:ind w:firstLine="709"/>
      </w:pPr>
      <w:r w:rsidRPr="001B46D2">
        <w:t>логически строить рассуждение, выстраивать ответ в со</w:t>
      </w:r>
      <w:r w:rsidRPr="001B46D2">
        <w:softHyphen/>
        <w:t>ответствии с заданием, целью (сжато, полно, выборочно);</w:t>
      </w:r>
    </w:p>
    <w:p w:rsidR="001059C7" w:rsidRPr="001B46D2" w:rsidRDefault="001059C7" w:rsidP="00282302">
      <w:pPr>
        <w:ind w:firstLine="709"/>
      </w:pPr>
      <w:r w:rsidRPr="001B46D2">
        <w:lastRenderedPageBreak/>
        <w:t>применять начальные исследовательские умения при решении поисковых задач;</w:t>
      </w:r>
    </w:p>
    <w:p w:rsidR="001059C7" w:rsidRPr="001B46D2" w:rsidRDefault="001059C7" w:rsidP="00282302">
      <w:pPr>
        <w:ind w:firstLine="709"/>
      </w:pPr>
      <w:r w:rsidRPr="001B46D2">
        <w:t>решать творческие задачи, представлять результаты своей деятельности в различных видах публичных высту</w:t>
      </w:r>
      <w:r w:rsidRPr="001B46D2">
        <w:softHyphen/>
        <w:t>плений (высказывание, монолог, беседа, сообщение, пре</w:t>
      </w:r>
      <w:r w:rsidRPr="001B46D2">
        <w:softHyphen/>
        <w:t>зентация, дискуссия и др.), а также в форме письменных работ;</w:t>
      </w:r>
    </w:p>
    <w:p w:rsidR="001059C7" w:rsidRPr="001B46D2" w:rsidRDefault="001059C7" w:rsidP="00282302">
      <w:pPr>
        <w:ind w:firstLine="709"/>
      </w:pPr>
      <w:r w:rsidRPr="001B46D2">
        <w:t>использовать ИКТ-технологии для обработки, переда</w:t>
      </w:r>
      <w:r w:rsidRPr="001B46D2">
        <w:softHyphen/>
        <w:t>чи, систематизации и презентации информации;</w:t>
      </w:r>
    </w:p>
    <w:p w:rsidR="001059C7" w:rsidRPr="001B46D2" w:rsidRDefault="001059C7" w:rsidP="00282302">
      <w:pPr>
        <w:ind w:firstLine="709"/>
      </w:pPr>
      <w:r w:rsidRPr="001B46D2">
        <w:t>планировать этапы выполнения проектной работы, рас</w:t>
      </w:r>
      <w:r w:rsidRPr="001B46D2">
        <w:softHyphen/>
        <w:t>пределять обязанности, отслеживать продвижение в вы</w:t>
      </w:r>
      <w:r w:rsidRPr="001B46D2">
        <w:softHyphen/>
        <w:t>полнении задания и контролировать качество выполнения работы;</w:t>
      </w:r>
    </w:p>
    <w:p w:rsidR="001059C7" w:rsidRPr="001B46D2" w:rsidRDefault="001059C7" w:rsidP="00282302">
      <w:pPr>
        <w:ind w:firstLine="709"/>
      </w:pPr>
      <w:r w:rsidRPr="001B46D2">
        <w:t>организовывать учебное сотрудничество и совместную деятельность с учителем и сверстниками, работать инди</w:t>
      </w:r>
      <w:r w:rsidRPr="001B46D2">
        <w:softHyphen/>
        <w:t>видуально и в группе;</w:t>
      </w:r>
    </w:p>
    <w:p w:rsidR="001059C7" w:rsidRPr="001B46D2" w:rsidRDefault="001059C7" w:rsidP="00282302">
      <w:pPr>
        <w:ind w:firstLine="709"/>
      </w:pPr>
      <w:r w:rsidRPr="001B46D2">
        <w:t>определять свою роль в учебной группе, вклад всех участников в общий результат;</w:t>
      </w:r>
    </w:p>
    <w:p w:rsidR="001059C7" w:rsidRPr="001B46D2" w:rsidRDefault="001059C7" w:rsidP="00282302">
      <w:pPr>
        <w:ind w:firstLine="709"/>
      </w:pPr>
      <w:r w:rsidRPr="001B46D2">
        <w:t>выявлять позитивные и негативные факторы, влияю</w:t>
      </w:r>
      <w:r w:rsidRPr="001B46D2">
        <w:softHyphen/>
        <w:t>щие на результаты и качество выполнения задания.</w:t>
      </w:r>
    </w:p>
    <w:p w:rsidR="001059C7" w:rsidRPr="001B46D2" w:rsidRDefault="001059C7" w:rsidP="00282302">
      <w:pPr>
        <w:ind w:firstLine="709"/>
      </w:pPr>
      <w:r w:rsidRPr="001B46D2">
        <w:rPr>
          <w:b/>
          <w:bCs/>
        </w:rPr>
        <w:t xml:space="preserve">       Предметные результаты </w:t>
      </w:r>
      <w:r w:rsidRPr="001B46D2">
        <w:t>изучения истории включают:</w:t>
      </w:r>
    </w:p>
    <w:p w:rsidR="001059C7" w:rsidRPr="001B46D2" w:rsidRDefault="001059C7" w:rsidP="00282302">
      <w:pPr>
        <w:ind w:firstLine="709"/>
      </w:pPr>
      <w:r w:rsidRPr="001B46D2">
        <w:t>применение основных хронологических понятий, тер</w:t>
      </w:r>
      <w:r w:rsidRPr="001B46D2">
        <w:softHyphen/>
        <w:t>минов (век, его четверть, треть);</w:t>
      </w:r>
    </w:p>
    <w:p w:rsidR="001059C7" w:rsidRPr="001B46D2" w:rsidRDefault="001059C7" w:rsidP="00282302">
      <w:pPr>
        <w:ind w:firstLine="709"/>
      </w:pPr>
      <w:r w:rsidRPr="001B46D2">
        <w:t>установление синхронистических связей истории Рос</w:t>
      </w:r>
      <w:r w:rsidRPr="001B46D2">
        <w:softHyphen/>
        <w:t xml:space="preserve">сии и стран Европы и Азии в </w:t>
      </w:r>
      <w:r w:rsidRPr="001B46D2">
        <w:rPr>
          <w:lang w:val="en-US"/>
        </w:rPr>
        <w:t>XVI</w:t>
      </w:r>
      <w:r w:rsidRPr="001B46D2">
        <w:t>-</w:t>
      </w:r>
      <w:r w:rsidRPr="001B46D2">
        <w:rPr>
          <w:lang w:val="en-US"/>
        </w:rPr>
        <w:t>XVII</w:t>
      </w:r>
      <w:r w:rsidRPr="001B46D2">
        <w:t xml:space="preserve"> вв.;</w:t>
      </w:r>
    </w:p>
    <w:p w:rsidR="001059C7" w:rsidRPr="001B46D2" w:rsidRDefault="001059C7" w:rsidP="00282302">
      <w:pPr>
        <w:ind w:firstLine="709"/>
      </w:pPr>
      <w:r w:rsidRPr="001B46D2">
        <w:t>составление и анализ генеалогических схем и таблиц;</w:t>
      </w:r>
    </w:p>
    <w:p w:rsidR="001059C7" w:rsidRPr="001B46D2" w:rsidRDefault="001059C7" w:rsidP="00282302">
      <w:pPr>
        <w:ind w:firstLine="709"/>
      </w:pPr>
      <w:r w:rsidRPr="001B46D2">
        <w:t>определение и использование исторических понятий и терминов;</w:t>
      </w:r>
    </w:p>
    <w:p w:rsidR="001059C7" w:rsidRPr="001B46D2" w:rsidRDefault="001059C7" w:rsidP="00282302">
      <w:pPr>
        <w:ind w:firstLine="709"/>
      </w:pPr>
      <w:r w:rsidRPr="001B46D2">
        <w:t>использование сведений из исторической карты как источника информации;</w:t>
      </w:r>
    </w:p>
    <w:p w:rsidR="001059C7" w:rsidRPr="001B46D2" w:rsidRDefault="001059C7" w:rsidP="00282302">
      <w:pPr>
        <w:ind w:firstLine="709"/>
      </w:pPr>
      <w:r w:rsidRPr="001B46D2">
        <w:t xml:space="preserve">овладение представлениями об историческом пути России </w:t>
      </w:r>
      <w:r w:rsidRPr="001B46D2">
        <w:rPr>
          <w:lang w:val="en-US"/>
        </w:rPr>
        <w:t>XVI</w:t>
      </w:r>
      <w:r w:rsidRPr="001B46D2">
        <w:t>-</w:t>
      </w:r>
      <w:r w:rsidRPr="001B46D2">
        <w:rPr>
          <w:lang w:val="en-US"/>
        </w:rPr>
        <w:t>XVII</w:t>
      </w:r>
      <w:r w:rsidRPr="001B46D2">
        <w:t xml:space="preserve"> вв. и судьбах населяющих её народов;</w:t>
      </w:r>
    </w:p>
    <w:p w:rsidR="001059C7" w:rsidRPr="001B46D2" w:rsidRDefault="001059C7" w:rsidP="00282302">
      <w:pPr>
        <w:ind w:firstLine="709"/>
      </w:pPr>
      <w:r w:rsidRPr="001B46D2">
        <w:t>описание условий существования, основных занятий, образа жизни народов России, исторических событий и процессов;</w:t>
      </w:r>
    </w:p>
    <w:p w:rsidR="001059C7" w:rsidRPr="001B46D2" w:rsidRDefault="001059C7" w:rsidP="00282302">
      <w:pPr>
        <w:ind w:firstLine="709"/>
      </w:pPr>
      <w:r w:rsidRPr="001B46D2">
        <w:t>использование знаний о месте и роли России во все</w:t>
      </w:r>
      <w:r w:rsidRPr="001B46D2">
        <w:softHyphen/>
        <w:t>мирно-историческом процессе в изучаемый период;</w:t>
      </w:r>
    </w:p>
    <w:p w:rsidR="001059C7" w:rsidRPr="001B46D2" w:rsidRDefault="001059C7" w:rsidP="00282302">
      <w:pPr>
        <w:ind w:firstLine="709"/>
      </w:pPr>
      <w:r w:rsidRPr="001B46D2">
        <w:t>сопоставление развития Руси и других стран в пери</w:t>
      </w:r>
      <w:r w:rsidRPr="001B46D2">
        <w:softHyphen/>
        <w:t>од Средневековья, выявление общих черт и особенностей (в связи с понятиями «централизованное государство», «всероссийский рынок» и др.); понимание взаимосвязи между социальными явлениями и процессами, их влияния на жизнь народов России;</w:t>
      </w:r>
    </w:p>
    <w:p w:rsidR="001059C7" w:rsidRPr="001B46D2" w:rsidRDefault="001059C7" w:rsidP="00282302">
      <w:pPr>
        <w:ind w:firstLine="709"/>
      </w:pPr>
      <w:r w:rsidRPr="001B46D2">
        <w:t>высказывание суждений о значении и месте историче</w:t>
      </w:r>
      <w:r w:rsidRPr="001B46D2">
        <w:softHyphen/>
        <w:t>ского и культурного наследия предков;</w:t>
      </w:r>
    </w:p>
    <w:p w:rsidR="001059C7" w:rsidRPr="001B46D2" w:rsidRDefault="001059C7" w:rsidP="00282302">
      <w:pPr>
        <w:ind w:firstLine="709"/>
      </w:pPr>
      <w:r w:rsidRPr="001B46D2">
        <w:t>поиск информации в источниках различного типа и вида (в материальных памятниках, фрагментах летопи</w:t>
      </w:r>
      <w:r w:rsidRPr="001B46D2">
        <w:softHyphen/>
        <w:t>сей, правовых документов, публицистических произведе</w:t>
      </w:r>
      <w:r w:rsidRPr="001B46D2">
        <w:softHyphen/>
        <w:t>ний и др.);</w:t>
      </w:r>
    </w:p>
    <w:p w:rsidR="001059C7" w:rsidRPr="001B46D2" w:rsidRDefault="001059C7" w:rsidP="00282302">
      <w:pPr>
        <w:ind w:firstLine="709"/>
      </w:pPr>
      <w:r w:rsidRPr="001B46D2">
        <w:t>анализ информации о событиях и явлениях прошлого с использованием понятийного и познавательного инстру</w:t>
      </w:r>
      <w:r w:rsidRPr="001B46D2">
        <w:softHyphen/>
        <w:t>ментария социальных наук;</w:t>
      </w:r>
    </w:p>
    <w:p w:rsidR="001059C7" w:rsidRPr="001B46D2" w:rsidRDefault="001059C7" w:rsidP="00282302">
      <w:pPr>
        <w:ind w:firstLine="709"/>
      </w:pPr>
      <w:r w:rsidRPr="001B46D2">
        <w:t>сравнение (под руководством учителя) свидетельств различных исторических источников, выявление в них общих черт и особенностей;</w:t>
      </w:r>
    </w:p>
    <w:p w:rsidR="001059C7" w:rsidRPr="001B46D2" w:rsidRDefault="001059C7" w:rsidP="00282302">
      <w:pPr>
        <w:ind w:firstLine="709"/>
      </w:pPr>
      <w:r w:rsidRPr="001B46D2">
        <w:t>использование приёмов исторического анализа (сопо</w:t>
      </w:r>
      <w:r w:rsidRPr="001B46D2">
        <w:softHyphen/>
        <w:t>ставление и обобщение фактов, раскрытие причинно-след</w:t>
      </w:r>
      <w:r w:rsidRPr="001B46D2">
        <w:softHyphen/>
        <w:t>ственных связей, целей и результатов деятельности персо</w:t>
      </w:r>
      <w:r w:rsidRPr="001B46D2">
        <w:softHyphen/>
        <w:t>налий и др.);</w:t>
      </w:r>
    </w:p>
    <w:p w:rsidR="001059C7" w:rsidRPr="001B46D2" w:rsidRDefault="001059C7" w:rsidP="00282302">
      <w:pPr>
        <w:ind w:firstLine="709"/>
      </w:pPr>
      <w:r w:rsidRPr="001B46D2">
        <w:t>раскрытие характерных, существенных черт: а) эко</w:t>
      </w:r>
      <w:r w:rsidRPr="001B46D2">
        <w:softHyphen/>
        <w:t>номических и социальных отношений и политического строя на Руси и в других государствах; б) ценностей, гос-</w:t>
      </w:r>
    </w:p>
    <w:p w:rsidR="001059C7" w:rsidRPr="001B46D2" w:rsidRDefault="001059C7" w:rsidP="00282302">
      <w:pPr>
        <w:ind w:firstLine="709"/>
      </w:pPr>
      <w:r w:rsidRPr="001B46D2">
        <w:lastRenderedPageBreak/>
        <w:t>подствовавших в средневековых обществах, религиозных воззрений, представлений средневекового человека о мире;</w:t>
      </w:r>
    </w:p>
    <w:p w:rsidR="001059C7" w:rsidRPr="001B46D2" w:rsidRDefault="001059C7" w:rsidP="00282302">
      <w:pPr>
        <w:ind w:firstLine="709"/>
      </w:pPr>
      <w:r w:rsidRPr="001B46D2">
        <w:t>понимание исторической обусловленности и мотивации поступков людей эпохи Средневековья, оценивание резуль</w:t>
      </w:r>
      <w:r w:rsidRPr="001B46D2">
        <w:softHyphen/>
        <w:t>татов жизнедеятельности исходя из гуманистических уста</w:t>
      </w:r>
      <w:r w:rsidRPr="001B46D2">
        <w:softHyphen/>
        <w:t>новок, национальных интересов Российского государства;</w:t>
      </w:r>
    </w:p>
    <w:p w:rsidR="001059C7" w:rsidRPr="001B46D2" w:rsidRDefault="001059C7" w:rsidP="00282302">
      <w:pPr>
        <w:ind w:firstLine="709"/>
      </w:pPr>
      <w:r w:rsidRPr="001B46D2">
        <w:t>сопоставление (с помощью учителя) различных версий и оценок исторических событий и личностей;</w:t>
      </w:r>
    </w:p>
    <w:p w:rsidR="001059C7" w:rsidRPr="001B46D2" w:rsidRDefault="001059C7" w:rsidP="00282302">
      <w:pPr>
        <w:ind w:firstLine="709"/>
      </w:pPr>
      <w:r w:rsidRPr="001B46D2">
        <w:t>определение и аргументация собственного отношения к дискуссионным проблемам прошлого;</w:t>
      </w:r>
    </w:p>
    <w:p w:rsidR="001059C7" w:rsidRPr="001B46D2" w:rsidRDefault="001059C7" w:rsidP="00282302">
      <w:pPr>
        <w:ind w:firstLine="709"/>
      </w:pPr>
      <w:r w:rsidRPr="001B46D2">
        <w:t>систематизация информации в ходе проектной дея</w:t>
      </w:r>
      <w:r w:rsidRPr="001B46D2">
        <w:softHyphen/>
        <w:t>тельности, представление её результатов как по периоду в целом, так и по отдельным тематическим блокам;</w:t>
      </w:r>
    </w:p>
    <w:p w:rsidR="001059C7" w:rsidRPr="001B46D2" w:rsidRDefault="001059C7" w:rsidP="00282302">
      <w:pPr>
        <w:ind w:firstLine="709"/>
      </w:pPr>
      <w:r w:rsidRPr="001B46D2">
        <w:t>поиск и презентация материалов истории своего края, страны, применение краеведческих знаний при составле</w:t>
      </w:r>
      <w:r w:rsidRPr="001B46D2">
        <w:softHyphen/>
        <w:t>нии описаний исторических и культурных памятников на территории современной Российской Федерации;</w:t>
      </w:r>
    </w:p>
    <w:p w:rsidR="001059C7" w:rsidRPr="001B46D2" w:rsidRDefault="001059C7" w:rsidP="00282302">
      <w:pPr>
        <w:ind w:firstLine="709"/>
      </w:pPr>
      <w:r w:rsidRPr="001B46D2">
        <w:t>расширение опыта применения историко-культурного, историко-антропологического, цивилизационного подходов к оценке социальных явлений;</w:t>
      </w:r>
    </w:p>
    <w:p w:rsidR="001059C7" w:rsidRPr="001B46D2" w:rsidRDefault="001059C7" w:rsidP="00282302">
      <w:pPr>
        <w:ind w:firstLine="709"/>
      </w:pPr>
      <w:r w:rsidRPr="001B46D2">
        <w:t>составление с привлечением дополнительной литера</w:t>
      </w:r>
      <w:r w:rsidRPr="001B46D2">
        <w:softHyphen/>
        <w:t>туры описания памятников средневековой культуры Руси и других стран, рассуждение об их художественных до</w:t>
      </w:r>
      <w:r w:rsidRPr="001B46D2">
        <w:softHyphen/>
        <w:t>стоинствах и значении;</w:t>
      </w:r>
    </w:p>
    <w:p w:rsidR="001059C7" w:rsidRPr="001B46D2" w:rsidRDefault="001059C7" w:rsidP="00282302">
      <w:pPr>
        <w:ind w:firstLine="709"/>
      </w:pPr>
      <w:r w:rsidRPr="001B46D2">
        <w:t>понимание культурного многообразия народов Евра</w:t>
      </w:r>
      <w:r w:rsidRPr="001B46D2">
        <w:softHyphen/>
        <w:t>зии в изучаемый период, личностное осмысление соци</w:t>
      </w:r>
      <w:r w:rsidRPr="001B46D2">
        <w:softHyphen/>
        <w:t>ального, духовного, нравственного опыта народов России.</w:t>
      </w:r>
    </w:p>
    <w:p w:rsidR="001059C7" w:rsidRPr="001B46D2" w:rsidRDefault="001059C7" w:rsidP="00282302">
      <w:pPr>
        <w:ind w:firstLine="709"/>
        <w:jc w:val="both"/>
        <w:rPr>
          <w:i/>
          <w:iCs/>
        </w:rPr>
      </w:pPr>
      <w:r w:rsidRPr="001B46D2">
        <w:rPr>
          <w:i/>
          <w:iCs/>
        </w:rPr>
        <w:t>Ученик научится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- датировать важнейшие события и процессы во всеобщей истории и  истории России XVI—XVIII вв., характеризовать их в контексте конкретных исторических периодов и этапов развития российской цивилизации и государственности; устанавливать связь с фактами из курса всеобщей истории;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-  читать историческую карту с опорой на легенду и текст учебника; находить и показывать на обзорных и тематических картах изучаемые историко-географические объекты; описывать их положение в стране и мире; показывать направления значительных передвижений людей — походов, завоеваний, колонизаций и др.;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 -  проводить поиск информации в исторических текстах, материальных исторических памятниках;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 - характеризовать важные факты  всеобщей и отечественной истории XVI—XVII вв., классифицировать и группировать их по различным признакам;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 - рассказывать (устно или письменно) о главных исторических событиях всеобщей и отечественной истории изучаемого периода и их участниках;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 - составлять описание образа жизни различных групп населения Руси, памятников материальной и художественной культуры; рассказывать о значительных событиях истории России XVI—XVIII вв.;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-  раскрывать характерные, существенные черты: а) экономического и социального развития России в XVI—XVIII вв.; б) эволюции политического строя (включая понятия «монархия», «самодержавие», «абсолютизм» и др.); в) ценностей, религиозных воззрений, представлений человека о мире; г) художественной культуры России в XVI—XVIII вв.;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lastRenderedPageBreak/>
        <w:t>  - объяснять причины и следствия ключевых событий всеобщей и отечественной истории данного времени (социальных движений, реформ, взаимодействия между народами и странами и др.);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 - сопоставлять развитие России и других стран в XVI—XVIII вв., определять общие черты и особенности;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</w:rPr>
      </w:pPr>
      <w:r w:rsidRPr="001B46D2">
        <w:rPr>
          <w:rStyle w:val="c1"/>
          <w:color w:val="000000"/>
        </w:rPr>
        <w:t>  - давать оценку событиям и личностям всеобщей и отечественной истории изучаемого периода.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i/>
          <w:iCs/>
          <w:color w:val="000000"/>
        </w:rPr>
      </w:pP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i/>
          <w:iCs/>
          <w:color w:val="000000"/>
        </w:rPr>
      </w:pPr>
      <w:r w:rsidRPr="001B46D2">
        <w:rPr>
          <w:rStyle w:val="c1"/>
          <w:i/>
          <w:iCs/>
          <w:color w:val="000000"/>
        </w:rPr>
        <w:t>Ученик получит возможность научиться: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- давать сравнительную характеристику политического устройства государств Нового времени;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- сопоставлять вариативные версии и оценки в учебном и документальном текстах, формулировать собственные гипотезы по дискуссионным и морально-этическим вопросам истории России XVI—XVIII вв.;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-  образно характеризовать яркие исторические личности и типичных представителей социокультурных групп российского общества, описывать памятники истории и культуры России и мира, используя основные и дополнительные источники, а также приёмы творческой (эмпатической) реконструкции образов прошлого; представлять результаты своей работы в формате рассказов (сообщений), презентаций с использованием ИКТ;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B46D2">
        <w:rPr>
          <w:rStyle w:val="c1"/>
          <w:color w:val="000000"/>
        </w:rPr>
        <w:t> - самостоятельно знакомиться с новыми фактами, источниками и памятниками истории и культуры России и мира, способствовать их охране.</w:t>
      </w:r>
    </w:p>
    <w:p w:rsidR="001059C7" w:rsidRPr="001B46D2" w:rsidRDefault="001059C7" w:rsidP="00660B6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</w:rPr>
      </w:pPr>
    </w:p>
    <w:p w:rsidR="001059C7" w:rsidRPr="001B46D2" w:rsidRDefault="001059C7" w:rsidP="00282302">
      <w:pPr>
        <w:ind w:firstLine="709"/>
        <w:jc w:val="both"/>
        <w:rPr>
          <w:b/>
          <w:i/>
          <w:iCs/>
        </w:rPr>
      </w:pPr>
    </w:p>
    <w:p w:rsidR="001059C7" w:rsidRPr="001B46D2" w:rsidRDefault="001059C7" w:rsidP="006B23B7">
      <w:pPr>
        <w:shd w:val="clear" w:color="auto" w:fill="FFFFFF"/>
        <w:jc w:val="center"/>
        <w:rPr>
          <w:b/>
          <w:bCs/>
          <w:caps/>
        </w:rPr>
      </w:pPr>
      <w:r w:rsidRPr="001B46D2">
        <w:rPr>
          <w:b/>
          <w:bCs/>
          <w:caps/>
        </w:rPr>
        <w:t>2. Содержа</w:t>
      </w:r>
      <w:r w:rsidR="005B3743" w:rsidRPr="001B46D2">
        <w:rPr>
          <w:b/>
          <w:bCs/>
          <w:caps/>
        </w:rPr>
        <w:t>ние учебного предмета « История»</w:t>
      </w:r>
    </w:p>
    <w:p w:rsidR="001059C7" w:rsidRPr="001B46D2" w:rsidRDefault="001059C7" w:rsidP="006B23B7">
      <w:pPr>
        <w:rPr>
          <w:b/>
          <w:i/>
        </w:rPr>
      </w:pPr>
    </w:p>
    <w:p w:rsidR="001059C7" w:rsidRPr="001B46D2" w:rsidRDefault="001059C7" w:rsidP="00282302">
      <w:pPr>
        <w:ind w:firstLine="709"/>
        <w:rPr>
          <w:b/>
          <w:i/>
        </w:rPr>
      </w:pPr>
      <w:r w:rsidRPr="001B46D2">
        <w:rPr>
          <w:b/>
          <w:i/>
        </w:rPr>
        <w:t>История нового времени (28 ч)</w:t>
      </w:r>
    </w:p>
    <w:p w:rsidR="001059C7" w:rsidRPr="001B46D2" w:rsidRDefault="001059C7" w:rsidP="00282302">
      <w:pPr>
        <w:ind w:firstLine="709"/>
        <w:rPr>
          <w:b/>
        </w:rPr>
      </w:pPr>
      <w:r w:rsidRPr="001B46D2">
        <w:rPr>
          <w:b/>
        </w:rPr>
        <w:t>Введение.  (1 ч)</w:t>
      </w:r>
    </w:p>
    <w:p w:rsidR="001059C7" w:rsidRPr="001B46D2" w:rsidRDefault="001059C7" w:rsidP="00282302">
      <w:pPr>
        <w:ind w:firstLine="709"/>
        <w:rPr>
          <w:b/>
        </w:rPr>
      </w:pPr>
      <w:r w:rsidRPr="001B46D2">
        <w:t xml:space="preserve">   Европа в конце средневековья </w:t>
      </w:r>
    </w:p>
    <w:p w:rsidR="001059C7" w:rsidRPr="001B46D2" w:rsidRDefault="001059C7" w:rsidP="00282302">
      <w:pPr>
        <w:ind w:firstLine="709"/>
      </w:pPr>
      <w:r w:rsidRPr="001B46D2">
        <w:t xml:space="preserve">   Понятие, периодизация и хронологические рамки Нового времени. Источники по истории Нового времени.</w:t>
      </w:r>
    </w:p>
    <w:p w:rsidR="001059C7" w:rsidRPr="001B46D2" w:rsidRDefault="001059C7" w:rsidP="00282302">
      <w:pPr>
        <w:ind w:firstLine="709"/>
        <w:rPr>
          <w:b/>
        </w:rPr>
      </w:pPr>
      <w:r w:rsidRPr="001B46D2">
        <w:rPr>
          <w:b/>
          <w:caps/>
        </w:rPr>
        <w:t>Мир в начале нового времени. Великие географические открытия. Возрождение. Реформация</w:t>
      </w:r>
      <w:r w:rsidRPr="001B46D2">
        <w:rPr>
          <w:b/>
        </w:rPr>
        <w:t>.(11 ч)</w:t>
      </w:r>
    </w:p>
    <w:p w:rsidR="001059C7" w:rsidRPr="001B46D2" w:rsidRDefault="001059C7" w:rsidP="00282302">
      <w:pPr>
        <w:ind w:firstLine="709"/>
      </w:pPr>
      <w:r w:rsidRPr="001B46D2">
        <w:t xml:space="preserve">   Великие географические открытия: предпосылки, участники, результаты. Политические, экономические и культурные последствия географических открытий. Старый и Новый свет.</w:t>
      </w:r>
    </w:p>
    <w:p w:rsidR="001059C7" w:rsidRPr="001B46D2" w:rsidRDefault="001059C7" w:rsidP="00282302">
      <w:pPr>
        <w:ind w:firstLine="709"/>
      </w:pPr>
      <w:r w:rsidRPr="001B46D2">
        <w:t xml:space="preserve">   Экономическое и социальное развитие европейских стран в </w:t>
      </w:r>
      <w:r w:rsidRPr="001B46D2">
        <w:rPr>
          <w:lang w:val="en-US"/>
        </w:rPr>
        <w:t>XVI</w:t>
      </w:r>
      <w:r w:rsidRPr="001B46D2">
        <w:t xml:space="preserve">-начале </w:t>
      </w:r>
      <w:r w:rsidRPr="001B46D2">
        <w:rPr>
          <w:lang w:val="en-US"/>
        </w:rPr>
        <w:t>XVII</w:t>
      </w:r>
      <w:r w:rsidRPr="001B46D2">
        <w:t xml:space="preserve"> в. Возникновение мануфактур. Развитие товарного производства. Расширение внутреннего и мирового рынка.</w:t>
      </w:r>
    </w:p>
    <w:p w:rsidR="001059C7" w:rsidRPr="001B46D2" w:rsidRDefault="001059C7" w:rsidP="00282302">
      <w:pPr>
        <w:ind w:firstLine="709"/>
      </w:pPr>
      <w:r w:rsidRPr="001B46D2">
        <w:t xml:space="preserve">   Европейская культура </w:t>
      </w:r>
      <w:r w:rsidRPr="001B46D2">
        <w:rPr>
          <w:lang w:val="en-US"/>
        </w:rPr>
        <w:t>XVI</w:t>
      </w:r>
      <w:r w:rsidRPr="001B46D2">
        <w:t>-</w:t>
      </w:r>
      <w:r w:rsidRPr="001B46D2">
        <w:rPr>
          <w:lang w:val="en-US"/>
        </w:rPr>
        <w:t>XVIII</w:t>
      </w:r>
      <w:r w:rsidRPr="001B46D2">
        <w:t xml:space="preserve"> в. Развитие науки (переворот в естествознании, возникновение новой картины мира) ; выдающиеся ученые и изобретатели.</w:t>
      </w:r>
    </w:p>
    <w:p w:rsidR="001059C7" w:rsidRPr="001B46D2" w:rsidRDefault="001059C7" w:rsidP="00282302">
      <w:pPr>
        <w:ind w:firstLine="709"/>
      </w:pPr>
      <w:r w:rsidRPr="001B46D2">
        <w:lastRenderedPageBreak/>
        <w:t xml:space="preserve">   Высокое Возрождение: художники и их произведения. Мир человека в литературе раннего Нового времени. Стили художественной культуры (барокко, классицизм) . становление театра.</w:t>
      </w:r>
    </w:p>
    <w:p w:rsidR="001059C7" w:rsidRPr="001B46D2" w:rsidRDefault="001059C7" w:rsidP="00282302">
      <w:pPr>
        <w:ind w:firstLine="709"/>
      </w:pPr>
      <w:r w:rsidRPr="001B46D2">
        <w:t xml:space="preserve">   Абсолютные монархии Англия, Франция, монархия Габсбургов в  </w:t>
      </w:r>
      <w:r w:rsidRPr="001B46D2">
        <w:rPr>
          <w:lang w:val="en-US"/>
        </w:rPr>
        <w:t>XVI</w:t>
      </w:r>
      <w:r w:rsidRPr="001B46D2">
        <w:t xml:space="preserve">-начале </w:t>
      </w:r>
      <w:r w:rsidRPr="001B46D2">
        <w:rPr>
          <w:lang w:val="en-US"/>
        </w:rPr>
        <w:t>XVII</w:t>
      </w:r>
      <w:r w:rsidRPr="001B46D2">
        <w:t xml:space="preserve"> в.: внутреннее развитие и внешняя политика. Образование централизованных национальных государств в Европе.</w:t>
      </w:r>
    </w:p>
    <w:p w:rsidR="001059C7" w:rsidRPr="001B46D2" w:rsidRDefault="001059C7" w:rsidP="00282302">
      <w:pPr>
        <w:ind w:firstLine="709"/>
      </w:pPr>
      <w:r w:rsidRPr="001B46D2">
        <w:t xml:space="preserve">    Реформация и контрреформация. Начало Реформации; М.Лютер.развитие Реформации и крестьянская война в Германии. Распространение протестантизма в Европе. Борьба католической церкви против реформационного движения. Религиозные войны.</w:t>
      </w:r>
    </w:p>
    <w:p w:rsidR="001059C7" w:rsidRPr="001B46D2" w:rsidRDefault="001059C7" w:rsidP="00282302">
      <w:pPr>
        <w:ind w:firstLine="709"/>
      </w:pPr>
      <w:r w:rsidRPr="001B46D2">
        <w:t xml:space="preserve">   Нидерландская революция: цели, участники, формы борьбы. Итоги и значение революции.</w:t>
      </w:r>
    </w:p>
    <w:p w:rsidR="001059C7" w:rsidRPr="001B46D2" w:rsidRDefault="001059C7" w:rsidP="00282302">
      <w:pPr>
        <w:ind w:firstLine="709"/>
      </w:pPr>
      <w:r w:rsidRPr="001B46D2">
        <w:t xml:space="preserve">   Международные отношения в раннее Новое время. Военные конфликты между европейскими державами. Османская экспансия. Тридцатилетняя война; Вестфальский мир.</w:t>
      </w:r>
    </w:p>
    <w:p w:rsidR="001059C7" w:rsidRPr="001B46D2" w:rsidRDefault="001059C7" w:rsidP="00282302">
      <w:pPr>
        <w:ind w:firstLine="709"/>
        <w:rPr>
          <w:b/>
          <w:bCs/>
        </w:rPr>
      </w:pPr>
      <w:r w:rsidRPr="001B46D2">
        <w:rPr>
          <w:b/>
          <w:caps/>
        </w:rPr>
        <w:t>Первые революции нового времени. Международные отношения (борьба за первенство в Европе и в колониях)</w:t>
      </w:r>
    </w:p>
    <w:p w:rsidR="001059C7" w:rsidRPr="001B46D2" w:rsidRDefault="001059C7" w:rsidP="00282302">
      <w:pPr>
        <w:ind w:firstLine="709"/>
        <w:rPr>
          <w:b/>
          <w:bCs/>
        </w:rPr>
      </w:pPr>
      <w:r w:rsidRPr="001B46D2">
        <w:rPr>
          <w:b/>
          <w:bCs/>
        </w:rPr>
        <w:t>(4 ч)</w:t>
      </w:r>
    </w:p>
    <w:p w:rsidR="001059C7" w:rsidRPr="001B46D2" w:rsidRDefault="001059C7" w:rsidP="00282302">
      <w:pPr>
        <w:ind w:firstLine="709"/>
      </w:pPr>
      <w:r w:rsidRPr="001B46D2">
        <w:t xml:space="preserve">   Английская революция </w:t>
      </w:r>
      <w:r w:rsidRPr="001B46D2">
        <w:rPr>
          <w:lang w:val="en-US"/>
        </w:rPr>
        <w:t>XVII</w:t>
      </w:r>
      <w:r w:rsidRPr="001B46D2">
        <w:t xml:space="preserve"> века: причины, участники, этапы. Провозглашение республики. О.Кромвель. Итоги и значение.</w:t>
      </w:r>
    </w:p>
    <w:p w:rsidR="001059C7" w:rsidRPr="001B46D2" w:rsidRDefault="001059C7" w:rsidP="00282302">
      <w:pPr>
        <w:ind w:firstLine="709"/>
      </w:pPr>
      <w:r w:rsidRPr="001B46D2">
        <w:t xml:space="preserve">   Экономическое и социальное развитие европейских стран в </w:t>
      </w:r>
      <w:r w:rsidRPr="001B46D2">
        <w:rPr>
          <w:lang w:val="en-US"/>
        </w:rPr>
        <w:t>XVII</w:t>
      </w:r>
      <w:r w:rsidRPr="001B46D2">
        <w:t>-</w:t>
      </w:r>
      <w:r w:rsidRPr="001B46D2">
        <w:rPr>
          <w:lang w:val="en-US"/>
        </w:rPr>
        <w:t>XVIII</w:t>
      </w:r>
      <w:r w:rsidRPr="001B46D2">
        <w:t xml:space="preserve"> в. Начало промышленного переворота. Буржуазия и наемные рабочие. Совершенствование техники. Возникновение мануфактур, развитие товарного производства. Торговые компании. Буржуазия нового времени. Новое дворянство. Крестьянская Европа. Низшие слои общества. Законы о нищих. Главные беды – эпидемии, голод и войны. Изменения в структуре питания и в моде. </w:t>
      </w:r>
    </w:p>
    <w:p w:rsidR="001059C7" w:rsidRPr="001B46D2" w:rsidRDefault="001059C7" w:rsidP="00282302">
      <w:pPr>
        <w:ind w:firstLine="709"/>
        <w:rPr>
          <w:b/>
        </w:rPr>
      </w:pPr>
      <w:r w:rsidRPr="001B46D2">
        <w:rPr>
          <w:b/>
          <w:caps/>
        </w:rPr>
        <w:t>Эпоха Просвещения. Время преобразований (7 ч.)</w:t>
      </w:r>
    </w:p>
    <w:p w:rsidR="001059C7" w:rsidRPr="001B46D2" w:rsidRDefault="001059C7" w:rsidP="00282302">
      <w:pPr>
        <w:ind w:firstLine="709"/>
      </w:pPr>
      <w:r w:rsidRPr="001B46D2">
        <w:t xml:space="preserve">    Просветители XVIII в. Идеи просвещения. Экономические учения А. Смита, Ж.Тюрго. Художественная культура. Особенности развития литературы и музыки. Развитие естественных наук. Отражение идеалов Просвещения в художественной литературе.</w:t>
      </w:r>
    </w:p>
    <w:p w:rsidR="001059C7" w:rsidRPr="001B46D2" w:rsidRDefault="001059C7" w:rsidP="00282302">
      <w:pPr>
        <w:ind w:firstLine="709"/>
      </w:pPr>
      <w:r w:rsidRPr="001B46D2">
        <w:t xml:space="preserve">   Война североамериканских колоний за независимость. Предпосылки, участники, основные события войны. Образование США. «Отцы-основатели».</w:t>
      </w:r>
    </w:p>
    <w:p w:rsidR="001059C7" w:rsidRPr="001B46D2" w:rsidRDefault="001059C7" w:rsidP="00282302">
      <w:pPr>
        <w:ind w:firstLine="709"/>
      </w:pPr>
      <w:r w:rsidRPr="001B46D2">
        <w:t xml:space="preserve">   Французская революция </w:t>
      </w:r>
      <w:r w:rsidRPr="001B46D2">
        <w:rPr>
          <w:lang w:val="en-US"/>
        </w:rPr>
        <w:t>XVIII</w:t>
      </w:r>
      <w:r w:rsidRPr="001B46D2">
        <w:t xml:space="preserve"> в.: причины, участники. Начало и основные этапы революции. Программные и государственные документы. Революционные войны. Итоги и значение революции.</w:t>
      </w:r>
    </w:p>
    <w:p w:rsidR="001059C7" w:rsidRPr="001B46D2" w:rsidRDefault="001059C7" w:rsidP="00282302">
      <w:pPr>
        <w:ind w:firstLine="709"/>
        <w:rPr>
          <w:b/>
          <w:color w:val="262626"/>
        </w:rPr>
      </w:pPr>
      <w:r w:rsidRPr="001B46D2">
        <w:rPr>
          <w:b/>
          <w:caps/>
        </w:rPr>
        <w:t>Колониальный период в Латинской Америке (3 ч.)</w:t>
      </w:r>
    </w:p>
    <w:p w:rsidR="001059C7" w:rsidRPr="001B46D2" w:rsidRDefault="001059C7" w:rsidP="00282302">
      <w:pPr>
        <w:ind w:firstLine="709"/>
      </w:pPr>
      <w:r w:rsidRPr="001B46D2">
        <w:t xml:space="preserve"> Османская империя: от могущества к упадку.</w:t>
      </w:r>
    </w:p>
    <w:p w:rsidR="001059C7" w:rsidRPr="001B46D2" w:rsidRDefault="001059C7" w:rsidP="00282302">
      <w:pPr>
        <w:ind w:firstLine="709"/>
      </w:pPr>
      <w:r w:rsidRPr="001B46D2">
        <w:t xml:space="preserve"> Индия: держава Великих Моголов, начало проникновения англичан, британские завоевания.</w:t>
      </w:r>
    </w:p>
    <w:p w:rsidR="001059C7" w:rsidRPr="001B46D2" w:rsidRDefault="001059C7" w:rsidP="00282302">
      <w:pPr>
        <w:ind w:firstLine="709"/>
      </w:pPr>
      <w:r w:rsidRPr="001B46D2">
        <w:t xml:space="preserve"> Империя Цин в Китае.</w:t>
      </w:r>
    </w:p>
    <w:p w:rsidR="001059C7" w:rsidRPr="001B46D2" w:rsidRDefault="001059C7" w:rsidP="00282302">
      <w:pPr>
        <w:ind w:firstLine="709"/>
      </w:pPr>
      <w:r w:rsidRPr="001B46D2">
        <w:t xml:space="preserve"> Образование централизованного государства и установление сёгунатаТокугава в Японии.</w:t>
      </w:r>
    </w:p>
    <w:p w:rsidR="001059C7" w:rsidRPr="001B46D2" w:rsidRDefault="001059C7" w:rsidP="00282302">
      <w:pPr>
        <w:ind w:firstLine="709"/>
      </w:pPr>
      <w:r w:rsidRPr="001B46D2">
        <w:t xml:space="preserve"> Европейские конфликты и дипломатия. Семилетняя война. Разделы Речи Посполитой. Колониальные захваты европейских держав.</w:t>
      </w:r>
    </w:p>
    <w:p w:rsidR="001059C7" w:rsidRPr="001B46D2" w:rsidRDefault="001059C7" w:rsidP="00282302">
      <w:pPr>
        <w:ind w:firstLine="709"/>
        <w:jc w:val="center"/>
        <w:rPr>
          <w:b/>
          <w:i/>
        </w:rPr>
      </w:pPr>
    </w:p>
    <w:p w:rsidR="001059C7" w:rsidRPr="001B46D2" w:rsidRDefault="001059C7" w:rsidP="00282302">
      <w:pPr>
        <w:ind w:firstLine="709"/>
        <w:rPr>
          <w:b/>
          <w:i/>
        </w:rPr>
      </w:pPr>
      <w:r w:rsidRPr="001B46D2">
        <w:rPr>
          <w:b/>
          <w:i/>
        </w:rPr>
        <w:t>История России (40ч)</w:t>
      </w:r>
    </w:p>
    <w:p w:rsidR="001059C7" w:rsidRPr="001B46D2" w:rsidRDefault="001059C7" w:rsidP="00282302">
      <w:pPr>
        <w:shd w:val="clear" w:color="auto" w:fill="FFFFFF"/>
        <w:spacing w:before="336"/>
        <w:ind w:left="283" w:firstLine="709"/>
      </w:pPr>
      <w:r w:rsidRPr="001B46D2">
        <w:rPr>
          <w:b/>
          <w:bCs/>
        </w:rPr>
        <w:lastRenderedPageBreak/>
        <w:t>Россия в XVI в. (20 ч.)</w:t>
      </w:r>
    </w:p>
    <w:p w:rsidR="001059C7" w:rsidRPr="001B46D2" w:rsidRDefault="001059C7" w:rsidP="00282302">
      <w:pPr>
        <w:shd w:val="clear" w:color="auto" w:fill="FFFFFF"/>
        <w:ind w:firstLine="709"/>
        <w:jc w:val="both"/>
      </w:pPr>
      <w:r w:rsidRPr="001B46D2">
        <w:t>Мир после Великих географических открытий. Модер</w:t>
      </w:r>
      <w:r w:rsidRPr="001B46D2">
        <w:softHyphen/>
        <w:t>низация как главный вектор европейского развития. Фор</w:t>
      </w:r>
      <w:r w:rsidRPr="001B46D2">
        <w:softHyphen/>
        <w:t>мирование централизованных государств в Европе и за</w:t>
      </w:r>
      <w:r w:rsidRPr="001B46D2">
        <w:softHyphen/>
        <w:t>рождение европейского абсолютизма.</w:t>
      </w:r>
    </w:p>
    <w:p w:rsidR="001059C7" w:rsidRPr="001B46D2" w:rsidRDefault="001059C7" w:rsidP="00282302">
      <w:pPr>
        <w:shd w:val="clear" w:color="auto" w:fill="FFFFFF"/>
        <w:ind w:firstLine="709"/>
        <w:jc w:val="both"/>
      </w:pPr>
      <w:r w:rsidRPr="001B46D2">
        <w:t>Завершение объединения русских земель вокруг Мо</w:t>
      </w:r>
      <w:r w:rsidRPr="001B46D2">
        <w:softHyphen/>
        <w:t>сквы и формирование единого Российского государства.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Центральные органы государственной власти. Приказ</w:t>
      </w:r>
      <w:r w:rsidRPr="001B46D2">
        <w:softHyphen/>
        <w:t>ная система. Боярская дума. Система местничества. Мест</w:t>
      </w:r>
      <w:r w:rsidRPr="001B46D2">
        <w:softHyphen/>
        <w:t>ное управление. Наместники.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Принятие Иваном IV царского титула. Реформы середи</w:t>
      </w:r>
      <w:r w:rsidRPr="001B46D2">
        <w:softHyphen/>
        <w:t>ны XVI в. Избранная рада. Появление Земских соборов. Специфика сословного представительства в России. Отмена кормлений. «Уложение о службе». Судебник 1550 г. «Сто</w:t>
      </w:r>
      <w:r w:rsidRPr="001B46D2">
        <w:softHyphen/>
        <w:t>глав». Земская реформа.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Опричнина, дискуссия о её характере. Противоречи</w:t>
      </w:r>
      <w:r w:rsidRPr="001B46D2">
        <w:softHyphen/>
        <w:t>вость фигуры Ивана Грозного и проводимых им преобра</w:t>
      </w:r>
      <w:r w:rsidRPr="001B46D2">
        <w:softHyphen/>
        <w:t>зований.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Экономическое развитие единого государства. Создание единой денежной системы. Начало закрепощения кре</w:t>
      </w:r>
      <w:r w:rsidRPr="001B46D2">
        <w:softHyphen/>
        <w:t>стьянства.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right="10" w:firstLine="709"/>
        <w:jc w:val="both"/>
      </w:pPr>
      <w:r w:rsidRPr="001B46D2">
        <w:t>Перемены в социальной структуре российского обще</w:t>
      </w:r>
      <w:r w:rsidRPr="001B46D2">
        <w:softHyphen/>
        <w:t xml:space="preserve">ства в </w:t>
      </w:r>
      <w:r w:rsidRPr="001B46D2">
        <w:rPr>
          <w:lang w:val="en-US"/>
        </w:rPr>
        <w:t>XVI</w:t>
      </w:r>
      <w:r w:rsidRPr="001B46D2">
        <w:t xml:space="preserve"> в.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firstLine="709"/>
        <w:jc w:val="both"/>
      </w:pPr>
      <w:r w:rsidRPr="001B46D2">
        <w:t xml:space="preserve">Внешняя политика России в </w:t>
      </w:r>
      <w:r w:rsidRPr="001B46D2">
        <w:rPr>
          <w:lang w:val="en-US"/>
        </w:rPr>
        <w:t>XVI</w:t>
      </w:r>
      <w:r w:rsidRPr="001B46D2">
        <w:t xml:space="preserve"> в. Присоединение Ка</w:t>
      </w:r>
      <w:r w:rsidRPr="001B46D2">
        <w:softHyphen/>
        <w:t>занского и Астраханского ханств, Западной Сибири как факт победы оседлой цивилизации над кочевой. Многооб</w:t>
      </w:r>
      <w:r w:rsidRPr="001B46D2">
        <w:softHyphen/>
        <w:t>разие системы управления многонациональным государ</w:t>
      </w:r>
      <w:r w:rsidRPr="001B46D2">
        <w:softHyphen/>
        <w:t>ством. Приказ Казанского дворца. Начало освоения Урала и Сибири. Войны с Крымским ханством. Ливонская война.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right="10" w:firstLine="709"/>
        <w:jc w:val="both"/>
      </w:pPr>
      <w:r w:rsidRPr="001B46D2">
        <w:t>Полиэтнический характер населения Московского цар</w:t>
      </w:r>
      <w:r w:rsidRPr="001B46D2">
        <w:softHyphen/>
        <w:t>ства.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right="10" w:firstLine="709"/>
        <w:jc w:val="both"/>
      </w:pPr>
      <w:r w:rsidRPr="001B46D2">
        <w:t>Православие как основа государственной идеологии. Те</w:t>
      </w:r>
      <w:r w:rsidRPr="001B46D2">
        <w:softHyphen/>
        <w:t>ория «Москва - Третий Рим». Учреждение патриарше</w:t>
      </w:r>
      <w:r w:rsidRPr="001B46D2">
        <w:softHyphen/>
        <w:t>ства. Сосуществование религий.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right="10" w:firstLine="709"/>
        <w:jc w:val="both"/>
      </w:pPr>
      <w:r w:rsidRPr="001B46D2">
        <w:t>Россия в системе европейских международных отноше</w:t>
      </w:r>
      <w:r w:rsidRPr="001B46D2">
        <w:softHyphen/>
        <w:t xml:space="preserve">ний в </w:t>
      </w:r>
      <w:r w:rsidRPr="001B46D2">
        <w:rPr>
          <w:lang w:val="en-US"/>
        </w:rPr>
        <w:t>XVI</w:t>
      </w:r>
      <w:r w:rsidRPr="001B46D2">
        <w:t xml:space="preserve"> в.</w:t>
      </w:r>
    </w:p>
    <w:p w:rsidR="001059C7" w:rsidRPr="001B46D2" w:rsidRDefault="001059C7" w:rsidP="00282302">
      <w:pPr>
        <w:shd w:val="clear" w:color="auto" w:fill="FFFFFF"/>
        <w:spacing w:line="245" w:lineRule="exact"/>
        <w:ind w:left="293" w:firstLine="709"/>
      </w:pPr>
      <w:r w:rsidRPr="001B46D2">
        <w:rPr>
          <w:b/>
          <w:bCs/>
        </w:rPr>
        <w:t>Культурное пространство</w:t>
      </w:r>
    </w:p>
    <w:p w:rsidR="001059C7" w:rsidRPr="001B46D2" w:rsidRDefault="001059C7" w:rsidP="00282302">
      <w:pPr>
        <w:shd w:val="clear" w:color="auto" w:fill="FFFFFF"/>
        <w:spacing w:line="245" w:lineRule="exact"/>
        <w:ind w:left="293" w:firstLine="709"/>
      </w:pPr>
      <w:r w:rsidRPr="001B46D2">
        <w:t xml:space="preserve">Культура народов России в </w:t>
      </w:r>
      <w:r w:rsidRPr="001B46D2">
        <w:rPr>
          <w:lang w:val="en-US"/>
        </w:rPr>
        <w:t>XVI</w:t>
      </w:r>
      <w:r w:rsidRPr="001B46D2">
        <w:t xml:space="preserve"> в.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right="14" w:firstLine="709"/>
        <w:jc w:val="both"/>
      </w:pPr>
      <w:r w:rsidRPr="001B46D2">
        <w:t>Повседневная жизнь в центре и на окраинах страны, в городах и сельской местности. Быт основных сословий.</w:t>
      </w:r>
    </w:p>
    <w:p w:rsidR="001059C7" w:rsidRPr="001B46D2" w:rsidRDefault="001059C7" w:rsidP="00282302">
      <w:pPr>
        <w:shd w:val="clear" w:color="auto" w:fill="FFFFFF"/>
        <w:spacing w:line="245" w:lineRule="exact"/>
        <w:ind w:left="293" w:firstLine="709"/>
      </w:pPr>
      <w:r w:rsidRPr="001B46D2">
        <w:rPr>
          <w:b/>
          <w:bCs/>
        </w:rPr>
        <w:t xml:space="preserve">Россия в </w:t>
      </w:r>
      <w:r w:rsidRPr="001B46D2">
        <w:rPr>
          <w:b/>
          <w:bCs/>
          <w:lang w:val="en-US"/>
        </w:rPr>
        <w:t>XVII</w:t>
      </w:r>
      <w:r w:rsidRPr="001B46D2">
        <w:rPr>
          <w:b/>
          <w:bCs/>
        </w:rPr>
        <w:t xml:space="preserve"> в. (20 ч.)</w:t>
      </w:r>
    </w:p>
    <w:p w:rsidR="001059C7" w:rsidRPr="001B46D2" w:rsidRDefault="001059C7" w:rsidP="00282302">
      <w:pPr>
        <w:shd w:val="clear" w:color="auto" w:fill="FFFFFF"/>
        <w:spacing w:line="245" w:lineRule="exact"/>
        <w:ind w:left="293" w:firstLine="709"/>
      </w:pPr>
      <w:r w:rsidRPr="001B46D2">
        <w:t>Россия и Европа в начале</w:t>
      </w:r>
      <w:r w:rsidRPr="001B46D2">
        <w:rPr>
          <w:lang w:val="en-US"/>
        </w:rPr>
        <w:t>XVII</w:t>
      </w:r>
      <w:r w:rsidRPr="001B46D2">
        <w:t xml:space="preserve"> в.</w:t>
      </w:r>
    </w:p>
    <w:p w:rsidR="001059C7" w:rsidRPr="001B46D2" w:rsidRDefault="001059C7" w:rsidP="00282302">
      <w:pPr>
        <w:shd w:val="clear" w:color="auto" w:fill="FFFFFF"/>
        <w:spacing w:line="245" w:lineRule="exact"/>
        <w:ind w:left="293" w:firstLine="709"/>
      </w:pPr>
      <w:r w:rsidRPr="001B46D2">
        <w:t>Смутное время, дискуссия о его причинах.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firstLine="709"/>
        <w:jc w:val="both"/>
      </w:pPr>
      <w:r w:rsidRPr="001B46D2">
        <w:t>Пресечение царской династии Рюриковичей. Царство</w:t>
      </w:r>
      <w:r w:rsidRPr="001B46D2">
        <w:softHyphen/>
        <w:t>вание Бориса Годунова. Самозванцы и самозванство. Борь</w:t>
      </w:r>
      <w:r w:rsidRPr="001B46D2">
        <w:softHyphen/>
        <w:t>ба против интервенции сопредельных государств. Подъ</w:t>
      </w:r>
      <w:r w:rsidRPr="001B46D2">
        <w:softHyphen/>
        <w:t>ём национально-освободительного движения. Народные ополчения. Прокопий Ляпунов. Кузьма Минин и Дми</w:t>
      </w:r>
      <w:r w:rsidRPr="001B46D2">
        <w:softHyphen/>
        <w:t>трий Пожарский. Земский собор 1613 г. и его роль в раз</w:t>
      </w:r>
      <w:r w:rsidRPr="001B46D2">
        <w:softHyphen/>
        <w:t>витии сословно-представительской системы. Избрание на царство Михаила Фёдоровича Романова. Итоги Смутного времени.</w:t>
      </w:r>
    </w:p>
    <w:p w:rsidR="001059C7" w:rsidRPr="001B46D2" w:rsidRDefault="001059C7" w:rsidP="00282302">
      <w:pPr>
        <w:shd w:val="clear" w:color="auto" w:fill="FFFFFF"/>
        <w:spacing w:line="245" w:lineRule="exact"/>
        <w:ind w:left="5" w:firstLine="709"/>
        <w:jc w:val="both"/>
      </w:pPr>
      <w:r w:rsidRPr="001B46D2">
        <w:t>Россия при первых Романовых. Михаил Фёдорович, Алексей Михайлович, Фёдор Алексеевич. Восстановление экономики страны. Система государственного управления: развитие приказного строя. Соборное уложение 1649 г. Юридическое оформление крепостного права и территория его распространения. Укрепление самодержавия. Земские соборы и угасание соборной практики. Отмена местничества.</w:t>
      </w:r>
    </w:p>
    <w:p w:rsidR="001059C7" w:rsidRPr="001B46D2" w:rsidRDefault="001059C7" w:rsidP="00282302">
      <w:pPr>
        <w:shd w:val="clear" w:color="auto" w:fill="FFFFFF"/>
        <w:spacing w:line="245" w:lineRule="exact"/>
        <w:ind w:left="10" w:right="5" w:firstLine="709"/>
        <w:jc w:val="both"/>
      </w:pPr>
      <w:r w:rsidRPr="001B46D2">
        <w:t xml:space="preserve">Новые явления в экономической жизни в </w:t>
      </w:r>
      <w:r w:rsidRPr="001B46D2">
        <w:rPr>
          <w:lang w:val="en-US"/>
        </w:rPr>
        <w:t>XVII</w:t>
      </w:r>
      <w:r w:rsidRPr="001B46D2">
        <w:t xml:space="preserve"> в. в Ев</w:t>
      </w:r>
      <w:r w:rsidRPr="001B46D2">
        <w:softHyphen/>
        <w:t>ропе и в России. Постепенное включение России в процес</w:t>
      </w:r>
      <w:r w:rsidRPr="001B46D2">
        <w:softHyphen/>
        <w:t>сы модернизации. Начало формирования всероссийского рынка и возникновение первых мануфактур.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Социальная структура российского общества. Государев двор, служилый город, духовенство, торговые люди, посад</w:t>
      </w:r>
      <w:r w:rsidRPr="001B46D2">
        <w:softHyphen/>
        <w:t>ское население, стрельцы, служилые иноземцы, казаки, крестьяне, холопы.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lastRenderedPageBreak/>
        <w:t>Социальные движения второй половины XVII в. Соля</w:t>
      </w:r>
      <w:r w:rsidRPr="001B46D2">
        <w:softHyphen/>
        <w:t>ной и Медный бунты. Псковское восстание. Восстание под предводительством Степана Разина.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Вестфальская система международных отношений. Рос</w:t>
      </w:r>
      <w:r w:rsidRPr="001B46D2">
        <w:softHyphen/>
        <w:t>сия как субъект европейской политики. Внешняя полити</w:t>
      </w:r>
      <w:r w:rsidRPr="001B46D2">
        <w:softHyphen/>
        <w:t>ка России в XVII в. Смоленская война. Вхождение в со</w:t>
      </w:r>
      <w:r w:rsidRPr="001B46D2">
        <w:softHyphen/>
        <w:t>став России Левобережной Украины. Переяславская рада. Войны с Османской империей, Крымским ханством и Ре</w:t>
      </w:r>
      <w:r w:rsidRPr="001B46D2">
        <w:softHyphen/>
        <w:t>чью Посполитой. Отношения России со странами Западной Европы и Востока. Завершение присоединения Сибири.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 xml:space="preserve">Народы Поволжья и Сибири в </w:t>
      </w:r>
      <w:r w:rsidRPr="001B46D2">
        <w:rPr>
          <w:lang w:val="en-US"/>
        </w:rPr>
        <w:t>XVI</w:t>
      </w:r>
      <w:r w:rsidRPr="001B46D2">
        <w:t>—</w:t>
      </w:r>
      <w:r w:rsidRPr="001B46D2">
        <w:rPr>
          <w:lang w:val="en-US"/>
        </w:rPr>
        <w:t>XVII</w:t>
      </w:r>
      <w:r w:rsidRPr="001B46D2">
        <w:t xml:space="preserve"> вв. Межэтни</w:t>
      </w:r>
      <w:r w:rsidRPr="001B46D2">
        <w:softHyphen/>
        <w:t>ческие отношения.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Православная церковь, ислам, буддизм, языческие веро</w:t>
      </w:r>
      <w:r w:rsidRPr="001B46D2">
        <w:softHyphen/>
        <w:t>вания в России в XVII в. Раскол в Русской православной церкви.</w:t>
      </w:r>
    </w:p>
    <w:p w:rsidR="001059C7" w:rsidRPr="001B46D2" w:rsidRDefault="001059C7" w:rsidP="00282302">
      <w:pPr>
        <w:shd w:val="clear" w:color="auto" w:fill="FFFFFF"/>
        <w:spacing w:line="245" w:lineRule="exact"/>
        <w:ind w:left="283" w:firstLine="709"/>
      </w:pPr>
      <w:r w:rsidRPr="001B46D2">
        <w:rPr>
          <w:b/>
          <w:bCs/>
          <w:spacing w:val="-5"/>
        </w:rPr>
        <w:t>Культурное пространство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Культура народов России в XVII в. Архитектура и жи</w:t>
      </w:r>
      <w:r w:rsidRPr="001B46D2">
        <w:softHyphen/>
        <w:t>вопись. Русская литература. «Домострой». Начало кни</w:t>
      </w:r>
      <w:r w:rsidRPr="001B46D2">
        <w:softHyphen/>
        <w:t>гопечатания. Публицистика в период Смутного времени. Возникновение светского начала в культуре. Немецкая слобода. Посадская сатира XVII в. Поэзия. Развитие об</w:t>
      </w:r>
      <w:r w:rsidRPr="001B46D2">
        <w:softHyphen/>
        <w:t>разования и научных знаний. Газета «Вести-Куранты». Русские географические открытия XVII в.</w:t>
      </w:r>
    </w:p>
    <w:p w:rsidR="001059C7" w:rsidRPr="001B46D2" w:rsidRDefault="001059C7" w:rsidP="00282302">
      <w:pPr>
        <w:shd w:val="clear" w:color="auto" w:fill="FFFFFF"/>
        <w:spacing w:line="245" w:lineRule="exact"/>
        <w:ind w:firstLine="709"/>
        <w:jc w:val="both"/>
      </w:pPr>
      <w:r w:rsidRPr="001B46D2">
        <w:t>Быт, повседневность и картина мира русского человека в XVII в. Народы Поволжья и Сибири.</w:t>
      </w:r>
    </w:p>
    <w:p w:rsidR="001059C7" w:rsidRPr="001B46D2" w:rsidRDefault="001059C7" w:rsidP="00282302">
      <w:pPr>
        <w:ind w:firstLine="709"/>
        <w:rPr>
          <w:b/>
          <w:i/>
        </w:rPr>
      </w:pPr>
    </w:p>
    <w:p w:rsidR="001059C7" w:rsidRPr="001B46D2" w:rsidRDefault="001059C7" w:rsidP="00282302">
      <w:pPr>
        <w:pStyle w:val="ab"/>
        <w:ind w:firstLine="709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B46D2">
        <w:rPr>
          <w:rFonts w:ascii="Times New Roman" w:hAnsi="Times New Roman"/>
          <w:sz w:val="24"/>
          <w:szCs w:val="24"/>
        </w:rPr>
        <w:t xml:space="preserve">        Кроме того, на уроках Истории России в 7 классе </w:t>
      </w:r>
      <w:r w:rsidRPr="001B46D2">
        <w:rPr>
          <w:rFonts w:ascii="Times New Roman" w:hAnsi="Times New Roman"/>
          <w:b/>
          <w:sz w:val="24"/>
          <w:szCs w:val="24"/>
        </w:rPr>
        <w:t>реализуется региональный компонент краеведческого  направления (7 часов)</w:t>
      </w:r>
      <w:r w:rsidRPr="001B46D2">
        <w:rPr>
          <w:rFonts w:ascii="Times New Roman" w:hAnsi="Times New Roman"/>
          <w:sz w:val="24"/>
          <w:szCs w:val="24"/>
        </w:rPr>
        <w:t xml:space="preserve"> основного общего образования по истории. Компонент </w:t>
      </w:r>
      <w:r w:rsidRPr="001B46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встроен в базовый курс в темы уроков и предполагает изучение особенностей развития родного края.</w:t>
      </w:r>
    </w:p>
    <w:p w:rsidR="007D54C7" w:rsidRPr="001B46D2" w:rsidRDefault="007D54C7" w:rsidP="001B46D2">
      <w:pPr>
        <w:tabs>
          <w:tab w:val="left" w:pos="3960"/>
        </w:tabs>
        <w:rPr>
          <w:b/>
          <w:lang w:val="en-US"/>
        </w:rPr>
      </w:pPr>
    </w:p>
    <w:p w:rsidR="001059C7" w:rsidRPr="001B46D2" w:rsidRDefault="001059C7" w:rsidP="006B23B7">
      <w:pPr>
        <w:tabs>
          <w:tab w:val="left" w:pos="3960"/>
        </w:tabs>
        <w:jc w:val="center"/>
        <w:rPr>
          <w:b/>
        </w:rPr>
      </w:pPr>
      <w:r w:rsidRPr="001B46D2">
        <w:rPr>
          <w:b/>
        </w:rPr>
        <w:t xml:space="preserve">3. Тематическое планирование по учебному предмету «История», 7 класс </w:t>
      </w:r>
    </w:p>
    <w:p w:rsidR="001059C7" w:rsidRPr="001B46D2" w:rsidRDefault="001059C7" w:rsidP="006B23B7">
      <w:pPr>
        <w:tabs>
          <w:tab w:val="left" w:pos="513"/>
        </w:tabs>
        <w:spacing w:line="360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"/>
        <w:gridCol w:w="10064"/>
        <w:gridCol w:w="928"/>
      </w:tblGrid>
      <w:tr w:rsidR="007D54C7" w:rsidRPr="001B46D2" w:rsidTr="00282302">
        <w:trPr>
          <w:trHeight w:val="380"/>
        </w:trPr>
        <w:tc>
          <w:tcPr>
            <w:tcW w:w="733" w:type="dxa"/>
            <w:vMerge w:val="restart"/>
          </w:tcPr>
          <w:p w:rsidR="007D54C7" w:rsidRPr="001B46D2" w:rsidRDefault="007D54C7" w:rsidP="00A054E8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№ урока</w:t>
            </w:r>
          </w:p>
        </w:tc>
        <w:tc>
          <w:tcPr>
            <w:tcW w:w="10064" w:type="dxa"/>
            <w:vMerge w:val="restart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Тема урока</w:t>
            </w:r>
          </w:p>
        </w:tc>
        <w:tc>
          <w:tcPr>
            <w:tcW w:w="928" w:type="dxa"/>
            <w:vMerge w:val="restart"/>
          </w:tcPr>
          <w:p w:rsidR="007D54C7" w:rsidRPr="001B46D2" w:rsidRDefault="007D54C7" w:rsidP="00A054E8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Кол-во часов</w:t>
            </w:r>
          </w:p>
        </w:tc>
      </w:tr>
      <w:tr w:rsidR="007D54C7" w:rsidRPr="001B46D2" w:rsidTr="00282302">
        <w:trPr>
          <w:trHeight w:val="379"/>
        </w:trPr>
        <w:tc>
          <w:tcPr>
            <w:tcW w:w="733" w:type="dxa"/>
            <w:vMerge/>
          </w:tcPr>
          <w:p w:rsidR="007D54C7" w:rsidRPr="001B46D2" w:rsidRDefault="007D54C7" w:rsidP="00A054E8">
            <w:pPr>
              <w:spacing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10064" w:type="dxa"/>
            <w:vMerge/>
          </w:tcPr>
          <w:p w:rsidR="007D54C7" w:rsidRPr="001B46D2" w:rsidRDefault="007D54C7" w:rsidP="00A054E8">
            <w:pPr>
              <w:spacing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928" w:type="dxa"/>
            <w:vMerge/>
          </w:tcPr>
          <w:p w:rsidR="007D54C7" w:rsidRPr="001B46D2" w:rsidRDefault="007D54C7" w:rsidP="00A054E8">
            <w:pPr>
              <w:spacing w:line="276" w:lineRule="auto"/>
              <w:rPr>
                <w:b/>
                <w:i/>
                <w:lang w:eastAsia="en-US"/>
              </w:rPr>
            </w:pP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10064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Введение (1 ч.)</w:t>
            </w:r>
          </w:p>
          <w:p w:rsidR="007D54C7" w:rsidRPr="001B46D2" w:rsidRDefault="007D54C7" w:rsidP="00A054E8">
            <w:pPr>
              <w:spacing w:line="276" w:lineRule="auto"/>
              <w:rPr>
                <w:b/>
                <w:lang w:eastAsia="en-US"/>
              </w:rPr>
            </w:pPr>
          </w:p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Введение. Технические открытия и выход к Мировому океану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Мир в начале нового времени. Великие географические открытия. Возрождение. Реформация (11 ч.)</w:t>
            </w:r>
          </w:p>
          <w:p w:rsidR="007D54C7" w:rsidRPr="001B46D2" w:rsidRDefault="007D54C7" w:rsidP="00A054E8">
            <w:pPr>
              <w:spacing w:line="276" w:lineRule="auto"/>
              <w:rPr>
                <w:b/>
                <w:lang w:eastAsia="en-US"/>
              </w:rPr>
            </w:pPr>
          </w:p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Встреча миров. Великие географические открытия и их последствия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Усиление королевской власти в 15-17 вв. Абсолютизм в Европе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Дух предпринимательства преобразует экономику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lastRenderedPageBreak/>
              <w:t>5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Новые ценности преобразуют общество. Повседневная жизнь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Высокое Возрождение. Идеи гуманизма в литературе и музыке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7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Гуманистические традиции в изобразительном искусстве Западной Европе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8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Рождение новой европейской науки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9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Начало Реформации в Европе. Обновление христианства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10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Распространение Реформации в Европе. Борьба католической церкви против Реформации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11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Королевская власть и Реформация в Англии. Борьба за господство на морях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12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Религиозные войны и укрепление абсолютной монархии во Франции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13</w:t>
            </w:r>
          </w:p>
        </w:tc>
        <w:tc>
          <w:tcPr>
            <w:tcW w:w="10064" w:type="dxa"/>
          </w:tcPr>
          <w:p w:rsidR="007D54C7" w:rsidRPr="001B46D2" w:rsidRDefault="007D54C7" w:rsidP="007D54C7">
            <w:pPr>
              <w:spacing w:line="360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Первые революции нового времени</w:t>
            </w:r>
          </w:p>
          <w:p w:rsidR="007D54C7" w:rsidRPr="001B46D2" w:rsidRDefault="007D54C7" w:rsidP="007D54C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Международные отношения (борьба за первенство в Европе и в колониях) (4 ч.)</w:t>
            </w:r>
          </w:p>
          <w:p w:rsidR="007D54C7" w:rsidRPr="001B46D2" w:rsidRDefault="007D54C7" w:rsidP="008D52FD">
            <w:pPr>
              <w:spacing w:line="276" w:lineRule="auto"/>
              <w:rPr>
                <w:b/>
                <w:lang w:eastAsia="en-US"/>
              </w:rPr>
            </w:pPr>
          </w:p>
          <w:p w:rsidR="007D54C7" w:rsidRPr="001B46D2" w:rsidRDefault="007D54C7" w:rsidP="008D52FD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Нидерландская революция и рождение свободной республики Голландии 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14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Парламент против короля. Революция в Англии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15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Путь к парламентской монархии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16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Международные отношения в 16-18 вв. 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17</w:t>
            </w:r>
          </w:p>
        </w:tc>
        <w:tc>
          <w:tcPr>
            <w:tcW w:w="10064" w:type="dxa"/>
          </w:tcPr>
          <w:p w:rsidR="007D54C7" w:rsidRPr="001B46D2" w:rsidRDefault="007D54C7" w:rsidP="007D54C7">
            <w:pPr>
              <w:spacing w:line="360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Первые революции нового времени</w:t>
            </w:r>
          </w:p>
          <w:p w:rsidR="007D54C7" w:rsidRPr="001B46D2" w:rsidRDefault="007D54C7" w:rsidP="007D54C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Международные отношения (борьба за первенство в Европе и в колониях) (4 ч.)</w:t>
            </w:r>
          </w:p>
          <w:p w:rsidR="007D54C7" w:rsidRPr="001B46D2" w:rsidRDefault="007D54C7" w:rsidP="008D52FD">
            <w:pPr>
              <w:spacing w:line="276" w:lineRule="auto"/>
              <w:rPr>
                <w:b/>
                <w:lang w:eastAsia="en-US"/>
              </w:rPr>
            </w:pPr>
          </w:p>
          <w:p w:rsidR="007D54C7" w:rsidRPr="001B46D2" w:rsidRDefault="007D54C7" w:rsidP="008D52FD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Век Просвещения. Стремление к царству разума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18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Художественная культура Европы эпохи Просвещения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19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Промышленный переворот в Англии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20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Английские колонии в Северной Америке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21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Война за независимость. Создание США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22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Франция в 18 веке. Причины и начало Великой французской революции. Великая французская революция. От монархии к республики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lastRenderedPageBreak/>
              <w:t>23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Великая французская революция. От якобинской диктатуры к 18 брюмера Наполеона Бонапарта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24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Обобщение на тему</w:t>
            </w:r>
            <w:r w:rsidRPr="001B46D2">
              <w:rPr>
                <w:b/>
                <w:lang w:eastAsia="en-US"/>
              </w:rPr>
              <w:t>«Время преобразований»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25</w:t>
            </w:r>
          </w:p>
        </w:tc>
        <w:tc>
          <w:tcPr>
            <w:tcW w:w="10064" w:type="dxa"/>
          </w:tcPr>
          <w:p w:rsidR="007D54C7" w:rsidRPr="001B46D2" w:rsidRDefault="007D54C7" w:rsidP="001B46D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Колониальный период в Латинской Америке (4ч.)</w:t>
            </w:r>
          </w:p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востока: традиционное общество в эпоху раннего нового времени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26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востока. Начало европейской колонизации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27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Урок-обобщение на тему</w:t>
            </w:r>
            <w:r w:rsidRPr="001B46D2">
              <w:rPr>
                <w:b/>
                <w:lang w:eastAsia="en-US"/>
              </w:rPr>
              <w:t>«Международные отношения»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28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Итоговое повторение по новой истории 1500-1800 гг.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1059C7" w:rsidRPr="001B46D2" w:rsidTr="00A342B2">
        <w:trPr>
          <w:cantSplit/>
        </w:trPr>
        <w:tc>
          <w:tcPr>
            <w:tcW w:w="0" w:type="auto"/>
            <w:gridSpan w:val="3"/>
          </w:tcPr>
          <w:p w:rsidR="001059C7" w:rsidRPr="001B46D2" w:rsidRDefault="001059C7" w:rsidP="007D54C7">
            <w:pPr>
              <w:tabs>
                <w:tab w:val="left" w:pos="3960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 xml:space="preserve">ИСТОРИЯ РОССИИ КОНЕЦ </w:t>
            </w:r>
            <w:r w:rsidRPr="001B46D2">
              <w:rPr>
                <w:b/>
                <w:lang w:val="en-US" w:eastAsia="en-US"/>
              </w:rPr>
              <w:t>XVI</w:t>
            </w:r>
            <w:r w:rsidRPr="001B46D2">
              <w:rPr>
                <w:b/>
                <w:lang w:eastAsia="en-US"/>
              </w:rPr>
              <w:t>-</w:t>
            </w:r>
            <w:r w:rsidRPr="001B46D2">
              <w:rPr>
                <w:b/>
                <w:lang w:val="en-US" w:eastAsia="en-US"/>
              </w:rPr>
              <w:t>XVIII</w:t>
            </w:r>
            <w:r w:rsidRPr="001B46D2">
              <w:rPr>
                <w:b/>
                <w:lang w:eastAsia="en-US"/>
              </w:rPr>
              <w:t xml:space="preserve"> ВЕК (40 ч.)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29</w:t>
            </w:r>
          </w:p>
        </w:tc>
        <w:tc>
          <w:tcPr>
            <w:tcW w:w="10064" w:type="dxa"/>
          </w:tcPr>
          <w:p w:rsidR="007D54C7" w:rsidRPr="001B46D2" w:rsidRDefault="007D54C7" w:rsidP="007D54C7">
            <w:pPr>
              <w:shd w:val="clear" w:color="auto" w:fill="FFFFFF"/>
              <w:spacing w:line="245" w:lineRule="exact"/>
              <w:ind w:left="10"/>
              <w:jc w:val="center"/>
              <w:rPr>
                <w:b/>
                <w:bCs/>
                <w:lang w:eastAsia="en-US"/>
              </w:rPr>
            </w:pPr>
            <w:r w:rsidRPr="001B46D2">
              <w:rPr>
                <w:b/>
                <w:bCs/>
                <w:lang w:eastAsia="en-US"/>
              </w:rPr>
              <w:t>Россия в XVI в. (20 ч)</w:t>
            </w:r>
          </w:p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b/>
                <w:bCs/>
                <w:lang w:eastAsia="en-US"/>
              </w:rPr>
            </w:pPr>
          </w:p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Мир   и   Россия   в   начале эпохи Великих географических от</w:t>
            </w:r>
            <w:r w:rsidRPr="001B46D2">
              <w:rPr>
                <w:lang w:eastAsia="en-US"/>
              </w:rPr>
              <w:softHyphen/>
              <w:t>крытий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30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b/>
                <w:lang w:eastAsia="en-US"/>
              </w:rPr>
            </w:pPr>
            <w:r w:rsidRPr="001B46D2">
              <w:rPr>
                <w:lang w:eastAsia="en-US"/>
              </w:rPr>
              <w:t xml:space="preserve">Территория, население и хозяйство России в начале XVI в. </w:t>
            </w:r>
            <w:r w:rsidRPr="001B46D2">
              <w:rPr>
                <w:b/>
                <w:lang w:eastAsia="en-US"/>
              </w:rPr>
              <w:t>Р.К.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31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 Формирование единых го</w:t>
            </w:r>
            <w:r w:rsidRPr="001B46D2">
              <w:rPr>
                <w:lang w:eastAsia="en-US"/>
              </w:rPr>
              <w:softHyphen/>
              <w:t>сударств в Европе и России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32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Российское государство в первой трети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33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Внешняя   политика   Рос</w:t>
            </w:r>
            <w:r w:rsidRPr="001B46D2">
              <w:rPr>
                <w:lang w:eastAsia="en-US"/>
              </w:rPr>
              <w:softHyphen/>
              <w:t>сийского государства в первой тре</w:t>
            </w:r>
            <w:r w:rsidRPr="001B46D2">
              <w:rPr>
                <w:lang w:eastAsia="en-US"/>
              </w:rPr>
              <w:softHyphen/>
              <w:t>ти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34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 w:right="5"/>
              <w:rPr>
                <w:lang w:eastAsia="en-US"/>
              </w:rPr>
            </w:pPr>
            <w:r w:rsidRPr="001B46D2">
              <w:rPr>
                <w:lang w:eastAsia="en-US"/>
              </w:rPr>
              <w:t>Начало правления Ива</w:t>
            </w:r>
            <w:r w:rsidRPr="001B46D2">
              <w:rPr>
                <w:lang w:eastAsia="en-US"/>
              </w:rPr>
              <w:softHyphen/>
              <w:t>на IV. Реформы Избранной рады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35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 w:right="5"/>
              <w:rPr>
                <w:lang w:eastAsia="en-US"/>
              </w:rPr>
            </w:pPr>
            <w:r w:rsidRPr="001B46D2">
              <w:rPr>
                <w:lang w:eastAsia="en-US"/>
              </w:rPr>
              <w:t>Начало правления Ива</w:t>
            </w:r>
            <w:r w:rsidRPr="001B46D2">
              <w:rPr>
                <w:lang w:eastAsia="en-US"/>
              </w:rPr>
              <w:softHyphen/>
              <w:t>на IV. Реформы Избранной рады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36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Поволжья, Северного Причерноморья, Сибири в середине XVI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37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Поволжья, Северного Причерноморья, Сибири в середине XVI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38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Внешняя политика России во второй половине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39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Внешняя политика России во второй половине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40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Российское общество </w:t>
            </w:r>
            <w:r w:rsidRPr="001B46D2">
              <w:rPr>
                <w:lang w:eastAsia="en-US"/>
              </w:rPr>
              <w:t>XVI в.: «служилые» и «тяглые»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41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spacing w:val="-1"/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Российское общество </w:t>
            </w:r>
            <w:r w:rsidRPr="001B46D2">
              <w:rPr>
                <w:lang w:eastAsia="en-US"/>
              </w:rPr>
              <w:t>XVI в.: «служилые» и «тяглые»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42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76" w:lineRule="auto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Опричнина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43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76" w:lineRule="auto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Опричнина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44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76" w:lineRule="auto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в конце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45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Церковь    и    государство в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lastRenderedPageBreak/>
              <w:t>46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Культура и повсе</w:t>
            </w:r>
            <w:r w:rsidRPr="001B46D2">
              <w:rPr>
                <w:lang w:eastAsia="en-US"/>
              </w:rPr>
              <w:softHyphen/>
            </w:r>
            <w:r w:rsidRPr="001B46D2">
              <w:rPr>
                <w:spacing w:val="-1"/>
                <w:lang w:eastAsia="en-US"/>
              </w:rPr>
              <w:t xml:space="preserve">дневная    жизнь    народов    России </w:t>
            </w:r>
            <w:r w:rsidRPr="001B46D2">
              <w:rPr>
                <w:lang w:eastAsia="en-US"/>
              </w:rPr>
              <w:t>в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47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Культура и повсе</w:t>
            </w:r>
            <w:r w:rsidRPr="001B46D2">
              <w:rPr>
                <w:lang w:eastAsia="en-US"/>
              </w:rPr>
              <w:softHyphen/>
            </w:r>
            <w:r w:rsidRPr="001B46D2">
              <w:rPr>
                <w:spacing w:val="-1"/>
                <w:lang w:eastAsia="en-US"/>
              </w:rPr>
              <w:t xml:space="preserve">дневная    жизнь    народов    России </w:t>
            </w:r>
            <w:r w:rsidRPr="001B46D2">
              <w:rPr>
                <w:lang w:eastAsia="en-US"/>
              </w:rPr>
              <w:t>в XVI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48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Повторительно-обобщающий урок по теме</w:t>
            </w:r>
            <w:r w:rsidRPr="001B46D2">
              <w:rPr>
                <w:lang w:eastAsia="en-US"/>
              </w:rPr>
              <w:t xml:space="preserve"> «</w:t>
            </w:r>
            <w:r w:rsidRPr="001B46D2">
              <w:rPr>
                <w:b/>
                <w:bCs/>
                <w:lang w:eastAsia="en-US"/>
              </w:rPr>
              <w:t>Россия в XVI в.</w:t>
            </w:r>
            <w:r w:rsidRPr="001B46D2">
              <w:rPr>
                <w:lang w:eastAsia="en-US"/>
              </w:rPr>
              <w:t>»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49</w:t>
            </w:r>
          </w:p>
        </w:tc>
        <w:tc>
          <w:tcPr>
            <w:tcW w:w="10064" w:type="dxa"/>
          </w:tcPr>
          <w:p w:rsidR="007D54C7" w:rsidRPr="001B46D2" w:rsidRDefault="007D54C7" w:rsidP="007D54C7">
            <w:pPr>
              <w:shd w:val="clear" w:color="auto" w:fill="FFFFFF"/>
              <w:spacing w:line="245" w:lineRule="exact"/>
              <w:ind w:left="10"/>
              <w:jc w:val="center"/>
              <w:rPr>
                <w:b/>
                <w:bCs/>
                <w:lang w:eastAsia="en-US"/>
              </w:rPr>
            </w:pPr>
            <w:r w:rsidRPr="001B46D2">
              <w:rPr>
                <w:b/>
                <w:bCs/>
                <w:lang w:eastAsia="en-US"/>
              </w:rPr>
              <w:t>Смутное время.</w:t>
            </w:r>
            <w:r w:rsidR="005B3743" w:rsidRPr="001B46D2">
              <w:rPr>
                <w:b/>
                <w:bCs/>
                <w:lang w:eastAsia="en-US"/>
              </w:rPr>
              <w:t xml:space="preserve"> </w:t>
            </w:r>
            <w:r w:rsidRPr="001B46D2">
              <w:rPr>
                <w:b/>
                <w:bCs/>
                <w:lang w:eastAsia="en-US"/>
              </w:rPr>
              <w:t>Россия при первых Романовых(20 ч)</w:t>
            </w:r>
          </w:p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b/>
                <w:bCs/>
                <w:lang w:eastAsia="en-US"/>
              </w:rPr>
            </w:pPr>
          </w:p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Внешнеполитические свя</w:t>
            </w:r>
            <w:r w:rsidRPr="001B46D2">
              <w:rPr>
                <w:lang w:eastAsia="en-US"/>
              </w:rPr>
              <w:softHyphen/>
              <w:t>зи России с Европой и Азией в кон</w:t>
            </w:r>
            <w:r w:rsidRPr="001B46D2">
              <w:rPr>
                <w:lang w:eastAsia="en-US"/>
              </w:rPr>
              <w:softHyphen/>
              <w:t>це XVI — начале XVII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50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Смута в Российском государстве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51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Смута в Российском государстве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52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Окончание Смутного вре</w:t>
            </w:r>
            <w:r w:rsidRPr="001B46D2">
              <w:rPr>
                <w:lang w:eastAsia="en-US"/>
              </w:rPr>
              <w:softHyphen/>
              <w:t>мени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  <w:trHeight w:val="552"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53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Экономическое   развитие России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ind w:left="-121" w:firstLine="121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54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при первых Рома</w:t>
            </w:r>
            <w:r w:rsidRPr="001B46D2">
              <w:rPr>
                <w:lang w:eastAsia="en-US"/>
              </w:rPr>
              <w:softHyphen/>
              <w:t>новых:  перемены  в  государствен</w:t>
            </w:r>
            <w:r w:rsidRPr="001B46D2">
              <w:rPr>
                <w:lang w:eastAsia="en-US"/>
              </w:rPr>
              <w:softHyphen/>
              <w:t>ном устройстве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55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Изменения в социальной структуре российского общества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56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Народные   движения   в XVII в.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57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 в   системе международных отношений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58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 в   системе международных отношений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59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 «Под рукой» российско</w:t>
            </w:r>
            <w:r w:rsidRPr="001B46D2">
              <w:rPr>
                <w:lang w:eastAsia="en-US"/>
              </w:rPr>
              <w:softHyphen/>
              <w:t>го  государя:  вхождение  Украины в состав России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60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Русская православная цер</w:t>
            </w:r>
            <w:r w:rsidRPr="001B46D2">
              <w:rPr>
                <w:lang w:eastAsia="en-US"/>
              </w:rPr>
              <w:softHyphen/>
              <w:t>ковь в XVII в. Реформа патриарха Никона и раскол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61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Русские путешественники и первопроходцы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62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Культура народов России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63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Народы   России   в </w:t>
            </w:r>
            <w:r w:rsidRPr="001B46D2">
              <w:rPr>
                <w:lang w:eastAsia="en-US"/>
              </w:rPr>
              <w:t xml:space="preserve">XVII в. Cословный быт и картина мира русского человека в XVII в. </w:t>
            </w:r>
            <w:r w:rsidRPr="001B46D2">
              <w:rPr>
                <w:spacing w:val="-3"/>
                <w:lang w:eastAsia="en-US"/>
              </w:rPr>
              <w:t>Повседневная жизнь народов Украи</w:t>
            </w:r>
            <w:r w:rsidRPr="001B46D2">
              <w:rPr>
                <w:spacing w:val="-3"/>
                <w:lang w:eastAsia="en-US"/>
              </w:rPr>
              <w:softHyphen/>
            </w:r>
            <w:r w:rsidRPr="001B46D2">
              <w:rPr>
                <w:lang w:eastAsia="en-US"/>
              </w:rPr>
              <w:t>ны, Поволжья, Сибири и Северно</w:t>
            </w:r>
            <w:r w:rsidRPr="001B46D2">
              <w:rPr>
                <w:lang w:eastAsia="en-US"/>
              </w:rPr>
              <w:softHyphen/>
              <w:t>го Кавказа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64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spacing w:val="-1"/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Народы   России   в </w:t>
            </w:r>
            <w:r w:rsidRPr="001B46D2">
              <w:rPr>
                <w:lang w:eastAsia="en-US"/>
              </w:rPr>
              <w:t xml:space="preserve">XVII в. Cословный быт и картина мира русского человека в XVII в. </w:t>
            </w:r>
            <w:r w:rsidRPr="001B46D2">
              <w:rPr>
                <w:spacing w:val="-3"/>
                <w:lang w:eastAsia="en-US"/>
              </w:rPr>
              <w:t>Повседневная жизнь народов Украи</w:t>
            </w:r>
            <w:r w:rsidRPr="001B46D2">
              <w:rPr>
                <w:spacing w:val="-3"/>
                <w:lang w:eastAsia="en-US"/>
              </w:rPr>
              <w:softHyphen/>
            </w:r>
            <w:r w:rsidRPr="001B46D2">
              <w:rPr>
                <w:lang w:eastAsia="en-US"/>
              </w:rPr>
              <w:t>ны, Поволжья, Сибири и Северно</w:t>
            </w:r>
            <w:r w:rsidRPr="001B46D2">
              <w:rPr>
                <w:lang w:eastAsia="en-US"/>
              </w:rPr>
              <w:softHyphen/>
              <w:t>го Кавказа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65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Контроль</w:t>
            </w:r>
            <w:r w:rsidRPr="001B46D2">
              <w:rPr>
                <w:i/>
                <w:lang w:eastAsia="en-US"/>
              </w:rPr>
              <w:softHyphen/>
              <w:t xml:space="preserve">но-оценочный урок по теме </w:t>
            </w:r>
            <w:r w:rsidRPr="001B46D2">
              <w:rPr>
                <w:b/>
                <w:lang w:eastAsia="en-US"/>
              </w:rPr>
              <w:t>«</w:t>
            </w:r>
            <w:r w:rsidRPr="001B46D2">
              <w:rPr>
                <w:b/>
                <w:bCs/>
                <w:lang w:eastAsia="en-US"/>
              </w:rPr>
              <w:t>Смутное время.Россия при первых Романовых»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66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i/>
                <w:lang w:eastAsia="en-US"/>
              </w:rPr>
            </w:pPr>
            <w:r w:rsidRPr="001B46D2">
              <w:rPr>
                <w:i/>
                <w:lang w:eastAsia="en-US"/>
              </w:rPr>
              <w:t>Контроль</w:t>
            </w:r>
            <w:r w:rsidRPr="001B46D2">
              <w:rPr>
                <w:i/>
                <w:lang w:eastAsia="en-US"/>
              </w:rPr>
              <w:softHyphen/>
              <w:t xml:space="preserve">но-оценочный урок по теме </w:t>
            </w:r>
            <w:r w:rsidRPr="001B46D2">
              <w:rPr>
                <w:b/>
                <w:lang w:eastAsia="en-US"/>
              </w:rPr>
              <w:t>«</w:t>
            </w:r>
            <w:r w:rsidRPr="001B46D2">
              <w:rPr>
                <w:b/>
                <w:bCs/>
                <w:lang w:eastAsia="en-US"/>
              </w:rPr>
              <w:t>Смутное время.Россия при первых Романовых»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  <w:trHeight w:val="278"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67</w:t>
            </w:r>
          </w:p>
        </w:tc>
        <w:tc>
          <w:tcPr>
            <w:tcW w:w="10064" w:type="dxa"/>
          </w:tcPr>
          <w:p w:rsidR="007D54C7" w:rsidRPr="001B46D2" w:rsidRDefault="007D54C7" w:rsidP="00024D19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Защита проектов 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7D54C7" w:rsidRPr="001B46D2" w:rsidTr="00282302">
        <w:trPr>
          <w:cantSplit/>
          <w:trHeight w:val="278"/>
        </w:trPr>
        <w:tc>
          <w:tcPr>
            <w:tcW w:w="733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68</w:t>
            </w:r>
          </w:p>
        </w:tc>
        <w:tc>
          <w:tcPr>
            <w:tcW w:w="10064" w:type="dxa"/>
          </w:tcPr>
          <w:p w:rsidR="007D54C7" w:rsidRPr="001B46D2" w:rsidRDefault="007D54C7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Защита проектов </w:t>
            </w:r>
          </w:p>
        </w:tc>
        <w:tc>
          <w:tcPr>
            <w:tcW w:w="928" w:type="dxa"/>
          </w:tcPr>
          <w:p w:rsidR="007D54C7" w:rsidRPr="001B46D2" w:rsidRDefault="007D54C7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</w:tr>
      <w:tr w:rsidR="006D706A" w:rsidRPr="001B46D2" w:rsidTr="00282302">
        <w:trPr>
          <w:cantSplit/>
          <w:trHeight w:val="278"/>
        </w:trPr>
        <w:tc>
          <w:tcPr>
            <w:tcW w:w="733" w:type="dxa"/>
          </w:tcPr>
          <w:p w:rsidR="006D706A" w:rsidRPr="001B46D2" w:rsidRDefault="006D706A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Всего</w:t>
            </w:r>
          </w:p>
        </w:tc>
        <w:tc>
          <w:tcPr>
            <w:tcW w:w="10064" w:type="dxa"/>
          </w:tcPr>
          <w:p w:rsidR="006D706A" w:rsidRPr="001B46D2" w:rsidRDefault="006D706A" w:rsidP="00A054E8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</w:p>
        </w:tc>
        <w:tc>
          <w:tcPr>
            <w:tcW w:w="928" w:type="dxa"/>
          </w:tcPr>
          <w:p w:rsidR="006D706A" w:rsidRPr="001B46D2" w:rsidRDefault="006D706A" w:rsidP="007D54C7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68</w:t>
            </w:r>
          </w:p>
        </w:tc>
      </w:tr>
    </w:tbl>
    <w:p w:rsidR="001059C7" w:rsidRPr="001B46D2" w:rsidRDefault="001059C7" w:rsidP="006B23B7">
      <w:pPr>
        <w:pStyle w:val="ab"/>
        <w:rPr>
          <w:rFonts w:ascii="Times New Roman" w:hAnsi="Times New Roman"/>
          <w:b/>
          <w:sz w:val="24"/>
          <w:szCs w:val="24"/>
        </w:rPr>
      </w:pPr>
    </w:p>
    <w:p w:rsidR="001059C7" w:rsidRPr="001B46D2" w:rsidRDefault="001059C7"/>
    <w:p w:rsidR="006D706A" w:rsidRPr="001B46D2" w:rsidRDefault="006D706A"/>
    <w:p w:rsidR="006D706A" w:rsidRPr="001B46D2" w:rsidRDefault="006D706A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D84CBB" w:rsidRPr="001B46D2" w:rsidRDefault="00D84CBB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6D706A"/>
    <w:p w:rsidR="006D706A" w:rsidRPr="001B46D2" w:rsidRDefault="001C04D2">
      <w:r w:rsidRPr="001B46D2">
        <w:lastRenderedPageBreak/>
        <w:t xml:space="preserve">       </w:t>
      </w:r>
    </w:p>
    <w:p w:rsidR="006D706A" w:rsidRPr="001B46D2" w:rsidRDefault="001C04D2">
      <w:r w:rsidRPr="001B46D2">
        <w:t xml:space="preserve">                                                                                                                                      </w:t>
      </w:r>
      <w:r w:rsidR="00D84CBB" w:rsidRPr="001B46D2">
        <w:t>Приложение № 1 по предмету « История» 7 класс на 2019-2020 учебный год</w:t>
      </w:r>
    </w:p>
    <w:p w:rsidR="006D706A" w:rsidRPr="001B46D2" w:rsidRDefault="006D706A"/>
    <w:p w:rsidR="006D706A" w:rsidRPr="001B46D2" w:rsidRDefault="00D84CBB">
      <w:r w:rsidRPr="001B46D2">
        <w:t xml:space="preserve">                                                                           Календарно- тематическое планирование</w:t>
      </w:r>
    </w:p>
    <w:p w:rsidR="006D706A" w:rsidRPr="001B46D2" w:rsidRDefault="006D706A" w:rsidP="001B46D2">
      <w:pPr>
        <w:tabs>
          <w:tab w:val="left" w:pos="3960"/>
        </w:tabs>
        <w:jc w:val="center"/>
        <w:rPr>
          <w:b/>
          <w:lang w:val="en-US"/>
        </w:rPr>
      </w:pPr>
      <w:r w:rsidRPr="001B46D2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10064"/>
        <w:gridCol w:w="641"/>
        <w:gridCol w:w="53"/>
        <w:gridCol w:w="6"/>
        <w:gridCol w:w="836"/>
        <w:gridCol w:w="572"/>
        <w:gridCol w:w="278"/>
        <w:gridCol w:w="147"/>
      </w:tblGrid>
      <w:tr w:rsidR="006D706A" w:rsidRPr="001B46D2" w:rsidTr="00A567DF">
        <w:trPr>
          <w:gridAfter w:val="1"/>
          <w:wAfter w:w="142" w:type="dxa"/>
          <w:trHeight w:val="667"/>
        </w:trPr>
        <w:tc>
          <w:tcPr>
            <w:tcW w:w="733" w:type="dxa"/>
            <w:vMerge w:val="restart"/>
          </w:tcPr>
          <w:p w:rsidR="006D706A" w:rsidRPr="001B46D2" w:rsidRDefault="006D706A" w:rsidP="006D706A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№ урока</w:t>
            </w:r>
          </w:p>
        </w:tc>
        <w:tc>
          <w:tcPr>
            <w:tcW w:w="10064" w:type="dxa"/>
            <w:vMerge w:val="restart"/>
          </w:tcPr>
          <w:p w:rsidR="006D706A" w:rsidRPr="001B46D2" w:rsidRDefault="006D706A" w:rsidP="006D706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Тема урока</w:t>
            </w:r>
          </w:p>
        </w:tc>
        <w:tc>
          <w:tcPr>
            <w:tcW w:w="700" w:type="dxa"/>
            <w:gridSpan w:val="3"/>
            <w:vMerge w:val="restart"/>
          </w:tcPr>
          <w:p w:rsidR="006D706A" w:rsidRPr="001B46D2" w:rsidRDefault="006D706A" w:rsidP="006D706A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 xml:space="preserve">Кол-во </w:t>
            </w:r>
          </w:p>
          <w:p w:rsidR="006D706A" w:rsidRPr="001B46D2" w:rsidRDefault="006D706A" w:rsidP="006D706A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часов</w:t>
            </w:r>
          </w:p>
        </w:tc>
        <w:tc>
          <w:tcPr>
            <w:tcW w:w="1686" w:type="dxa"/>
            <w:gridSpan w:val="3"/>
            <w:tcBorders>
              <w:right w:val="single" w:sz="4" w:space="0" w:color="auto"/>
            </w:tcBorders>
          </w:tcPr>
          <w:p w:rsidR="006D706A" w:rsidRPr="001B46D2" w:rsidRDefault="00A567DF" w:rsidP="006D706A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Дата</w:t>
            </w:r>
          </w:p>
        </w:tc>
      </w:tr>
      <w:tr w:rsidR="006D706A" w:rsidRPr="001B46D2" w:rsidTr="00A567DF">
        <w:trPr>
          <w:gridAfter w:val="1"/>
          <w:wAfter w:w="142" w:type="dxa"/>
          <w:trHeight w:val="653"/>
        </w:trPr>
        <w:tc>
          <w:tcPr>
            <w:tcW w:w="733" w:type="dxa"/>
            <w:vMerge/>
          </w:tcPr>
          <w:p w:rsidR="006D706A" w:rsidRPr="001B46D2" w:rsidRDefault="006D706A" w:rsidP="006D706A">
            <w:pPr>
              <w:spacing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10064" w:type="dxa"/>
            <w:vMerge/>
          </w:tcPr>
          <w:p w:rsidR="006D706A" w:rsidRPr="001B46D2" w:rsidRDefault="006D706A" w:rsidP="006D706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700" w:type="dxa"/>
            <w:gridSpan w:val="3"/>
            <w:vMerge/>
          </w:tcPr>
          <w:p w:rsidR="006D706A" w:rsidRPr="001B46D2" w:rsidRDefault="006D706A" w:rsidP="006D706A">
            <w:pPr>
              <w:spacing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836" w:type="dxa"/>
          </w:tcPr>
          <w:p w:rsidR="006D706A" w:rsidRPr="001B46D2" w:rsidRDefault="00A567DF" w:rsidP="006D706A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План</w:t>
            </w:r>
          </w:p>
        </w:tc>
        <w:tc>
          <w:tcPr>
            <w:tcW w:w="850" w:type="dxa"/>
            <w:gridSpan w:val="2"/>
          </w:tcPr>
          <w:p w:rsidR="006D706A" w:rsidRPr="001B46D2" w:rsidRDefault="00A567DF" w:rsidP="006D706A">
            <w:pPr>
              <w:spacing w:line="276" w:lineRule="auto"/>
              <w:rPr>
                <w:b/>
                <w:i/>
                <w:lang w:eastAsia="en-US"/>
              </w:rPr>
            </w:pPr>
            <w:r w:rsidRPr="001B46D2">
              <w:rPr>
                <w:b/>
                <w:i/>
                <w:lang w:eastAsia="en-US"/>
              </w:rPr>
              <w:t>Факт</w:t>
            </w: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Введение (1 ч.)</w:t>
            </w:r>
          </w:p>
          <w:p w:rsidR="00A567DF" w:rsidRPr="001B46D2" w:rsidRDefault="00A567DF" w:rsidP="006D706A">
            <w:pPr>
              <w:spacing w:line="276" w:lineRule="auto"/>
              <w:rPr>
                <w:b/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Введение. Технические открытия и выход к Мировому океану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pPr>
              <w:jc w:val="center"/>
            </w:pPr>
          </w:p>
          <w:p w:rsidR="00A567DF" w:rsidRPr="001B46D2" w:rsidRDefault="00A567DF" w:rsidP="00D84CBB">
            <w:pPr>
              <w:jc w:val="center"/>
            </w:pPr>
          </w:p>
          <w:p w:rsidR="00A567DF" w:rsidRPr="001B46D2" w:rsidRDefault="00A567DF" w:rsidP="00D84CBB">
            <w:pPr>
              <w:jc w:val="center"/>
            </w:pPr>
          </w:p>
          <w:p w:rsidR="00A567DF" w:rsidRPr="001B46D2" w:rsidRDefault="00A567DF" w:rsidP="00D84CBB">
            <w:pPr>
              <w:jc w:val="center"/>
            </w:pPr>
          </w:p>
          <w:p w:rsidR="00A567DF" w:rsidRPr="001B46D2" w:rsidRDefault="00A567DF" w:rsidP="00D84CBB">
            <w:pPr>
              <w:jc w:val="center"/>
            </w:pPr>
            <w:r w:rsidRPr="001B46D2">
              <w:t>05.09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Мир в начале нового времени. Великие географические открытия. Возрождение. Реформация (11 ч.)</w:t>
            </w:r>
          </w:p>
          <w:p w:rsidR="00A567DF" w:rsidRPr="001B46D2" w:rsidRDefault="00A567DF" w:rsidP="006D706A">
            <w:pPr>
              <w:spacing w:line="276" w:lineRule="auto"/>
              <w:rPr>
                <w:b/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Встреча миров. Великие географические открытия и их последствия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pPr>
              <w:jc w:val="center"/>
            </w:pPr>
            <w:r w:rsidRPr="001B46D2">
              <w:t>06.09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Усиление королевской власти в 15-17 вв. Абсолютизм в Европе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pPr>
              <w:jc w:val="center"/>
            </w:pPr>
            <w:r w:rsidRPr="001B46D2">
              <w:t>12.09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Дух предпринимательства преобразует экономику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13.09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Новые ценности преобразуют общество. Повседневная жизнь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r w:rsidRPr="001B46D2">
              <w:t>19.09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Высокое Возрождение. Идеи гуманизма в литературе и музыке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r w:rsidRPr="001B46D2">
              <w:t>20.09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7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Гуманистические традиции в изобразительном искусстве Западной Европе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r w:rsidRPr="001B46D2">
              <w:t>26.09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8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Рождение новой европейской науки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r w:rsidRPr="001B46D2">
              <w:t>27.09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lastRenderedPageBreak/>
              <w:t>9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Начало Реформации в Европе. Обновление христианства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r w:rsidRPr="001B46D2">
              <w:t>03.10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10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Распространение Реформации в Европе. Борьба католической церкви против Реформации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04.09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11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Королевская власть и Реформация в Англии. Борьба за господство на морях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r w:rsidRPr="001B46D2">
              <w:t>10.10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1"/>
          <w:wAfter w:w="142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12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Религиозные войны и укрепление абсолютной монархии во Франции</w:t>
            </w:r>
          </w:p>
        </w:tc>
        <w:tc>
          <w:tcPr>
            <w:tcW w:w="700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36" w:type="dxa"/>
          </w:tcPr>
          <w:p w:rsidR="00A567DF" w:rsidRPr="001B46D2" w:rsidRDefault="00A567DF" w:rsidP="00D84CBB">
            <w:r w:rsidRPr="001B46D2">
              <w:t>11.10</w:t>
            </w:r>
          </w:p>
        </w:tc>
        <w:tc>
          <w:tcPr>
            <w:tcW w:w="850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2"/>
          <w:wAfter w:w="420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13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360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Первые революции нового времени</w:t>
            </w:r>
          </w:p>
          <w:p w:rsidR="00A567DF" w:rsidRPr="001B46D2" w:rsidRDefault="00A567DF" w:rsidP="006D706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Международные отношения (борьба за первенство в Европе и в колониях) (4 ч.)</w:t>
            </w:r>
          </w:p>
          <w:p w:rsidR="00A567DF" w:rsidRPr="001B46D2" w:rsidRDefault="00A567DF" w:rsidP="006D706A">
            <w:pPr>
              <w:spacing w:line="276" w:lineRule="auto"/>
              <w:rPr>
                <w:b/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Нидерландская революция и рождение свободной республики Голландии 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17.10</w:t>
            </w:r>
          </w:p>
        </w:tc>
        <w:tc>
          <w:tcPr>
            <w:tcW w:w="572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567DF" w:rsidRPr="001B46D2" w:rsidTr="00A567DF">
        <w:trPr>
          <w:gridAfter w:val="2"/>
          <w:wAfter w:w="420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14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Парламент против короля. Революция в Англии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18.10</w:t>
            </w:r>
          </w:p>
        </w:tc>
        <w:tc>
          <w:tcPr>
            <w:tcW w:w="572" w:type="dxa"/>
            <w:shd w:val="clear" w:color="auto" w:fill="auto"/>
          </w:tcPr>
          <w:p w:rsidR="00A567DF" w:rsidRPr="001B46D2" w:rsidRDefault="00A567DF"/>
        </w:tc>
      </w:tr>
      <w:tr w:rsidR="00A567DF" w:rsidRPr="001B46D2" w:rsidTr="00A567DF">
        <w:trPr>
          <w:gridAfter w:val="2"/>
          <w:wAfter w:w="420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15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Путь к парламентской монархии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24.10</w:t>
            </w:r>
          </w:p>
        </w:tc>
        <w:tc>
          <w:tcPr>
            <w:tcW w:w="572" w:type="dxa"/>
            <w:shd w:val="clear" w:color="auto" w:fill="auto"/>
          </w:tcPr>
          <w:p w:rsidR="00A567DF" w:rsidRPr="001B46D2" w:rsidRDefault="00A567DF"/>
        </w:tc>
      </w:tr>
      <w:tr w:rsidR="00A567DF" w:rsidRPr="001B46D2" w:rsidTr="00A567DF">
        <w:trPr>
          <w:gridAfter w:val="2"/>
          <w:wAfter w:w="420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16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Международные отношения в 16-18 вв. 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25.10</w:t>
            </w:r>
          </w:p>
        </w:tc>
        <w:tc>
          <w:tcPr>
            <w:tcW w:w="572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17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360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Первые революции нового времени</w:t>
            </w:r>
          </w:p>
          <w:p w:rsidR="00A567DF" w:rsidRPr="001B46D2" w:rsidRDefault="00A567DF" w:rsidP="006D706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Международные отношения (борьба за первенство в Европе и в колониях) (4 ч.)</w:t>
            </w:r>
          </w:p>
          <w:p w:rsidR="00A567DF" w:rsidRPr="001B46D2" w:rsidRDefault="00A567DF" w:rsidP="006D706A">
            <w:pPr>
              <w:spacing w:line="276" w:lineRule="auto"/>
              <w:rPr>
                <w:b/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Век Просвещения. Стремление к царству разума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07.11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18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Художественная культура Европы эпохи Просвещения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08.11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19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Промышленный переворот в Англии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14.11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20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Английские колонии в Северной Америке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15.11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21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Война за независимость. Создание США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21.11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22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Франция в 18 веке. Причины и начало Великой французской революции. Великая французская революция. От монархии к республики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22.11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23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Великая французская революция. От якобинской диктатуры к 18 брюмера Наполеона Бонапарта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23.11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24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Обобщение на тему</w:t>
            </w:r>
            <w:r w:rsidRPr="001B46D2">
              <w:rPr>
                <w:b/>
                <w:lang w:eastAsia="en-US"/>
              </w:rPr>
              <w:t>«Время преобразований»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25.11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lastRenderedPageBreak/>
              <w:t>25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B46D2">
              <w:rPr>
                <w:b/>
                <w:lang w:eastAsia="en-US"/>
              </w:rPr>
              <w:t>Колониальный период в Латинской Америке (4ч.)</w:t>
            </w:r>
          </w:p>
          <w:p w:rsidR="00A567DF" w:rsidRPr="001B46D2" w:rsidRDefault="00A567DF" w:rsidP="006D706A">
            <w:pPr>
              <w:spacing w:line="276" w:lineRule="auto"/>
              <w:rPr>
                <w:b/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востока: традиционное общество в эпоху раннего нового времени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28.11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26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востока. Начало европейской колонизации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29.11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27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Урок-обобщение на тему</w:t>
            </w:r>
            <w:r w:rsidRPr="001B46D2">
              <w:rPr>
                <w:b/>
                <w:lang w:eastAsia="en-US"/>
              </w:rPr>
              <w:t>«Международные отношения»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05.12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  <w:trHeight w:val="449"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28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pacing w:line="276" w:lineRule="auto"/>
              <w:rPr>
                <w:lang w:eastAsia="en-US"/>
              </w:rPr>
            </w:pPr>
            <w:r w:rsidRPr="001B46D2">
              <w:rPr>
                <w:lang w:eastAsia="en-US"/>
              </w:rPr>
              <w:t>Итоговое повторение по новой истории 1500-1800 гг.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06.12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cantSplit/>
        </w:trPr>
        <w:tc>
          <w:tcPr>
            <w:tcW w:w="12900" w:type="dxa"/>
            <w:gridSpan w:val="7"/>
          </w:tcPr>
          <w:p w:rsidR="00A567DF" w:rsidRPr="001B46D2" w:rsidRDefault="00A567DF">
            <w:r w:rsidRPr="001B46D2">
              <w:rPr>
                <w:b/>
                <w:lang w:eastAsia="en-US"/>
              </w:rPr>
              <w:t xml:space="preserve">ИСТОРИЯ РОССИИ КОНЕЦ </w:t>
            </w:r>
            <w:r w:rsidRPr="001B46D2">
              <w:rPr>
                <w:b/>
                <w:lang w:val="en-US" w:eastAsia="en-US"/>
              </w:rPr>
              <w:t>XVI</w:t>
            </w:r>
            <w:r w:rsidRPr="001B46D2">
              <w:rPr>
                <w:b/>
                <w:lang w:eastAsia="en-US"/>
              </w:rPr>
              <w:t>-</w:t>
            </w:r>
            <w:r w:rsidRPr="001B46D2">
              <w:rPr>
                <w:b/>
                <w:lang w:val="en-US" w:eastAsia="en-US"/>
              </w:rPr>
              <w:t>XVIII</w:t>
            </w:r>
            <w:r w:rsidRPr="001B46D2">
              <w:rPr>
                <w:b/>
                <w:lang w:eastAsia="en-US"/>
              </w:rPr>
              <w:t xml:space="preserve"> ВЕК (40 ч.)</w:t>
            </w:r>
          </w:p>
        </w:tc>
        <w:tc>
          <w:tcPr>
            <w:tcW w:w="425" w:type="dxa"/>
            <w:gridSpan w:val="2"/>
            <w:tcBorders>
              <w:top w:val="nil"/>
              <w:right w:val="nil"/>
            </w:tcBorders>
          </w:tcPr>
          <w:p w:rsidR="00A567DF" w:rsidRPr="001B46D2" w:rsidRDefault="00A567DF" w:rsidP="00D84CBB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29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jc w:val="center"/>
              <w:rPr>
                <w:b/>
                <w:bCs/>
                <w:lang w:eastAsia="en-US"/>
              </w:rPr>
            </w:pPr>
            <w:r w:rsidRPr="001B46D2">
              <w:rPr>
                <w:b/>
                <w:bCs/>
                <w:lang w:eastAsia="en-US"/>
              </w:rPr>
              <w:t>Россия в XVI в. (20 ч)</w:t>
            </w:r>
          </w:p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b/>
                <w:bCs/>
                <w:lang w:eastAsia="en-US"/>
              </w:rPr>
            </w:pPr>
          </w:p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Мир   и   Россия   в   начале эпохи Великих географических от</w:t>
            </w:r>
            <w:r w:rsidRPr="001B46D2">
              <w:rPr>
                <w:lang w:eastAsia="en-US"/>
              </w:rPr>
              <w:softHyphen/>
              <w:t>крытий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13.13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30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b/>
                <w:lang w:eastAsia="en-US"/>
              </w:rPr>
            </w:pPr>
            <w:r w:rsidRPr="001B46D2">
              <w:rPr>
                <w:lang w:eastAsia="en-US"/>
              </w:rPr>
              <w:t xml:space="preserve">Территория, население и хозяйство России в начале XVI в. </w:t>
            </w:r>
            <w:r w:rsidRPr="001B46D2">
              <w:rPr>
                <w:b/>
                <w:lang w:eastAsia="en-US"/>
              </w:rPr>
              <w:t>Р.К.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19.12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31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 Формирование единых го</w:t>
            </w:r>
            <w:r w:rsidRPr="001B46D2">
              <w:rPr>
                <w:lang w:eastAsia="en-US"/>
              </w:rPr>
              <w:softHyphen/>
              <w:t>сударств в Европе и России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20.12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32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Российское государство в первой трети XVI в.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26.12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33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Внешняя   политика   Рос</w:t>
            </w:r>
            <w:r w:rsidRPr="001B46D2">
              <w:rPr>
                <w:lang w:eastAsia="en-US"/>
              </w:rPr>
              <w:softHyphen/>
              <w:t>сийского государства в первой тре</w:t>
            </w:r>
            <w:r w:rsidRPr="001B46D2">
              <w:rPr>
                <w:lang w:eastAsia="en-US"/>
              </w:rPr>
              <w:softHyphen/>
              <w:t>ти XVI в.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27.12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34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 w:right="5"/>
              <w:rPr>
                <w:lang w:eastAsia="en-US"/>
              </w:rPr>
            </w:pPr>
            <w:r w:rsidRPr="001B46D2">
              <w:rPr>
                <w:lang w:eastAsia="en-US"/>
              </w:rPr>
              <w:t>Начало правления Ива</w:t>
            </w:r>
            <w:r w:rsidRPr="001B46D2">
              <w:rPr>
                <w:lang w:eastAsia="en-US"/>
              </w:rPr>
              <w:softHyphen/>
              <w:t>на IV. Реформы Избранной рады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09.01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35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 w:right="5"/>
              <w:rPr>
                <w:lang w:eastAsia="en-US"/>
              </w:rPr>
            </w:pPr>
            <w:r w:rsidRPr="001B46D2">
              <w:rPr>
                <w:lang w:eastAsia="en-US"/>
              </w:rPr>
              <w:t>Начало правления Ива</w:t>
            </w:r>
            <w:r w:rsidRPr="001B46D2">
              <w:rPr>
                <w:lang w:eastAsia="en-US"/>
              </w:rPr>
              <w:softHyphen/>
              <w:t>на IV. Реформы Избранной рады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10.01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36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Поволжья, Северного Причерноморья, Сибири в середине XVI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17.01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37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Государства Поволжья, Северного Причерноморья, Сибири в середине XVI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18.01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38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Внешняя политика России во второй половине XVI в.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24.01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39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Внешняя политика России во второй половине XVI в.</w:t>
            </w:r>
          </w:p>
        </w:tc>
        <w:tc>
          <w:tcPr>
            <w:tcW w:w="694" w:type="dxa"/>
            <w:gridSpan w:val="2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42" w:type="dxa"/>
            <w:gridSpan w:val="2"/>
          </w:tcPr>
          <w:p w:rsidR="00A567DF" w:rsidRPr="001B46D2" w:rsidRDefault="00A567DF" w:rsidP="00D84CBB">
            <w:r w:rsidRPr="001B46D2">
              <w:t>25.01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40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Российское общество </w:t>
            </w:r>
            <w:r w:rsidRPr="001B46D2">
              <w:rPr>
                <w:lang w:eastAsia="en-US"/>
              </w:rPr>
              <w:t>XVI в.: «служилые» и «тяглые»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31.01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41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spacing w:val="-1"/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Российское общество </w:t>
            </w:r>
            <w:r w:rsidRPr="001B46D2">
              <w:rPr>
                <w:lang w:eastAsia="en-US"/>
              </w:rPr>
              <w:t>XVI в.: «служилые» и «тяглые»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06.02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42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76" w:lineRule="auto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Опричнина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07.02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lastRenderedPageBreak/>
              <w:t>43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76" w:lineRule="auto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Опричнина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14.02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  <w:trHeight w:val="124"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44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76" w:lineRule="auto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в конце XVI в.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15.02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45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Церковь    и    государство в XVI в.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20.02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46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Культура и повсе</w:t>
            </w:r>
            <w:r w:rsidRPr="001B46D2">
              <w:rPr>
                <w:lang w:eastAsia="en-US"/>
              </w:rPr>
              <w:softHyphen/>
            </w:r>
            <w:r w:rsidRPr="001B46D2">
              <w:rPr>
                <w:spacing w:val="-1"/>
                <w:lang w:eastAsia="en-US"/>
              </w:rPr>
              <w:t xml:space="preserve">дневная    жизнь    народов    России </w:t>
            </w:r>
            <w:r w:rsidRPr="001B46D2">
              <w:rPr>
                <w:lang w:eastAsia="en-US"/>
              </w:rPr>
              <w:t>в XVI в.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21.02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47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Культура и повсе</w:t>
            </w:r>
            <w:r w:rsidRPr="001B46D2">
              <w:rPr>
                <w:lang w:eastAsia="en-US"/>
              </w:rPr>
              <w:softHyphen/>
            </w:r>
            <w:r w:rsidRPr="001B46D2">
              <w:rPr>
                <w:spacing w:val="-1"/>
                <w:lang w:eastAsia="en-US"/>
              </w:rPr>
              <w:t xml:space="preserve">дневная    жизнь    народов    России </w:t>
            </w:r>
            <w:r w:rsidRPr="001B46D2">
              <w:rPr>
                <w:lang w:eastAsia="en-US"/>
              </w:rPr>
              <w:t>в XVI в.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27.02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48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Повторительно-обобщающий урок по теме</w:t>
            </w:r>
            <w:r w:rsidRPr="001B46D2">
              <w:rPr>
                <w:lang w:eastAsia="en-US"/>
              </w:rPr>
              <w:t xml:space="preserve"> «</w:t>
            </w:r>
            <w:r w:rsidRPr="001B46D2">
              <w:rPr>
                <w:b/>
                <w:bCs/>
                <w:lang w:eastAsia="en-US"/>
              </w:rPr>
              <w:t>Россия в XVI в.</w:t>
            </w:r>
            <w:r w:rsidRPr="001B46D2">
              <w:rPr>
                <w:lang w:eastAsia="en-US"/>
              </w:rPr>
              <w:t>»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28.02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49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jc w:val="center"/>
              <w:rPr>
                <w:b/>
                <w:bCs/>
                <w:lang w:eastAsia="en-US"/>
              </w:rPr>
            </w:pPr>
            <w:r w:rsidRPr="001B46D2">
              <w:rPr>
                <w:b/>
                <w:bCs/>
                <w:lang w:eastAsia="en-US"/>
              </w:rPr>
              <w:t>Смутное время. Россия при первых Романовых(20 ч)</w:t>
            </w:r>
          </w:p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b/>
                <w:bCs/>
                <w:lang w:eastAsia="en-US"/>
              </w:rPr>
            </w:pPr>
          </w:p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Внешнеполитические свя</w:t>
            </w:r>
            <w:r w:rsidRPr="001B46D2">
              <w:rPr>
                <w:lang w:eastAsia="en-US"/>
              </w:rPr>
              <w:softHyphen/>
              <w:t>зи России с Европой и Азией в кон</w:t>
            </w:r>
            <w:r w:rsidRPr="001B46D2">
              <w:rPr>
                <w:lang w:eastAsia="en-US"/>
              </w:rPr>
              <w:softHyphen/>
              <w:t>це XVI — начале XVII в.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05.03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50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Смута в Российском государстве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06.03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51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Смута в Российском государстве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12.03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52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Окончание Смутного вре</w:t>
            </w:r>
            <w:r w:rsidRPr="001B46D2">
              <w:rPr>
                <w:lang w:eastAsia="en-US"/>
              </w:rPr>
              <w:softHyphen/>
              <w:t>мени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13.03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  <w:trHeight w:val="552"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53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Экономическое   развитие России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ind w:left="-121" w:firstLine="121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19.03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54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при первых Рома</w:t>
            </w:r>
            <w:r w:rsidRPr="001B46D2">
              <w:rPr>
                <w:lang w:eastAsia="en-US"/>
              </w:rPr>
              <w:softHyphen/>
              <w:t>новых:  перемены  в  государствен</w:t>
            </w:r>
            <w:r w:rsidRPr="001B46D2">
              <w:rPr>
                <w:lang w:eastAsia="en-US"/>
              </w:rPr>
              <w:softHyphen/>
              <w:t>ном устройстве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20.03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55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Изменения в социальной структуре российского общества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21.03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56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Народные   движения   в XVII в.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02.04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57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 в   системе международных отношений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/>
          <w:p w:rsidR="00A567DF" w:rsidRPr="001B46D2" w:rsidRDefault="00A567DF" w:rsidP="00D84CBB">
            <w:r w:rsidRPr="001B46D2">
              <w:t>03.04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58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Россия  в   системе международных отношений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09.04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59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 «Под рукой» российско</w:t>
            </w:r>
            <w:r w:rsidRPr="001B46D2">
              <w:rPr>
                <w:lang w:eastAsia="en-US"/>
              </w:rPr>
              <w:softHyphen/>
              <w:t>го  государя:  вхождение  Украины в состав России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10.04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60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Русская православная цер</w:t>
            </w:r>
            <w:r w:rsidRPr="001B46D2">
              <w:rPr>
                <w:lang w:eastAsia="en-US"/>
              </w:rPr>
              <w:softHyphen/>
              <w:t>ковь в XVII в. Реформа патриарха Никона и раскол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11.04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61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Русские путешественники и первопроходцы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17.04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62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>Культура народов России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18.04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lastRenderedPageBreak/>
              <w:t>63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Народы   России   в </w:t>
            </w:r>
            <w:r w:rsidRPr="001B46D2">
              <w:rPr>
                <w:lang w:eastAsia="en-US"/>
              </w:rPr>
              <w:t xml:space="preserve">XVII в. Cословный быт и картина мира русского человека в XVII в. </w:t>
            </w:r>
            <w:r w:rsidRPr="001B46D2">
              <w:rPr>
                <w:spacing w:val="-3"/>
                <w:lang w:eastAsia="en-US"/>
              </w:rPr>
              <w:t>Повседневная жизнь народов Украи</w:t>
            </w:r>
            <w:r w:rsidRPr="001B46D2">
              <w:rPr>
                <w:spacing w:val="-3"/>
                <w:lang w:eastAsia="en-US"/>
              </w:rPr>
              <w:softHyphen/>
            </w:r>
            <w:r w:rsidRPr="001B46D2">
              <w:rPr>
                <w:lang w:eastAsia="en-US"/>
              </w:rPr>
              <w:t>ны, Поволжья, Сибири и Северно</w:t>
            </w:r>
            <w:r w:rsidRPr="001B46D2">
              <w:rPr>
                <w:lang w:eastAsia="en-US"/>
              </w:rPr>
              <w:softHyphen/>
              <w:t>го Кавказа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23.04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64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spacing w:val="-1"/>
                <w:lang w:eastAsia="en-US"/>
              </w:rPr>
            </w:pPr>
            <w:r w:rsidRPr="001B46D2">
              <w:rPr>
                <w:spacing w:val="-1"/>
                <w:lang w:eastAsia="en-US"/>
              </w:rPr>
              <w:t xml:space="preserve">Народы   России   в </w:t>
            </w:r>
            <w:r w:rsidRPr="001B46D2">
              <w:rPr>
                <w:lang w:eastAsia="en-US"/>
              </w:rPr>
              <w:t xml:space="preserve">XVII в. Cословный быт и картина мира русского человека в XVII в. </w:t>
            </w:r>
            <w:r w:rsidRPr="001B46D2">
              <w:rPr>
                <w:spacing w:val="-3"/>
                <w:lang w:eastAsia="en-US"/>
              </w:rPr>
              <w:t>Повседневная жизнь народов Украи</w:t>
            </w:r>
            <w:r w:rsidRPr="001B46D2">
              <w:rPr>
                <w:spacing w:val="-3"/>
                <w:lang w:eastAsia="en-US"/>
              </w:rPr>
              <w:softHyphen/>
            </w:r>
            <w:r w:rsidRPr="001B46D2">
              <w:rPr>
                <w:lang w:eastAsia="en-US"/>
              </w:rPr>
              <w:t>ны, Поволжья, Сибири и Северно</w:t>
            </w:r>
            <w:r w:rsidRPr="001B46D2">
              <w:rPr>
                <w:lang w:eastAsia="en-US"/>
              </w:rPr>
              <w:softHyphen/>
              <w:t>го Кавказа в XVII в.</w:t>
            </w:r>
            <w:r w:rsidRPr="001B46D2">
              <w:rPr>
                <w:b/>
                <w:i/>
                <w:lang w:eastAsia="en-US"/>
              </w:rPr>
              <w:t xml:space="preserve"> Р.К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24.04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65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i/>
                <w:lang w:eastAsia="en-US"/>
              </w:rPr>
              <w:t>Контроль</w:t>
            </w:r>
            <w:r w:rsidRPr="001B46D2">
              <w:rPr>
                <w:i/>
                <w:lang w:eastAsia="en-US"/>
              </w:rPr>
              <w:softHyphen/>
              <w:t xml:space="preserve">но-оценочный урок по теме </w:t>
            </w:r>
            <w:r w:rsidRPr="001B46D2">
              <w:rPr>
                <w:b/>
                <w:lang w:eastAsia="en-US"/>
              </w:rPr>
              <w:t>«</w:t>
            </w:r>
            <w:r w:rsidRPr="001B46D2">
              <w:rPr>
                <w:b/>
                <w:bCs/>
                <w:lang w:eastAsia="en-US"/>
              </w:rPr>
              <w:t>Смутное время.Россия при первых Романовых»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30.04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66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i/>
                <w:lang w:eastAsia="en-US"/>
              </w:rPr>
            </w:pPr>
            <w:r w:rsidRPr="001B46D2">
              <w:rPr>
                <w:i/>
                <w:lang w:eastAsia="en-US"/>
              </w:rPr>
              <w:t>Контроль</w:t>
            </w:r>
            <w:r w:rsidRPr="001B46D2">
              <w:rPr>
                <w:i/>
                <w:lang w:eastAsia="en-US"/>
              </w:rPr>
              <w:softHyphen/>
              <w:t xml:space="preserve">но-оценочный урок по теме </w:t>
            </w:r>
            <w:r w:rsidRPr="001B46D2">
              <w:rPr>
                <w:b/>
                <w:lang w:eastAsia="en-US"/>
              </w:rPr>
              <w:t>«</w:t>
            </w:r>
            <w:r w:rsidRPr="001B46D2">
              <w:rPr>
                <w:b/>
                <w:bCs/>
                <w:lang w:eastAsia="en-US"/>
              </w:rPr>
              <w:t>Смутное время.Россия при первых Романовых»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08.04</w:t>
            </w:r>
          </w:p>
        </w:tc>
        <w:tc>
          <w:tcPr>
            <w:tcW w:w="567" w:type="dxa"/>
            <w:vMerge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  <w:trHeight w:val="278"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67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Защита проектов 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14.04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  <w:trHeight w:val="278"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68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  <w:r w:rsidRPr="001B46D2">
              <w:rPr>
                <w:lang w:eastAsia="en-US"/>
              </w:rPr>
              <w:t xml:space="preserve">Защита проектов </w:t>
            </w: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1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D84CBB">
            <w:r w:rsidRPr="001B46D2">
              <w:t>15.04</w:t>
            </w: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</w:tr>
      <w:tr w:rsidR="00A567DF" w:rsidRPr="001B46D2" w:rsidTr="000A08C2">
        <w:trPr>
          <w:gridAfter w:val="2"/>
          <w:wAfter w:w="425" w:type="dxa"/>
          <w:cantSplit/>
          <w:trHeight w:val="278"/>
        </w:trPr>
        <w:tc>
          <w:tcPr>
            <w:tcW w:w="733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Всего</w:t>
            </w:r>
          </w:p>
        </w:tc>
        <w:tc>
          <w:tcPr>
            <w:tcW w:w="10064" w:type="dxa"/>
          </w:tcPr>
          <w:p w:rsidR="00A567DF" w:rsidRPr="001B46D2" w:rsidRDefault="00A567DF" w:rsidP="006D706A">
            <w:pPr>
              <w:shd w:val="clear" w:color="auto" w:fill="FFFFFF"/>
              <w:spacing w:line="245" w:lineRule="exact"/>
              <w:ind w:left="10"/>
              <w:rPr>
                <w:lang w:eastAsia="en-US"/>
              </w:rPr>
            </w:pPr>
          </w:p>
        </w:tc>
        <w:tc>
          <w:tcPr>
            <w:tcW w:w="641" w:type="dxa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  <w:r w:rsidRPr="001B46D2">
              <w:rPr>
                <w:lang w:eastAsia="en-US"/>
              </w:rPr>
              <w:t>68</w:t>
            </w:r>
          </w:p>
        </w:tc>
        <w:tc>
          <w:tcPr>
            <w:tcW w:w="895" w:type="dxa"/>
            <w:gridSpan w:val="3"/>
          </w:tcPr>
          <w:p w:rsidR="00A567DF" w:rsidRPr="001B46D2" w:rsidRDefault="00A567DF" w:rsidP="006D706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:rsidR="00A567DF" w:rsidRPr="001B46D2" w:rsidRDefault="00A567DF"/>
        </w:tc>
        <w:bookmarkStart w:id="0" w:name="_GoBack"/>
        <w:bookmarkEnd w:id="0"/>
      </w:tr>
    </w:tbl>
    <w:p w:rsidR="006D706A" w:rsidRPr="001B46D2" w:rsidRDefault="006D706A" w:rsidP="006D706A">
      <w:pPr>
        <w:pStyle w:val="ab"/>
        <w:rPr>
          <w:rFonts w:ascii="Times New Roman" w:hAnsi="Times New Roman"/>
          <w:b/>
          <w:sz w:val="24"/>
          <w:szCs w:val="24"/>
        </w:rPr>
      </w:pPr>
    </w:p>
    <w:p w:rsidR="006D706A" w:rsidRPr="001B46D2" w:rsidRDefault="006D706A" w:rsidP="006D706A">
      <w:pPr>
        <w:pStyle w:val="ab"/>
        <w:rPr>
          <w:rFonts w:ascii="Times New Roman" w:hAnsi="Times New Roman"/>
          <w:b/>
          <w:sz w:val="24"/>
          <w:szCs w:val="24"/>
        </w:rPr>
      </w:pPr>
    </w:p>
    <w:p w:rsidR="006D706A" w:rsidRPr="001B46D2" w:rsidRDefault="006D706A" w:rsidP="006D706A"/>
    <w:p w:rsidR="006D706A" w:rsidRPr="001B46D2" w:rsidRDefault="006D706A"/>
    <w:sectPr w:rsidR="006D706A" w:rsidRPr="001B46D2" w:rsidSect="006B23B7">
      <w:foot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DBA" w:rsidRDefault="00074DBA" w:rsidP="001D68F5">
      <w:r>
        <w:separator/>
      </w:r>
    </w:p>
  </w:endnote>
  <w:endnote w:type="continuationSeparator" w:id="0">
    <w:p w:rsidR="00074DBA" w:rsidRDefault="00074DBA" w:rsidP="001D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B" w:rsidRDefault="00074DB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B46D2">
      <w:rPr>
        <w:noProof/>
      </w:rPr>
      <w:t>16</w:t>
    </w:r>
    <w:r>
      <w:rPr>
        <w:noProof/>
      </w:rPr>
      <w:fldChar w:fldCharType="end"/>
    </w:r>
  </w:p>
  <w:p w:rsidR="00D84CBB" w:rsidRDefault="00D84CB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DBA" w:rsidRDefault="00074DBA" w:rsidP="001D68F5">
      <w:r>
        <w:separator/>
      </w:r>
    </w:p>
  </w:footnote>
  <w:footnote w:type="continuationSeparator" w:id="0">
    <w:p w:rsidR="00074DBA" w:rsidRDefault="00074DBA" w:rsidP="001D6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55542"/>
    <w:multiLevelType w:val="hybridMultilevel"/>
    <w:tmpl w:val="E20C9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810F8"/>
    <w:multiLevelType w:val="hybridMultilevel"/>
    <w:tmpl w:val="5E987D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FD6E1E"/>
    <w:multiLevelType w:val="hybridMultilevel"/>
    <w:tmpl w:val="9DC04E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5B4FC3"/>
    <w:multiLevelType w:val="hybridMultilevel"/>
    <w:tmpl w:val="733C46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23B7"/>
    <w:rsid w:val="00021CA6"/>
    <w:rsid w:val="00024D19"/>
    <w:rsid w:val="00074DBA"/>
    <w:rsid w:val="0009485F"/>
    <w:rsid w:val="000A08C2"/>
    <w:rsid w:val="001059C7"/>
    <w:rsid w:val="001912D3"/>
    <w:rsid w:val="001B46D2"/>
    <w:rsid w:val="001C04D2"/>
    <w:rsid w:val="001D68F5"/>
    <w:rsid w:val="002723CB"/>
    <w:rsid w:val="00282302"/>
    <w:rsid w:val="002E394F"/>
    <w:rsid w:val="00393ABC"/>
    <w:rsid w:val="005155C8"/>
    <w:rsid w:val="005B3743"/>
    <w:rsid w:val="00660B61"/>
    <w:rsid w:val="006B013D"/>
    <w:rsid w:val="006B23B7"/>
    <w:rsid w:val="006D706A"/>
    <w:rsid w:val="00797587"/>
    <w:rsid w:val="007D54C7"/>
    <w:rsid w:val="007F339E"/>
    <w:rsid w:val="008C5BC0"/>
    <w:rsid w:val="008D52FD"/>
    <w:rsid w:val="009C093B"/>
    <w:rsid w:val="00A054E8"/>
    <w:rsid w:val="00A342B2"/>
    <w:rsid w:val="00A567DF"/>
    <w:rsid w:val="00D84CBB"/>
    <w:rsid w:val="00E12E62"/>
    <w:rsid w:val="00E77FEB"/>
    <w:rsid w:val="00EC6DD5"/>
    <w:rsid w:val="00F8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2F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B23B7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rsid w:val="006B23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6B23B7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6B23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6B23B7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6B23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6B23B7"/>
    <w:rPr>
      <w:rFonts w:ascii="Tahoma" w:hAnsi="Tahoma" w:cs="Tahoma"/>
      <w:sz w:val="16"/>
      <w:szCs w:val="16"/>
      <w:lang w:eastAsia="ru-RU"/>
    </w:rPr>
  </w:style>
  <w:style w:type="character" w:customStyle="1" w:styleId="aa">
    <w:name w:val="Без интервала Знак"/>
    <w:link w:val="ab"/>
    <w:uiPriority w:val="99"/>
    <w:locked/>
    <w:rsid w:val="006B23B7"/>
    <w:rPr>
      <w:rFonts w:ascii="Calibri" w:hAnsi="Calibri"/>
      <w:sz w:val="22"/>
      <w:lang w:val="ru-RU" w:eastAsia="ru-RU"/>
    </w:rPr>
  </w:style>
  <w:style w:type="paragraph" w:styleId="ab">
    <w:name w:val="No Spacing"/>
    <w:link w:val="aa"/>
    <w:uiPriority w:val="99"/>
    <w:qFormat/>
    <w:rsid w:val="006B23B7"/>
    <w:rPr>
      <w:rFonts w:eastAsia="Times New Roman"/>
      <w:sz w:val="22"/>
      <w:szCs w:val="22"/>
    </w:rPr>
  </w:style>
  <w:style w:type="paragraph" w:styleId="ac">
    <w:name w:val="List Paragraph"/>
    <w:basedOn w:val="a"/>
    <w:uiPriority w:val="99"/>
    <w:qFormat/>
    <w:rsid w:val="006B23B7"/>
    <w:pPr>
      <w:ind w:left="720"/>
      <w:contextualSpacing/>
    </w:pPr>
    <w:rPr>
      <w:bCs/>
      <w:color w:val="000000"/>
      <w:sz w:val="28"/>
      <w:szCs w:val="28"/>
    </w:rPr>
  </w:style>
  <w:style w:type="table" w:styleId="ad">
    <w:name w:val="Table Grid"/>
    <w:basedOn w:val="a1"/>
    <w:uiPriority w:val="99"/>
    <w:rsid w:val="008C5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uiPriority w:val="99"/>
    <w:rsid w:val="00660B61"/>
    <w:pPr>
      <w:spacing w:before="100" w:beforeAutospacing="1" w:after="100" w:afterAutospacing="1"/>
    </w:pPr>
    <w:rPr>
      <w:rFonts w:eastAsia="Calibri"/>
    </w:rPr>
  </w:style>
  <w:style w:type="character" w:customStyle="1" w:styleId="c1">
    <w:name w:val="c1"/>
    <w:uiPriority w:val="99"/>
    <w:rsid w:val="00660B6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FC099-6BA4-49F3-8F0A-DD1E41B2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4131</Words>
  <Characters>23549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Stanger</cp:lastModifiedBy>
  <cp:revision>24</cp:revision>
  <cp:lastPrinted>2019-11-26T09:01:00Z</cp:lastPrinted>
  <dcterms:created xsi:type="dcterms:W3CDTF">2019-08-19T06:14:00Z</dcterms:created>
  <dcterms:modified xsi:type="dcterms:W3CDTF">2019-11-29T19:30:00Z</dcterms:modified>
</cp:coreProperties>
</file>