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51" w:rsidRDefault="0085407E" w:rsidP="0085407E">
      <w:pPr>
        <w:jc w:val="center"/>
        <w:rPr>
          <w:noProof/>
          <w:lang w:val="ru-RU" w:eastAsia="ru-RU"/>
        </w:rPr>
      </w:pPr>
      <w:r>
        <w:rPr>
          <w:noProof/>
        </w:rPr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6.1pt;height:426.1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ря"/>
            <w10:wrap type="none"/>
            <w10:anchorlock/>
          </v:shape>
        </w:pict>
      </w:r>
    </w:p>
    <w:p w:rsidR="00782151" w:rsidRDefault="00782151" w:rsidP="003204A6">
      <w:pPr>
        <w:jc w:val="center"/>
        <w:rPr>
          <w:noProof/>
          <w:lang w:val="ru-RU" w:eastAsia="ru-RU"/>
        </w:rPr>
      </w:pPr>
    </w:p>
    <w:p w:rsidR="00782151" w:rsidRDefault="00782151" w:rsidP="0085407E">
      <w:pPr>
        <w:rPr>
          <w:noProof/>
          <w:lang w:val="ru-RU" w:eastAsia="ru-RU"/>
        </w:rPr>
      </w:pPr>
    </w:p>
    <w:p w:rsidR="00782151" w:rsidRDefault="00782151" w:rsidP="003204A6">
      <w:pPr>
        <w:jc w:val="center"/>
        <w:rPr>
          <w:noProof/>
          <w:lang w:val="ru-RU" w:eastAsia="ru-RU"/>
        </w:rPr>
      </w:pPr>
    </w:p>
    <w:p w:rsidR="00782151" w:rsidRDefault="00782151" w:rsidP="003204A6">
      <w:pPr>
        <w:jc w:val="center"/>
        <w:rPr>
          <w:noProof/>
          <w:lang w:val="ru-RU" w:eastAsia="ru-RU"/>
        </w:rPr>
      </w:pPr>
    </w:p>
    <w:p w:rsidR="00782151" w:rsidRDefault="00782151" w:rsidP="0085407E">
      <w:pPr>
        <w:rPr>
          <w:noProof/>
          <w:lang w:val="ru-RU" w:eastAsia="ru-RU"/>
        </w:rPr>
      </w:pPr>
    </w:p>
    <w:p w:rsidR="00782151" w:rsidRDefault="00782151" w:rsidP="003204A6">
      <w:pPr>
        <w:jc w:val="center"/>
        <w:rPr>
          <w:noProof/>
          <w:lang w:val="ru-RU" w:eastAsia="ru-RU"/>
        </w:rPr>
      </w:pPr>
    </w:p>
    <w:p w:rsidR="00782151" w:rsidRDefault="00782151" w:rsidP="003204A6">
      <w:pPr>
        <w:jc w:val="center"/>
        <w:rPr>
          <w:noProof/>
          <w:lang w:val="ru-RU" w:eastAsia="ru-RU"/>
        </w:rPr>
      </w:pPr>
    </w:p>
    <w:p w:rsidR="00782151" w:rsidRDefault="00782151" w:rsidP="003204A6">
      <w:pPr>
        <w:jc w:val="center"/>
        <w:rPr>
          <w:noProof/>
          <w:lang w:val="ru-RU" w:eastAsia="ru-RU"/>
        </w:rPr>
      </w:pPr>
    </w:p>
    <w:p w:rsidR="00782151" w:rsidRDefault="00782151" w:rsidP="003204A6">
      <w:pPr>
        <w:jc w:val="center"/>
        <w:rPr>
          <w:lang w:val="ru-RU"/>
        </w:rPr>
      </w:pPr>
      <w:bookmarkStart w:id="0" w:name="_GoBack"/>
      <w:bookmarkEnd w:id="0"/>
    </w:p>
    <w:p w:rsidR="00782151" w:rsidRPr="00585DB5" w:rsidRDefault="00782151" w:rsidP="00585DB5">
      <w:pPr>
        <w:widowControl/>
        <w:numPr>
          <w:ilvl w:val="0"/>
          <w:numId w:val="20"/>
        </w:numPr>
        <w:jc w:val="center"/>
        <w:rPr>
          <w:rFonts w:cs="Calibri"/>
          <w:b/>
          <w:sz w:val="24"/>
          <w:szCs w:val="24"/>
          <w:lang w:val="ru-RU"/>
        </w:rPr>
      </w:pPr>
      <w:r w:rsidRPr="00585DB5">
        <w:rPr>
          <w:rFonts w:cs="Calibri"/>
          <w:b/>
          <w:sz w:val="24"/>
          <w:szCs w:val="24"/>
          <w:lang w:val="ru-RU"/>
        </w:rPr>
        <w:t>Планируе</w:t>
      </w:r>
      <w:r>
        <w:rPr>
          <w:rFonts w:cs="Calibri"/>
          <w:b/>
          <w:sz w:val="24"/>
          <w:szCs w:val="24"/>
          <w:lang w:val="ru-RU"/>
        </w:rPr>
        <w:t>мые результаты освоения учебного предмета</w:t>
      </w:r>
      <w:r w:rsidRPr="00585DB5">
        <w:rPr>
          <w:rFonts w:cs="Calibri"/>
          <w:b/>
          <w:sz w:val="24"/>
          <w:szCs w:val="24"/>
          <w:lang w:val="ru-RU"/>
        </w:rPr>
        <w:t xml:space="preserve"> «Русский язык»</w:t>
      </w:r>
    </w:p>
    <w:p w:rsidR="00782151" w:rsidRPr="00585DB5" w:rsidRDefault="00782151" w:rsidP="00585DB5">
      <w:pPr>
        <w:widowControl/>
        <w:jc w:val="both"/>
        <w:rPr>
          <w:rFonts w:cs="Calibri"/>
          <w:b/>
          <w:sz w:val="24"/>
          <w:szCs w:val="24"/>
          <w:lang w:val="ru-RU"/>
        </w:rPr>
      </w:pPr>
    </w:p>
    <w:p w:rsidR="00782151" w:rsidRPr="00585DB5" w:rsidRDefault="00782151" w:rsidP="00585DB5">
      <w:pPr>
        <w:widowControl/>
        <w:jc w:val="both"/>
        <w:rPr>
          <w:rFonts w:cs="Calibri"/>
          <w:b/>
          <w:sz w:val="24"/>
          <w:szCs w:val="24"/>
          <w:lang w:val="ru-RU"/>
        </w:rPr>
      </w:pPr>
      <w:r w:rsidRPr="00585DB5">
        <w:rPr>
          <w:rFonts w:cs="Calibri"/>
          <w:b/>
          <w:sz w:val="24"/>
          <w:szCs w:val="24"/>
          <w:lang w:val="ru-RU"/>
        </w:rPr>
        <w:t>Личностные результаты:</w:t>
      </w:r>
    </w:p>
    <w:p w:rsidR="00782151" w:rsidRPr="00585DB5" w:rsidRDefault="00782151" w:rsidP="00585DB5">
      <w:pPr>
        <w:widowControl/>
        <w:jc w:val="both"/>
        <w:rPr>
          <w:rFonts w:cs="Calibri"/>
          <w:b/>
          <w:sz w:val="24"/>
          <w:szCs w:val="24"/>
          <w:lang w:val="ru-RU"/>
        </w:rPr>
      </w:pPr>
    </w:p>
    <w:p w:rsidR="00782151" w:rsidRPr="00585DB5" w:rsidRDefault="00782151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учебно-познавательный интерес  к новому учебному материалу и  способам решения новой задачи</w:t>
      </w:r>
    </w:p>
    <w:p w:rsidR="00782151" w:rsidRPr="00585DB5" w:rsidRDefault="00782151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уметь оценивать  собственные знания по предмету;</w:t>
      </w:r>
    </w:p>
    <w:p w:rsidR="00782151" w:rsidRPr="00585DB5" w:rsidRDefault="00782151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проявлять познавательную инициативу в оказании помощи соученикам;</w:t>
      </w:r>
    </w:p>
    <w:p w:rsidR="00782151" w:rsidRPr="00585DB5" w:rsidRDefault="00782151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формулиро</w:t>
      </w:r>
      <w:r w:rsidRPr="00585DB5">
        <w:rPr>
          <w:sz w:val="24"/>
          <w:szCs w:val="24"/>
          <w:lang w:val="ru-RU" w:eastAsia="ru-RU"/>
        </w:rPr>
        <w:softHyphen/>
        <w:t>вать вопросы, устанавливать взаимосвязи;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782151" w:rsidRPr="00585DB5" w:rsidRDefault="00782151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понимать причины успешности   и   не успешности учебной деятельности;</w:t>
      </w:r>
    </w:p>
    <w:p w:rsidR="00782151" w:rsidRPr="00585DB5" w:rsidRDefault="00782151" w:rsidP="00585DB5">
      <w:pPr>
        <w:widowControl/>
        <w:numPr>
          <w:ilvl w:val="0"/>
          <w:numId w:val="21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ориентация на самоанализ и самоконтроль результата, на анализ соответствия результатов требованиям конкретной  задачи, на понимание предложений и оценок учителей, товарищей, родителей.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782151" w:rsidRPr="00585DB5" w:rsidRDefault="00782151" w:rsidP="00585DB5">
      <w:pPr>
        <w:widowControl/>
        <w:numPr>
          <w:ilvl w:val="0"/>
          <w:numId w:val="21"/>
        </w:numPr>
        <w:jc w:val="both"/>
        <w:rPr>
          <w:b/>
          <w:sz w:val="24"/>
          <w:szCs w:val="24"/>
          <w:lang w:val="ru-RU" w:eastAsia="ru-RU"/>
        </w:rPr>
      </w:pPr>
      <w:proofErr w:type="spellStart"/>
      <w:r w:rsidRPr="00585DB5">
        <w:rPr>
          <w:b/>
          <w:sz w:val="24"/>
          <w:szCs w:val="24"/>
          <w:lang w:val="ru-RU" w:eastAsia="ru-RU"/>
        </w:rPr>
        <w:t>Метапредметные</w:t>
      </w:r>
      <w:proofErr w:type="spellEnd"/>
      <w:r w:rsidRPr="00585DB5">
        <w:rPr>
          <w:b/>
          <w:sz w:val="24"/>
          <w:szCs w:val="24"/>
          <w:lang w:val="ru-RU" w:eastAsia="ru-RU"/>
        </w:rPr>
        <w:t xml:space="preserve"> результаты:</w:t>
      </w:r>
    </w:p>
    <w:p w:rsidR="00782151" w:rsidRPr="00585DB5" w:rsidRDefault="00782151" w:rsidP="00585DB5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782151" w:rsidRPr="008E2A0D" w:rsidRDefault="00782151" w:rsidP="00585DB5">
      <w:pPr>
        <w:widowControl/>
        <w:jc w:val="both"/>
        <w:rPr>
          <w:bCs/>
          <w:sz w:val="24"/>
          <w:szCs w:val="24"/>
          <w:lang w:val="ru-RU" w:eastAsia="ru-RU"/>
        </w:rPr>
      </w:pPr>
      <w:r w:rsidRPr="008E2A0D">
        <w:rPr>
          <w:bCs/>
          <w:sz w:val="24"/>
          <w:szCs w:val="24"/>
          <w:lang w:val="ru-RU" w:eastAsia="ru-RU"/>
        </w:rPr>
        <w:t>Регулятивные УУД:</w:t>
      </w:r>
    </w:p>
    <w:p w:rsidR="00782151" w:rsidRPr="00585DB5" w:rsidRDefault="00782151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самостоятельно формулировать цели урока после предварительного обсуждения;</w:t>
      </w:r>
    </w:p>
    <w:p w:rsidR="00782151" w:rsidRPr="00585DB5" w:rsidRDefault="00782151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совместно с учителем обнаруживать и формулировать учебную проблему;</w:t>
      </w:r>
    </w:p>
    <w:p w:rsidR="00782151" w:rsidRPr="00585DB5" w:rsidRDefault="00782151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составлять план решения проблемы (задачи) совместно с учителем;</w:t>
      </w:r>
    </w:p>
    <w:p w:rsidR="00782151" w:rsidRPr="00585DB5" w:rsidRDefault="00782151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782151" w:rsidRPr="00585DB5" w:rsidRDefault="00782151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782151" w:rsidRPr="00585DB5" w:rsidRDefault="00782151" w:rsidP="00585DB5">
      <w:pPr>
        <w:widowControl/>
        <w:numPr>
          <w:ilvl w:val="0"/>
          <w:numId w:val="12"/>
        </w:numPr>
        <w:autoSpaceDE w:val="0"/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 xml:space="preserve">осуществлять самоконтроль и </w:t>
      </w:r>
      <w:proofErr w:type="gramStart"/>
      <w:r w:rsidRPr="00585DB5">
        <w:rPr>
          <w:sz w:val="24"/>
          <w:szCs w:val="24"/>
          <w:lang w:val="ru-RU" w:eastAsia="ru-RU"/>
        </w:rPr>
        <w:t>контроль за</w:t>
      </w:r>
      <w:proofErr w:type="gramEnd"/>
      <w:r w:rsidRPr="00585DB5">
        <w:rPr>
          <w:sz w:val="24"/>
          <w:szCs w:val="24"/>
          <w:lang w:val="ru-RU" w:eastAsia="ru-RU"/>
        </w:rPr>
        <w:t xml:space="preserve"> ходом выполнения работы и полученного результата.</w:t>
      </w:r>
    </w:p>
    <w:p w:rsidR="00782151" w:rsidRPr="008E2A0D" w:rsidRDefault="00782151" w:rsidP="00585DB5">
      <w:pPr>
        <w:widowControl/>
        <w:jc w:val="both"/>
        <w:rPr>
          <w:bCs/>
          <w:sz w:val="24"/>
          <w:szCs w:val="24"/>
          <w:lang w:val="ru-RU" w:eastAsia="ru-RU"/>
        </w:rPr>
      </w:pPr>
      <w:r w:rsidRPr="008E2A0D">
        <w:rPr>
          <w:bCs/>
          <w:sz w:val="24"/>
          <w:szCs w:val="24"/>
          <w:lang w:val="ru-RU" w:eastAsia="ru-RU"/>
        </w:rPr>
        <w:t>Познавательные</w:t>
      </w:r>
      <w:r>
        <w:rPr>
          <w:bCs/>
          <w:sz w:val="24"/>
          <w:szCs w:val="24"/>
          <w:lang w:val="ru-RU" w:eastAsia="ru-RU"/>
        </w:rPr>
        <w:t xml:space="preserve"> УУД</w:t>
      </w:r>
      <w:r w:rsidRPr="008E2A0D">
        <w:rPr>
          <w:bCs/>
          <w:sz w:val="24"/>
          <w:szCs w:val="24"/>
          <w:lang w:val="ru-RU" w:eastAsia="ru-RU"/>
        </w:rPr>
        <w:t>:</w:t>
      </w:r>
    </w:p>
    <w:p w:rsidR="00782151" w:rsidRPr="00585DB5" w:rsidRDefault="00782151" w:rsidP="00585DB5">
      <w:pPr>
        <w:widowControl/>
        <w:numPr>
          <w:ilvl w:val="0"/>
          <w:numId w:val="14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свободно ориентироваться в корпусе учебных словарей, быстро находить нужную словарную статью;</w:t>
      </w:r>
    </w:p>
    <w:p w:rsidR="00782151" w:rsidRPr="00585DB5" w:rsidRDefault="00782151" w:rsidP="00585DB5">
      <w:pPr>
        <w:widowControl/>
        <w:numPr>
          <w:ilvl w:val="0"/>
          <w:numId w:val="14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lastRenderedPageBreak/>
        <w:t xml:space="preserve">свободно ориентироваться в учебной книге: уметь читать язык </w:t>
      </w:r>
    </w:p>
    <w:p w:rsidR="00782151" w:rsidRPr="00585DB5" w:rsidRDefault="00782151" w:rsidP="00585DB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 xml:space="preserve"> условных обозначений; находить нужный текст по страницам «содержание» и «оглавление»;</w:t>
      </w:r>
    </w:p>
    <w:p w:rsidR="00782151" w:rsidRPr="00585DB5" w:rsidRDefault="00782151" w:rsidP="00585DB5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быстро находить выделенный фрагмент текста, выделенные строчки  и слова на странице и развороте;</w:t>
      </w:r>
    </w:p>
    <w:p w:rsidR="00782151" w:rsidRPr="00585DB5" w:rsidRDefault="00782151" w:rsidP="00585DB5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находить в специально выделенных разделах нужную информацию;</w:t>
      </w:r>
    </w:p>
    <w:p w:rsidR="00782151" w:rsidRPr="00585DB5" w:rsidRDefault="00782151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работать  с  текстом  (на  уроках  развития  речи):  выделять в  нем  тему  и  основную  мысль  (идею,  переживание);  выделять информацию,  заданную  аспектом рассмотрения,  и  удерживать заявленный аспект;</w:t>
      </w:r>
    </w:p>
    <w:p w:rsidR="00782151" w:rsidRPr="00585DB5" w:rsidRDefault="00782151" w:rsidP="00585DB5">
      <w:pPr>
        <w:widowControl/>
        <w:numPr>
          <w:ilvl w:val="0"/>
          <w:numId w:val="12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работать с несколькими источниками информации (с частями учебной книги, в одной из которых — система словарей, тетрадью для самостоятельной  работы  и  дополнительными  источниками  информации — другими учебниками комплекта, библиотечными книгами, сведениями из Интернета); текстами и иллюстрациями к текстам.</w:t>
      </w:r>
    </w:p>
    <w:p w:rsidR="00782151" w:rsidRPr="008E2A0D" w:rsidRDefault="00782151" w:rsidP="00585DB5">
      <w:pPr>
        <w:widowControl/>
        <w:jc w:val="both"/>
        <w:rPr>
          <w:bCs/>
          <w:color w:val="000000"/>
          <w:sz w:val="24"/>
          <w:szCs w:val="24"/>
          <w:lang w:val="ru-RU" w:eastAsia="ru-RU"/>
        </w:rPr>
      </w:pPr>
      <w:r w:rsidRPr="008E2A0D">
        <w:rPr>
          <w:bCs/>
          <w:color w:val="000000"/>
          <w:sz w:val="24"/>
          <w:szCs w:val="24"/>
          <w:lang w:val="ru-RU" w:eastAsia="ru-RU"/>
        </w:rPr>
        <w:t>Коммуникативные</w:t>
      </w:r>
      <w:r>
        <w:rPr>
          <w:bCs/>
          <w:color w:val="000000"/>
          <w:sz w:val="24"/>
          <w:szCs w:val="24"/>
          <w:lang w:val="ru-RU" w:eastAsia="ru-RU"/>
        </w:rPr>
        <w:t xml:space="preserve"> УУД</w:t>
      </w:r>
      <w:r w:rsidRPr="008E2A0D">
        <w:rPr>
          <w:bCs/>
          <w:color w:val="000000"/>
          <w:sz w:val="24"/>
          <w:szCs w:val="24"/>
          <w:lang w:val="ru-RU" w:eastAsia="ru-RU"/>
        </w:rPr>
        <w:t>:</w:t>
      </w:r>
    </w:p>
    <w:p w:rsidR="00782151" w:rsidRPr="00585DB5" w:rsidRDefault="00782151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782151" w:rsidRPr="00585DB5" w:rsidRDefault="00782151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782151" w:rsidRPr="00585DB5" w:rsidRDefault="00782151" w:rsidP="00585DB5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 xml:space="preserve"> уважительно относиться к позиции </w:t>
      </w:r>
      <w:proofErr w:type="gramStart"/>
      <w:r w:rsidRPr="00585DB5">
        <w:rPr>
          <w:sz w:val="24"/>
          <w:szCs w:val="24"/>
          <w:lang w:val="ru-RU" w:eastAsia="ru-RU"/>
        </w:rPr>
        <w:t>другого</w:t>
      </w:r>
      <w:proofErr w:type="gramEnd"/>
      <w:r w:rsidRPr="00585DB5">
        <w:rPr>
          <w:sz w:val="24"/>
          <w:szCs w:val="24"/>
          <w:lang w:val="ru-RU" w:eastAsia="ru-RU"/>
        </w:rPr>
        <w:t>, пытаться договариваться;</w:t>
      </w:r>
    </w:p>
    <w:p w:rsidR="00782151" w:rsidRPr="00585DB5" w:rsidRDefault="00782151" w:rsidP="00585DB5">
      <w:pPr>
        <w:widowControl/>
        <w:numPr>
          <w:ilvl w:val="0"/>
          <w:numId w:val="10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782151" w:rsidRPr="00585DB5" w:rsidRDefault="00782151" w:rsidP="00585DB5">
      <w:pPr>
        <w:widowControl/>
        <w:numPr>
          <w:ilvl w:val="0"/>
          <w:numId w:val="10"/>
        </w:numPr>
        <w:jc w:val="both"/>
        <w:rPr>
          <w:sz w:val="24"/>
          <w:szCs w:val="24"/>
          <w:lang w:val="ru-RU" w:eastAsia="ru-RU"/>
        </w:rPr>
      </w:pPr>
      <w:r w:rsidRPr="00585DB5">
        <w:rPr>
          <w:sz w:val="24"/>
          <w:szCs w:val="24"/>
          <w:lang w:val="ru-RU" w:eastAsia="ru-RU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поле.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782151" w:rsidRPr="00585DB5" w:rsidRDefault="00782151" w:rsidP="00585DB5">
      <w:pPr>
        <w:widowControl/>
        <w:jc w:val="both"/>
        <w:rPr>
          <w:b/>
          <w:bCs/>
          <w:color w:val="000000"/>
          <w:sz w:val="24"/>
          <w:szCs w:val="24"/>
          <w:u w:val="single"/>
          <w:lang w:val="ru-RU" w:eastAsia="ru-RU"/>
        </w:rPr>
      </w:pPr>
      <w:r w:rsidRPr="008E2A0D">
        <w:rPr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782151" w:rsidRPr="00585DB5" w:rsidRDefault="00782151" w:rsidP="00585DB5">
      <w:pPr>
        <w:widowControl/>
        <w:jc w:val="both"/>
        <w:rPr>
          <w:b/>
          <w:bCs/>
          <w:i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iCs/>
          <w:color w:val="000000"/>
          <w:sz w:val="24"/>
          <w:szCs w:val="24"/>
          <w:lang w:val="ru-RU" w:eastAsia="ru-RU"/>
        </w:rPr>
        <w:t>Раздел «Фонетика и графика»</w:t>
      </w:r>
    </w:p>
    <w:p w:rsidR="00782151" w:rsidRPr="00585DB5" w:rsidRDefault="00782151" w:rsidP="00585DB5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выполнять звукобуквенный анализ слова (определять количество слогов, выполнять элементарную транскрипцию, находить  ударный и безударные слоги, соотносить количество и порядок расположения  букв  и  звуков,  давать  характеристику  согласных и гласных звуков).</w:t>
      </w:r>
    </w:p>
    <w:p w:rsidR="00782151" w:rsidRPr="00585DB5" w:rsidRDefault="00782151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проводить фонетико-графический (звукобуквенный) разбор  слова самостоятельно по предложенному в учебнике алгоритму,  оценивать  правильность  проведения  фонетико-графического  (звукобуквенного) разбора слов.</w:t>
      </w:r>
    </w:p>
    <w:p w:rsidR="00782151" w:rsidRDefault="00782151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«Орфоэпия»</w:t>
      </w:r>
    </w:p>
    <w:p w:rsidR="00782151" w:rsidRPr="00420D26" w:rsidRDefault="00782151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правильно употреблять приставки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на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- и о- в словах надеть, надевать, одеть, одевать;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правильно произносить 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орфоэпически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 xml:space="preserve"> трудные слова из орфоэпического минимума, отобранного для изуче</w:t>
      </w:r>
      <w:r>
        <w:rPr>
          <w:color w:val="000000"/>
          <w:sz w:val="24"/>
          <w:szCs w:val="24"/>
          <w:lang w:val="ru-RU" w:eastAsia="ru-RU"/>
        </w:rPr>
        <w:t>ния в этом классе (что, чтобы</w:t>
      </w:r>
      <w:proofErr w:type="gramStart"/>
      <w:r>
        <w:rPr>
          <w:color w:val="000000"/>
          <w:sz w:val="24"/>
          <w:szCs w:val="24"/>
          <w:lang w:val="ru-RU" w:eastAsia="ru-RU"/>
        </w:rPr>
        <w:t>..</w:t>
      </w:r>
      <w:r w:rsidRPr="00585DB5">
        <w:rPr>
          <w:color w:val="000000"/>
          <w:sz w:val="24"/>
          <w:szCs w:val="24"/>
          <w:lang w:val="ru-RU" w:eastAsia="ru-RU"/>
        </w:rPr>
        <w:t>).</w:t>
      </w:r>
      <w:proofErr w:type="gramEnd"/>
    </w:p>
    <w:p w:rsidR="00782151" w:rsidRPr="00585DB5" w:rsidRDefault="00782151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lastRenderedPageBreak/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правильно произносить 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орфоэпически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 xml:space="preserve"> трудные слова из орфоэпического минимума, отобранного для изучения в 3 классе;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правильно  употреблять  предлоги 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о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и  об  перед  существительными, прилагательными, местоимениями;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правильно употреблять числительные ОБА и ОБЕ в разных падежных формах;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или обращаться за помощью (к учителю, родителям и др.).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782151" w:rsidRPr="00585DB5" w:rsidRDefault="00782151" w:rsidP="00585DB5">
      <w:pPr>
        <w:widowControl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</w:t>
      </w:r>
      <w:proofErr w:type="spellStart"/>
      <w:r w:rsidRPr="00585DB5">
        <w:rPr>
          <w:b/>
          <w:bCs/>
          <w:color w:val="000000"/>
          <w:sz w:val="24"/>
          <w:szCs w:val="24"/>
          <w:lang w:val="ru-RU" w:eastAsia="ru-RU"/>
        </w:rPr>
        <w:t>Морфемика</w:t>
      </w:r>
      <w:proofErr w:type="spellEnd"/>
      <w:r w:rsidRPr="00585DB5">
        <w:rPr>
          <w:b/>
          <w:bCs/>
          <w:color w:val="000000"/>
          <w:sz w:val="24"/>
          <w:szCs w:val="24"/>
          <w:lang w:val="ru-RU" w:eastAsia="ru-RU"/>
        </w:rPr>
        <w:t xml:space="preserve"> и словообразование»</w:t>
      </w:r>
    </w:p>
    <w:p w:rsidR="00782151" w:rsidRPr="00585DB5" w:rsidRDefault="00782151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t xml:space="preserve">сравнивать слова, связанные отношениями производности: объяснять, какое из них от какого образовано, указывая способ словообразования  (с  помощью  приставки,  с  помощью  суффикса, с помощью приставки и суффикса одновременно, сложением </w:t>
      </w:r>
      <w:proofErr w:type="gramEnd"/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основ с соединительным гласным);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782151" w:rsidRPr="00585DB5" w:rsidRDefault="00782151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обнаруживать регулярные исторические чередования (чередования, видимые на письме).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782151" w:rsidRPr="00585DB5" w:rsidRDefault="00782151" w:rsidP="00585DB5">
      <w:pPr>
        <w:widowControl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«Лексика»</w:t>
      </w:r>
    </w:p>
    <w:p w:rsidR="00782151" w:rsidRPr="00585DB5" w:rsidRDefault="00782151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отличать прямое и переносное значения слова;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находить в тексте синонимы и антонимы;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отличать однокоренные слова от омонимов и синонимов.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подбирать  синонимы  для  устранения  повторов  в  речи;  использовать их для объяснения значений слов;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подбирать антонимы для точной характеристики предметов при их сравнении;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употребление в тексте слов в прямом и переносном значении (простые случаи);</w:t>
      </w:r>
    </w:p>
    <w:p w:rsidR="00782151" w:rsidRPr="00585DB5" w:rsidRDefault="00782151" w:rsidP="00585DB5">
      <w:pPr>
        <w:widowControl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выбирать  слова  из  ряда 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предложенных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для  успешного  решения коммуникативной задачи.</w:t>
      </w:r>
    </w:p>
    <w:p w:rsidR="00782151" w:rsidRPr="00585DB5" w:rsidRDefault="00782151" w:rsidP="00585DB5">
      <w:pPr>
        <w:widowControl/>
        <w:rPr>
          <w:sz w:val="24"/>
          <w:szCs w:val="24"/>
          <w:lang w:val="ru-RU" w:eastAsia="ru-RU"/>
        </w:rPr>
      </w:pPr>
    </w:p>
    <w:p w:rsidR="00782151" w:rsidRPr="00585DB5" w:rsidRDefault="00782151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«Морфология»</w:t>
      </w:r>
    </w:p>
    <w:p w:rsidR="00782151" w:rsidRPr="00585DB5" w:rsidRDefault="00782151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 части  речи:  существительное,  прилагательное, глагол, местоимение, предлог;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>различать на письме приставки и предлоги;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изменять существительные по числам и  падежам; определять их род;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названия падежей.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изменять прилагательные по числам, падежам и родам;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782151" w:rsidRPr="00585DB5" w:rsidRDefault="00782151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проводить  морфологический  разбор  имен 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находить в тексте такие части речи, как личные местоимения  и наречия, предлоги вместе с существительными и личными местоимениями, к которым они относятся, союзы и, а, но, частицу  не при глаголах.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782151" w:rsidRPr="00585DB5" w:rsidRDefault="00782151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Раздел «Синтаксис»</w:t>
      </w:r>
    </w:p>
    <w:p w:rsidR="00782151" w:rsidRPr="00585DB5" w:rsidRDefault="00782151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находить в составе предложения все словосочетания; в словосочетании  находить  главное  слово  и  зависимое,  ставить  от первого ко второму вопрос;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находить в предложении основу (подлежащее и сказуемое) 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и второстепенные члены предложения (дополнение, обстоятельство, определение);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задавать смысловые и падежные вопросы к разным членам предложения;</w:t>
      </w:r>
    </w:p>
    <w:p w:rsidR="00782151" w:rsidRPr="00585DB5" w:rsidRDefault="00782151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второстепенные члены предложения — дополнение, обстоятельство, определение;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различать простые и сложные предложения.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782151" w:rsidRPr="00585DB5" w:rsidRDefault="00782151" w:rsidP="00585DB5">
      <w:pPr>
        <w:widowControl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585DB5">
        <w:rPr>
          <w:b/>
          <w:bCs/>
          <w:color w:val="000000"/>
          <w:sz w:val="24"/>
          <w:szCs w:val="24"/>
          <w:lang w:val="ru-RU" w:eastAsia="ru-RU"/>
        </w:rPr>
        <w:t>Содержательная линия «Орфография и пунктуация»</w:t>
      </w:r>
    </w:p>
    <w:p w:rsidR="00782151" w:rsidRPr="00585DB5" w:rsidRDefault="00782151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определять орфограммы;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t xml:space="preserve">использовать разные способы проверок орфограмм (путем подбора  родственных  слов,  изменения  формы  слова,  разбора </w:t>
      </w:r>
      <w:proofErr w:type="gramEnd"/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слова по составу, определения принадлежности слова к определенной части речи, использования словаря);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писать словарные слова в соответствии с заложенным в программе минимумом;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писать </w:t>
      </w:r>
      <w:proofErr w:type="spellStart"/>
      <w:proofErr w:type="gramStart"/>
      <w:r w:rsidRPr="00585DB5">
        <w:rPr>
          <w:color w:val="000000"/>
          <w:sz w:val="24"/>
          <w:szCs w:val="24"/>
          <w:lang w:val="ru-RU" w:eastAsia="ru-RU"/>
        </w:rPr>
        <w:t>о-ё</w:t>
      </w:r>
      <w:proofErr w:type="spellEnd"/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после шипящих в окончаниях существительных;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писать  слова  с  наиболее  употребительными  приставками, с приставкой с, приставками на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-с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, -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>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lastRenderedPageBreak/>
        <w:t xml:space="preserve">писать слова с суффиксами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-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е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к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 xml:space="preserve"> и -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ик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>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писать  безударные  падежные  окончания  существительных и прилагательных;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писать  </w:t>
      </w:r>
      <w:proofErr w:type="spellStart"/>
      <w:proofErr w:type="gramStart"/>
      <w:r w:rsidRPr="00585DB5">
        <w:rPr>
          <w:color w:val="000000"/>
          <w:sz w:val="24"/>
          <w:szCs w:val="24"/>
          <w:lang w:val="ru-RU" w:eastAsia="ru-RU"/>
        </w:rPr>
        <w:t>о-ё</w:t>
      </w:r>
      <w:proofErr w:type="spellEnd"/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 после  шипящих  и </w:t>
      </w:r>
      <w:proofErr w:type="spellStart"/>
      <w:r w:rsidRPr="00585DB5">
        <w:rPr>
          <w:color w:val="000000"/>
          <w:sz w:val="24"/>
          <w:szCs w:val="24"/>
          <w:lang w:val="ru-RU" w:eastAsia="ru-RU"/>
        </w:rPr>
        <w:t>ц</w:t>
      </w:r>
      <w:proofErr w:type="spellEnd"/>
      <w:r w:rsidRPr="00585DB5">
        <w:rPr>
          <w:color w:val="000000"/>
          <w:sz w:val="24"/>
          <w:szCs w:val="24"/>
          <w:lang w:val="ru-RU" w:eastAsia="ru-RU"/>
        </w:rPr>
        <w:t xml:space="preserve">  в падежных  окончаниях  существительных;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находить  нужные  словарные  статьи  в  словарях  различных типов и читать словарную статью, извлекая необходимую информацию;</w:t>
      </w:r>
    </w:p>
    <w:p w:rsidR="00782151" w:rsidRPr="00585DB5" w:rsidRDefault="00782151" w:rsidP="00420D26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осознавать  место  возможного  возникновения  орфографической ошибки;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подбирать примеры с определенной орфограммой;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при составлении собственных текстов перефразировать </w:t>
      </w:r>
      <w:proofErr w:type="gramStart"/>
      <w:r w:rsidRPr="00585DB5">
        <w:rPr>
          <w:color w:val="000000"/>
          <w:sz w:val="24"/>
          <w:szCs w:val="24"/>
          <w:lang w:val="ru-RU" w:eastAsia="ru-RU"/>
        </w:rPr>
        <w:t>записываемое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>,  чтобы  избежать  орфографических  и  пунктуационных ошибок;</w:t>
      </w:r>
    </w:p>
    <w:p w:rsidR="00782151" w:rsidRPr="008E2A0D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при  работе  над  ошибками  осознавать  причины  появления ошибки  и  определять  способы  действий,  помогающие  </w:t>
      </w:r>
      <w:r w:rsidRPr="008E2A0D">
        <w:rPr>
          <w:bCs/>
          <w:color w:val="000000"/>
          <w:sz w:val="24"/>
          <w:szCs w:val="24"/>
          <w:lang w:val="ru-RU" w:eastAsia="ru-RU"/>
        </w:rPr>
        <w:t>предотвратить</w:t>
      </w:r>
      <w:r w:rsidRPr="00585DB5">
        <w:rPr>
          <w:color w:val="000000"/>
          <w:sz w:val="24"/>
          <w:szCs w:val="24"/>
          <w:lang w:val="ru-RU" w:eastAsia="ru-RU"/>
        </w:rPr>
        <w:t xml:space="preserve"> ее в последующих письменных работах.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</w:p>
    <w:p w:rsidR="00782151" w:rsidRPr="008E2A0D" w:rsidRDefault="00782151" w:rsidP="00585DB5">
      <w:pPr>
        <w:widowControl/>
        <w:rPr>
          <w:b/>
          <w:bCs/>
          <w:color w:val="000000"/>
          <w:sz w:val="24"/>
          <w:szCs w:val="24"/>
          <w:lang w:val="ru-RU" w:eastAsia="ru-RU"/>
        </w:rPr>
      </w:pPr>
      <w:r w:rsidRPr="008E2A0D">
        <w:rPr>
          <w:b/>
          <w:bCs/>
          <w:color w:val="000000"/>
          <w:sz w:val="24"/>
          <w:szCs w:val="24"/>
          <w:lang w:val="ru-RU" w:eastAsia="ru-RU"/>
        </w:rPr>
        <w:t>Содержательная линия «Развитие речи»</w:t>
      </w:r>
    </w:p>
    <w:p w:rsidR="00782151" w:rsidRPr="00585DB5" w:rsidRDefault="00782151" w:rsidP="00420D26">
      <w:pPr>
        <w:widowControl/>
        <w:jc w:val="both"/>
        <w:rPr>
          <w:bCs/>
          <w:iCs/>
          <w:color w:val="000000"/>
          <w:sz w:val="24"/>
          <w:szCs w:val="24"/>
          <w:lang w:val="ru-RU" w:eastAsia="ru-RU"/>
        </w:rPr>
      </w:pPr>
      <w:r>
        <w:rPr>
          <w:bCs/>
          <w:iCs/>
          <w:color w:val="000000"/>
          <w:sz w:val="24"/>
          <w:szCs w:val="24"/>
          <w:lang w:val="ru-RU" w:eastAsia="ru-RU"/>
        </w:rPr>
        <w:t>Обучающиеся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 xml:space="preserve"> науч</w:t>
      </w:r>
      <w:r>
        <w:rPr>
          <w:bCs/>
          <w:iCs/>
          <w:color w:val="000000"/>
          <w:sz w:val="24"/>
          <w:szCs w:val="24"/>
          <w:lang w:val="ru-RU" w:eastAsia="ru-RU"/>
        </w:rPr>
        <w:t>а</w:t>
      </w:r>
      <w:r w:rsidRPr="00585DB5">
        <w:rPr>
          <w:bCs/>
          <w:iCs/>
          <w:color w:val="000000"/>
          <w:sz w:val="24"/>
          <w:szCs w:val="24"/>
          <w:lang w:val="ru-RU" w:eastAsia="ru-RU"/>
        </w:rPr>
        <w:t>тся: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 xml:space="preserve">определять тему и основную мысль (основное переживание) 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текста,  составлять  план  текста  и  использовать  его  при  устном и письменном изложении, при устном и письменном сочинении;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членить текст на абзацы, оформляя это членение на письме;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грамотно писать и оформлять письма элементарного содержания;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владеть  нормами  речевого  этикета  в  типизированных  речевых  ситуациях  (разговор  по  телефону;  разговор  с  продавцом в магазине; конфликтная ситуация с одноклассником и пр.);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работать со словарями;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соблюдать орфоэпические нормы речи;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устному повседневному общению со сверстниками и взрослыми с соблюдением норм речевого этикета;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писать  записки,  письма,  поздравительные  открытки  с  соблюдением норм речевого этикета;</w:t>
      </w:r>
    </w:p>
    <w:p w:rsidR="00782151" w:rsidRPr="00585DB5" w:rsidRDefault="00782151" w:rsidP="00585DB5">
      <w:pPr>
        <w:widowControl/>
        <w:jc w:val="both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585DB5">
        <w:rPr>
          <w:color w:val="000000"/>
          <w:sz w:val="24"/>
          <w:szCs w:val="24"/>
          <w:lang w:val="ru-RU" w:eastAsia="ru-RU"/>
        </w:rPr>
        <w:t xml:space="preserve"> получ</w:t>
      </w:r>
      <w:r>
        <w:rPr>
          <w:color w:val="000000"/>
          <w:sz w:val="24"/>
          <w:szCs w:val="24"/>
          <w:lang w:val="ru-RU" w:eastAsia="ru-RU"/>
        </w:rPr>
        <w:t>а</w:t>
      </w:r>
      <w:r w:rsidRPr="00585DB5">
        <w:rPr>
          <w:color w:val="000000"/>
          <w:sz w:val="24"/>
          <w:szCs w:val="24"/>
          <w:lang w:val="ru-RU" w:eastAsia="ru-RU"/>
        </w:rPr>
        <w:t>т возможность научиться: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создавать тексты по предложенному заголовку;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подробно или выборочно пересказывать текст;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пересказывать текст от другого лица;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корректировать  тексты,  в  которых  допущены  нарушения культуры речи;</w:t>
      </w:r>
    </w:p>
    <w:p w:rsidR="00782151" w:rsidRPr="00585DB5" w:rsidRDefault="00782151" w:rsidP="00585DB5">
      <w:pPr>
        <w:widowControl/>
        <w:rPr>
          <w:color w:val="000000"/>
          <w:sz w:val="24"/>
          <w:szCs w:val="24"/>
          <w:lang w:val="ru-RU" w:eastAsia="ru-RU"/>
        </w:rPr>
      </w:pPr>
      <w:r w:rsidRPr="00585DB5">
        <w:rPr>
          <w:color w:val="000000"/>
          <w:sz w:val="24"/>
          <w:szCs w:val="24"/>
          <w:lang w:val="ru-RU" w:eastAsia="ru-RU"/>
        </w:rPr>
        <w:t>анализировать  последовательность  собственных  действий при  работе  над  изложениями  и  сочинениями  и  соотносить  их с разработанным алгоритмом;</w:t>
      </w:r>
    </w:p>
    <w:p w:rsidR="00782151" w:rsidRPr="00585DB5" w:rsidRDefault="00782151" w:rsidP="00585DB5">
      <w:pPr>
        <w:widowControl/>
        <w:jc w:val="both"/>
        <w:rPr>
          <w:sz w:val="24"/>
          <w:szCs w:val="24"/>
          <w:lang w:val="ru-RU" w:eastAsia="ru-RU"/>
        </w:rPr>
      </w:pPr>
      <w:proofErr w:type="gramStart"/>
      <w:r w:rsidRPr="00585DB5">
        <w:rPr>
          <w:color w:val="000000"/>
          <w:sz w:val="24"/>
          <w:szCs w:val="24"/>
          <w:lang w:val="ru-RU" w:eastAsia="ru-RU"/>
        </w:rPr>
        <w:lastRenderedPageBreak/>
        <w:t>оценивать правильность выполнения учебной задачи: соотносить  собственный  текст  с  исходным  (для  изложений)  и  с  назначением, задачами, условиями общения (для самостоятельно создаваемых текстов).</w:t>
      </w:r>
      <w:proofErr w:type="gramEnd"/>
    </w:p>
    <w:p w:rsidR="00782151" w:rsidRPr="00585DB5" w:rsidRDefault="00782151" w:rsidP="00585DB5">
      <w:pPr>
        <w:widowControl/>
        <w:spacing w:line="100" w:lineRule="atLeast"/>
        <w:rPr>
          <w:b/>
          <w:bCs/>
          <w:sz w:val="24"/>
          <w:szCs w:val="28"/>
          <w:lang w:val="ru-RU" w:eastAsia="ru-RU"/>
        </w:rPr>
      </w:pPr>
    </w:p>
    <w:p w:rsidR="00782151" w:rsidRPr="00585DB5" w:rsidRDefault="00782151" w:rsidP="00585DB5">
      <w:pPr>
        <w:widowControl/>
        <w:numPr>
          <w:ilvl w:val="0"/>
          <w:numId w:val="20"/>
        </w:numPr>
        <w:jc w:val="center"/>
        <w:rPr>
          <w:b/>
          <w:bCs/>
          <w:sz w:val="24"/>
          <w:szCs w:val="24"/>
          <w:lang w:val="ru-RU" w:eastAsia="ru-RU"/>
        </w:rPr>
      </w:pPr>
      <w:r w:rsidRPr="00585DB5">
        <w:rPr>
          <w:b/>
          <w:bCs/>
          <w:sz w:val="24"/>
          <w:szCs w:val="24"/>
          <w:lang w:val="ru-RU" w:eastAsia="ru-RU"/>
        </w:rPr>
        <w:t xml:space="preserve">Содержание учебного предмета </w:t>
      </w:r>
      <w:r>
        <w:rPr>
          <w:b/>
          <w:bCs/>
          <w:sz w:val="24"/>
          <w:szCs w:val="24"/>
          <w:lang w:val="ru-RU" w:eastAsia="ru-RU"/>
        </w:rPr>
        <w:t>«Р</w:t>
      </w:r>
      <w:r w:rsidRPr="00585DB5">
        <w:rPr>
          <w:b/>
          <w:bCs/>
          <w:sz w:val="24"/>
          <w:szCs w:val="24"/>
          <w:lang w:val="ru-RU" w:eastAsia="ru-RU"/>
        </w:rPr>
        <w:t>усский язык</w:t>
      </w:r>
      <w:r>
        <w:rPr>
          <w:b/>
          <w:bCs/>
          <w:sz w:val="24"/>
          <w:szCs w:val="24"/>
          <w:lang w:val="ru-RU" w:eastAsia="ru-RU"/>
        </w:rPr>
        <w:t>»</w:t>
      </w:r>
    </w:p>
    <w:p w:rsidR="00782151" w:rsidRPr="00585DB5" w:rsidRDefault="00782151" w:rsidP="00682465">
      <w:pPr>
        <w:widowControl/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  <w:r>
        <w:rPr>
          <w:b/>
          <w:sz w:val="24"/>
          <w:szCs w:val="28"/>
          <w:lang w:val="ru-RU" w:eastAsia="ru-RU"/>
        </w:rPr>
        <w:t xml:space="preserve">Фонетика и орфография. </w:t>
      </w:r>
      <w:r w:rsidRPr="00585DB5">
        <w:rPr>
          <w:sz w:val="24"/>
          <w:szCs w:val="28"/>
          <w:lang w:val="ru-RU" w:eastAsia="ru-RU"/>
        </w:rPr>
        <w:t xml:space="preserve"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</w:t>
      </w:r>
      <w:proofErr w:type="spellStart"/>
      <w:r w:rsidRPr="00585DB5">
        <w:rPr>
          <w:sz w:val="24"/>
          <w:szCs w:val="28"/>
          <w:lang w:val="ru-RU" w:eastAsia="ru-RU"/>
        </w:rPr>
        <w:t>написаний</w:t>
      </w:r>
      <w:proofErr w:type="gramStart"/>
      <w:r w:rsidRPr="00585DB5">
        <w:rPr>
          <w:sz w:val="24"/>
          <w:szCs w:val="28"/>
          <w:lang w:val="ru-RU" w:eastAsia="ru-RU"/>
        </w:rPr>
        <w:t>.П</w:t>
      </w:r>
      <w:proofErr w:type="gramEnd"/>
      <w:r w:rsidRPr="00585DB5">
        <w:rPr>
          <w:sz w:val="24"/>
          <w:szCs w:val="28"/>
          <w:lang w:val="ru-RU" w:eastAsia="ru-RU"/>
        </w:rPr>
        <w:t>онятие</w:t>
      </w:r>
      <w:proofErr w:type="spellEnd"/>
      <w:r w:rsidRPr="00585DB5">
        <w:rPr>
          <w:sz w:val="24"/>
          <w:szCs w:val="28"/>
          <w:lang w:val="ru-RU" w:eastAsia="ru-RU"/>
        </w:rPr>
        <w:t xml:space="preserve"> об орфограмме. Виды изученных орфограмм. Написание двойных согласных в корне слова и на стыках </w:t>
      </w:r>
      <w:proofErr w:type="spellStart"/>
      <w:r w:rsidRPr="00585DB5">
        <w:rPr>
          <w:sz w:val="24"/>
          <w:szCs w:val="28"/>
          <w:lang w:val="ru-RU" w:eastAsia="ru-RU"/>
        </w:rPr>
        <w:t>морфем</w:t>
      </w:r>
      <w:proofErr w:type="gramStart"/>
      <w:r w:rsidRPr="00585DB5">
        <w:rPr>
          <w:sz w:val="24"/>
          <w:szCs w:val="28"/>
          <w:lang w:val="ru-RU" w:eastAsia="ru-RU"/>
        </w:rPr>
        <w:t>.П</w:t>
      </w:r>
      <w:proofErr w:type="gramEnd"/>
      <w:r w:rsidRPr="00585DB5">
        <w:rPr>
          <w:sz w:val="24"/>
          <w:szCs w:val="28"/>
          <w:lang w:val="ru-RU" w:eastAsia="ru-RU"/>
        </w:rPr>
        <w:t>равописание</w:t>
      </w:r>
      <w:proofErr w:type="spellEnd"/>
      <w:r w:rsidRPr="00585DB5">
        <w:rPr>
          <w:sz w:val="24"/>
          <w:szCs w:val="28"/>
          <w:lang w:val="ru-RU" w:eastAsia="ru-RU"/>
        </w:rPr>
        <w:t xml:space="preserve"> наиболее употребительных приставок, приставки –с, приставок на  -с, -</w:t>
      </w:r>
      <w:proofErr w:type="spellStart"/>
      <w:r w:rsidRPr="00585DB5">
        <w:rPr>
          <w:sz w:val="24"/>
          <w:szCs w:val="28"/>
          <w:lang w:val="ru-RU" w:eastAsia="ru-RU"/>
        </w:rPr>
        <w:t>з-Правописание</w:t>
      </w:r>
      <w:proofErr w:type="spellEnd"/>
      <w:r w:rsidRPr="00585DB5">
        <w:rPr>
          <w:sz w:val="24"/>
          <w:szCs w:val="28"/>
          <w:lang w:val="ru-RU" w:eastAsia="ru-RU"/>
        </w:rPr>
        <w:t xml:space="preserve"> предлогов.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Разграничение на письме приставок и предлогов.</w:t>
      </w:r>
    </w:p>
    <w:p w:rsidR="00782151" w:rsidRDefault="00782151" w:rsidP="00682465">
      <w:pPr>
        <w:widowControl/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  <w:r w:rsidRPr="00585DB5">
        <w:rPr>
          <w:sz w:val="24"/>
          <w:szCs w:val="28"/>
          <w:lang w:val="ru-RU" w:eastAsia="ru-RU"/>
        </w:rPr>
        <w:t xml:space="preserve">Представление о «беглом гласном» звуке. Написание суффиксов </w:t>
      </w:r>
      <w:proofErr w:type="gramStart"/>
      <w:r w:rsidRPr="00585DB5">
        <w:rPr>
          <w:sz w:val="24"/>
          <w:szCs w:val="28"/>
          <w:lang w:val="ru-RU" w:eastAsia="ru-RU"/>
        </w:rPr>
        <w:t>–</w:t>
      </w:r>
      <w:proofErr w:type="spellStart"/>
      <w:r w:rsidRPr="00585DB5">
        <w:rPr>
          <w:sz w:val="24"/>
          <w:szCs w:val="28"/>
          <w:lang w:val="ru-RU" w:eastAsia="ru-RU"/>
        </w:rPr>
        <w:t>и</w:t>
      </w:r>
      <w:proofErr w:type="gramEnd"/>
      <w:r w:rsidRPr="00585DB5">
        <w:rPr>
          <w:sz w:val="24"/>
          <w:szCs w:val="28"/>
          <w:lang w:val="ru-RU" w:eastAsia="ru-RU"/>
        </w:rPr>
        <w:t>к</w:t>
      </w:r>
      <w:proofErr w:type="spellEnd"/>
      <w:r w:rsidRPr="00585DB5">
        <w:rPr>
          <w:sz w:val="24"/>
          <w:szCs w:val="28"/>
          <w:lang w:val="ru-RU" w:eastAsia="ru-RU"/>
        </w:rPr>
        <w:t>-/-</w:t>
      </w:r>
      <w:proofErr w:type="spellStart"/>
      <w:r w:rsidRPr="00585DB5">
        <w:rPr>
          <w:sz w:val="24"/>
          <w:szCs w:val="28"/>
          <w:lang w:val="ru-RU" w:eastAsia="ru-RU"/>
        </w:rPr>
        <w:t>ек</w:t>
      </w:r>
      <w:proofErr w:type="spellEnd"/>
      <w:r w:rsidRPr="00585DB5">
        <w:rPr>
          <w:sz w:val="24"/>
          <w:szCs w:val="28"/>
          <w:lang w:val="ru-RU" w:eastAsia="ru-RU"/>
        </w:rPr>
        <w:t>- с учетом беглого гласного.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Написание суффикса –</w:t>
      </w:r>
      <w:proofErr w:type="spellStart"/>
      <w:r w:rsidRPr="00585DB5">
        <w:rPr>
          <w:sz w:val="24"/>
          <w:szCs w:val="28"/>
          <w:lang w:val="ru-RU" w:eastAsia="ru-RU"/>
        </w:rPr>
        <w:t>ок</w:t>
      </w:r>
      <w:proofErr w:type="spellEnd"/>
      <w:r w:rsidRPr="00585DB5">
        <w:rPr>
          <w:sz w:val="24"/>
          <w:szCs w:val="28"/>
          <w:lang w:val="ru-RU" w:eastAsia="ru-RU"/>
        </w:rPr>
        <w:t>- после шипящих</w:t>
      </w:r>
      <w:proofErr w:type="gramStart"/>
      <w:r w:rsidRPr="00585DB5">
        <w:rPr>
          <w:sz w:val="24"/>
          <w:szCs w:val="28"/>
          <w:lang w:val="ru-RU" w:eastAsia="ru-RU"/>
        </w:rPr>
        <w:t>.З</w:t>
      </w:r>
      <w:proofErr w:type="gramEnd"/>
      <w:r w:rsidRPr="00585DB5">
        <w:rPr>
          <w:sz w:val="24"/>
          <w:szCs w:val="28"/>
          <w:lang w:val="ru-RU" w:eastAsia="ru-RU"/>
        </w:rPr>
        <w:t>вукобуквенный разбор слова.</w:t>
      </w:r>
    </w:p>
    <w:p w:rsidR="00782151" w:rsidRPr="00682465" w:rsidRDefault="00782151" w:rsidP="00682465">
      <w:pPr>
        <w:widowControl/>
        <w:autoSpaceDE w:val="0"/>
        <w:autoSpaceDN w:val="0"/>
        <w:adjustRightInd w:val="0"/>
        <w:jc w:val="both"/>
        <w:rPr>
          <w:b/>
          <w:sz w:val="24"/>
          <w:szCs w:val="28"/>
          <w:lang w:val="ru-RU" w:eastAsia="ru-RU"/>
        </w:rPr>
      </w:pPr>
      <w:r w:rsidRPr="00682465">
        <w:rPr>
          <w:b/>
          <w:sz w:val="24"/>
          <w:szCs w:val="28"/>
          <w:lang w:val="ru-RU" w:eastAsia="ru-RU"/>
        </w:rPr>
        <w:t>Лексика</w:t>
      </w:r>
      <w:r>
        <w:rPr>
          <w:b/>
          <w:sz w:val="24"/>
          <w:szCs w:val="28"/>
          <w:lang w:val="ru-RU" w:eastAsia="ru-RU"/>
        </w:rPr>
        <w:t xml:space="preserve">. </w:t>
      </w:r>
      <w:r w:rsidRPr="00585DB5">
        <w:rPr>
          <w:sz w:val="24"/>
          <w:szCs w:val="28"/>
          <w:lang w:val="ru-RU" w:eastAsia="ru-RU"/>
        </w:rPr>
        <w:t>Многозначность слова. Прямое и переносное значение слова.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Происхождение слов. Использование сведений о происхождении слов при решении орфографических задач.</w:t>
      </w:r>
    </w:p>
    <w:p w:rsidR="00782151" w:rsidRPr="00585DB5" w:rsidRDefault="00782151" w:rsidP="00682465">
      <w:pPr>
        <w:widowControl/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  <w:proofErr w:type="spellStart"/>
      <w:r w:rsidRPr="00682465">
        <w:rPr>
          <w:b/>
          <w:sz w:val="24"/>
          <w:szCs w:val="28"/>
          <w:lang w:val="ru-RU" w:eastAsia="ru-RU"/>
        </w:rPr>
        <w:t>Морфемика</w:t>
      </w:r>
      <w:proofErr w:type="spellEnd"/>
      <w:r w:rsidRPr="00682465">
        <w:rPr>
          <w:b/>
          <w:sz w:val="24"/>
          <w:szCs w:val="28"/>
          <w:lang w:val="ru-RU" w:eastAsia="ru-RU"/>
        </w:rPr>
        <w:t xml:space="preserve"> и словообразование</w:t>
      </w:r>
      <w:r>
        <w:rPr>
          <w:b/>
          <w:sz w:val="24"/>
          <w:szCs w:val="28"/>
          <w:lang w:val="ru-RU" w:eastAsia="ru-RU"/>
        </w:rPr>
        <w:t xml:space="preserve">. </w:t>
      </w:r>
      <w:r w:rsidRPr="00585DB5">
        <w:rPr>
          <w:sz w:val="24"/>
          <w:szCs w:val="28"/>
          <w:lang w:val="ru-RU" w:eastAsia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782151" w:rsidRPr="00682465" w:rsidRDefault="00782151" w:rsidP="00682465">
      <w:pPr>
        <w:widowControl/>
        <w:autoSpaceDE w:val="0"/>
        <w:autoSpaceDN w:val="0"/>
        <w:adjustRightInd w:val="0"/>
        <w:jc w:val="both"/>
        <w:rPr>
          <w:b/>
          <w:sz w:val="24"/>
          <w:szCs w:val="28"/>
          <w:lang w:val="ru-RU" w:eastAsia="ru-RU"/>
        </w:rPr>
      </w:pPr>
      <w:r w:rsidRPr="00585DB5">
        <w:rPr>
          <w:sz w:val="24"/>
          <w:szCs w:val="28"/>
          <w:lang w:val="ru-RU" w:eastAsia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Разбор слова по составу.</w:t>
      </w:r>
    </w:p>
    <w:p w:rsidR="00782151" w:rsidRPr="00682465" w:rsidRDefault="00782151" w:rsidP="00682465">
      <w:pPr>
        <w:widowControl/>
        <w:autoSpaceDE w:val="0"/>
        <w:autoSpaceDN w:val="0"/>
        <w:adjustRightInd w:val="0"/>
        <w:jc w:val="both"/>
        <w:rPr>
          <w:b/>
          <w:sz w:val="24"/>
          <w:szCs w:val="28"/>
          <w:lang w:val="ru-RU" w:eastAsia="ru-RU"/>
        </w:rPr>
      </w:pPr>
      <w:r>
        <w:rPr>
          <w:b/>
          <w:sz w:val="24"/>
          <w:szCs w:val="28"/>
          <w:lang w:val="ru-RU" w:eastAsia="ru-RU"/>
        </w:rPr>
        <w:t xml:space="preserve">Морфология. </w:t>
      </w:r>
      <w:r w:rsidRPr="00585DB5">
        <w:rPr>
          <w:sz w:val="24"/>
          <w:szCs w:val="28"/>
          <w:lang w:val="ru-RU" w:eastAsia="ru-RU"/>
        </w:rPr>
        <w:t>Понятие о частях речи.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Имя существительное как часть речи. Категориальное значение.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Разряды по значению (на уровне наблюдения). Одушевленность.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Синтаксическая функция имен существительных в предложении.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Три склонения существительных. Правописание безударных падежных окончаний.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Морфологический разбор имени существительного.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Имя прилагательное как часть речи. Категориальное значение.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Синтаксическая функция имен прилагательных в предложении.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Правописание безударных падежных окончаний.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 xml:space="preserve">Написание </w:t>
      </w:r>
      <w:proofErr w:type="spellStart"/>
      <w:proofErr w:type="gramStart"/>
      <w:r w:rsidRPr="00585DB5">
        <w:rPr>
          <w:sz w:val="24"/>
          <w:szCs w:val="28"/>
          <w:lang w:val="ru-RU" w:eastAsia="ru-RU"/>
        </w:rPr>
        <w:t>о-ё</w:t>
      </w:r>
      <w:proofErr w:type="spellEnd"/>
      <w:proofErr w:type="gramEnd"/>
      <w:r w:rsidRPr="00585DB5">
        <w:rPr>
          <w:sz w:val="24"/>
          <w:szCs w:val="28"/>
          <w:lang w:val="ru-RU" w:eastAsia="ru-RU"/>
        </w:rPr>
        <w:t xml:space="preserve"> после шипящих и «</w:t>
      </w:r>
      <w:proofErr w:type="spellStart"/>
      <w:r w:rsidRPr="00585DB5">
        <w:rPr>
          <w:sz w:val="24"/>
          <w:szCs w:val="28"/>
          <w:lang w:val="ru-RU" w:eastAsia="ru-RU"/>
        </w:rPr>
        <w:t>ц</w:t>
      </w:r>
      <w:proofErr w:type="spellEnd"/>
      <w:r w:rsidRPr="00585DB5">
        <w:rPr>
          <w:sz w:val="24"/>
          <w:szCs w:val="28"/>
          <w:lang w:val="ru-RU" w:eastAsia="ru-RU"/>
        </w:rPr>
        <w:t xml:space="preserve">» в падежных окончаниях существительных. Написание  существительных с суффиксом </w:t>
      </w:r>
      <w:proofErr w:type="gramStart"/>
      <w:r w:rsidRPr="00585DB5">
        <w:rPr>
          <w:sz w:val="24"/>
          <w:szCs w:val="28"/>
          <w:lang w:val="ru-RU" w:eastAsia="ru-RU"/>
        </w:rPr>
        <w:t>-</w:t>
      </w:r>
      <w:proofErr w:type="spellStart"/>
      <w:r w:rsidRPr="00585DB5">
        <w:rPr>
          <w:sz w:val="24"/>
          <w:szCs w:val="28"/>
          <w:lang w:val="ru-RU" w:eastAsia="ru-RU"/>
        </w:rPr>
        <w:t>и</w:t>
      </w:r>
      <w:proofErr w:type="gramEnd"/>
      <w:r w:rsidRPr="00585DB5">
        <w:rPr>
          <w:sz w:val="24"/>
          <w:szCs w:val="28"/>
          <w:lang w:val="ru-RU" w:eastAsia="ru-RU"/>
        </w:rPr>
        <w:t>щ</w:t>
      </w:r>
      <w:proofErr w:type="spellEnd"/>
      <w:r w:rsidRPr="00585DB5">
        <w:rPr>
          <w:sz w:val="24"/>
          <w:szCs w:val="28"/>
          <w:lang w:val="ru-RU" w:eastAsia="ru-RU"/>
        </w:rPr>
        <w:t>-.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 xml:space="preserve">Глагол как часть речи. Категориальное значение. Неопределенная форма глагола как его начальная </w:t>
      </w:r>
      <w:proofErr w:type="spellStart"/>
      <w:r w:rsidRPr="00585DB5">
        <w:rPr>
          <w:sz w:val="24"/>
          <w:szCs w:val="28"/>
          <w:lang w:val="ru-RU" w:eastAsia="ru-RU"/>
        </w:rPr>
        <w:t>форма</w:t>
      </w:r>
      <w:proofErr w:type="gramStart"/>
      <w:r w:rsidRPr="00585DB5">
        <w:rPr>
          <w:sz w:val="24"/>
          <w:szCs w:val="28"/>
          <w:lang w:val="ru-RU" w:eastAsia="ru-RU"/>
        </w:rPr>
        <w:t>.С</w:t>
      </w:r>
      <w:proofErr w:type="gramEnd"/>
      <w:r w:rsidRPr="00585DB5">
        <w:rPr>
          <w:sz w:val="24"/>
          <w:szCs w:val="28"/>
          <w:lang w:val="ru-RU" w:eastAsia="ru-RU"/>
        </w:rPr>
        <w:t>уффикс</w:t>
      </w:r>
      <w:proofErr w:type="spellEnd"/>
      <w:r w:rsidRPr="00585DB5">
        <w:rPr>
          <w:sz w:val="24"/>
          <w:szCs w:val="28"/>
          <w:lang w:val="ru-RU" w:eastAsia="ru-RU"/>
        </w:rPr>
        <w:t xml:space="preserve"> неопределенной формы -</w:t>
      </w:r>
      <w:proofErr w:type="spellStart"/>
      <w:r w:rsidRPr="00585DB5">
        <w:rPr>
          <w:sz w:val="24"/>
          <w:szCs w:val="28"/>
          <w:lang w:val="ru-RU" w:eastAsia="ru-RU"/>
        </w:rPr>
        <w:t>ть</w:t>
      </w:r>
      <w:proofErr w:type="spellEnd"/>
      <w:r w:rsidRPr="00585DB5">
        <w:rPr>
          <w:sz w:val="24"/>
          <w:szCs w:val="28"/>
          <w:lang w:val="ru-RU" w:eastAsia="ru-RU"/>
        </w:rPr>
        <w:t xml:space="preserve"> (-</w:t>
      </w:r>
      <w:proofErr w:type="spellStart"/>
      <w:r w:rsidRPr="00585DB5">
        <w:rPr>
          <w:sz w:val="24"/>
          <w:szCs w:val="28"/>
          <w:lang w:val="ru-RU" w:eastAsia="ru-RU"/>
        </w:rPr>
        <w:t>ти</w:t>
      </w:r>
      <w:proofErr w:type="spellEnd"/>
      <w:r w:rsidRPr="00585DB5">
        <w:rPr>
          <w:sz w:val="24"/>
          <w:szCs w:val="28"/>
          <w:lang w:val="ru-RU" w:eastAsia="ru-RU"/>
        </w:rPr>
        <w:t>, -</w:t>
      </w:r>
      <w:proofErr w:type="spellStart"/>
      <w:r w:rsidRPr="00585DB5">
        <w:rPr>
          <w:sz w:val="24"/>
          <w:szCs w:val="28"/>
          <w:lang w:val="ru-RU" w:eastAsia="ru-RU"/>
        </w:rPr>
        <w:t>чь</w:t>
      </w:r>
      <w:proofErr w:type="spellEnd"/>
      <w:r w:rsidRPr="00585DB5">
        <w:rPr>
          <w:sz w:val="24"/>
          <w:szCs w:val="28"/>
          <w:lang w:val="ru-RU" w:eastAsia="ru-RU"/>
        </w:rPr>
        <w:t xml:space="preserve">). Суффикс </w:t>
      </w:r>
      <w:proofErr w:type="gramStart"/>
      <w:r w:rsidRPr="00585DB5">
        <w:rPr>
          <w:sz w:val="24"/>
          <w:szCs w:val="28"/>
          <w:lang w:val="ru-RU" w:eastAsia="ru-RU"/>
        </w:rPr>
        <w:t>-л</w:t>
      </w:r>
      <w:proofErr w:type="gramEnd"/>
      <w:r w:rsidRPr="00585DB5">
        <w:rPr>
          <w:sz w:val="24"/>
          <w:szCs w:val="28"/>
          <w:lang w:val="ru-RU" w:eastAsia="ru-RU"/>
        </w:rPr>
        <w:t xml:space="preserve">- глагола прошедшего времени. Другие глагольные суффиксы </w:t>
      </w:r>
      <w:proofErr w:type="gramStart"/>
      <w:r w:rsidRPr="00585DB5">
        <w:rPr>
          <w:sz w:val="24"/>
          <w:szCs w:val="28"/>
          <w:lang w:val="ru-RU" w:eastAsia="ru-RU"/>
        </w:rPr>
        <w:t>-а</w:t>
      </w:r>
      <w:proofErr w:type="gramEnd"/>
      <w:r w:rsidRPr="00585DB5">
        <w:rPr>
          <w:sz w:val="24"/>
          <w:szCs w:val="28"/>
          <w:lang w:val="ru-RU" w:eastAsia="ru-RU"/>
        </w:rPr>
        <w:t>, -е, -и, -о, -у, -я, постфиксы -</w:t>
      </w:r>
      <w:proofErr w:type="spellStart"/>
      <w:r w:rsidRPr="00585DB5">
        <w:rPr>
          <w:sz w:val="24"/>
          <w:szCs w:val="28"/>
          <w:lang w:val="ru-RU" w:eastAsia="ru-RU"/>
        </w:rPr>
        <w:t>ся</w:t>
      </w:r>
      <w:proofErr w:type="spellEnd"/>
      <w:r w:rsidRPr="00585DB5">
        <w:rPr>
          <w:sz w:val="24"/>
          <w:szCs w:val="28"/>
          <w:lang w:val="ru-RU" w:eastAsia="ru-RU"/>
        </w:rPr>
        <w:t xml:space="preserve"> (</w:t>
      </w:r>
      <w:proofErr w:type="spellStart"/>
      <w:r w:rsidRPr="00585DB5">
        <w:rPr>
          <w:sz w:val="24"/>
          <w:szCs w:val="28"/>
          <w:lang w:val="ru-RU" w:eastAsia="ru-RU"/>
        </w:rPr>
        <w:t>сь</w:t>
      </w:r>
      <w:proofErr w:type="spellEnd"/>
      <w:r w:rsidRPr="00585DB5">
        <w:rPr>
          <w:sz w:val="24"/>
          <w:szCs w:val="28"/>
          <w:lang w:val="ru-RU" w:eastAsia="ru-RU"/>
        </w:rPr>
        <w:t>). Изменение по временам. Изменение по числам.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Синтаксическая функция глаголов в предложении.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 xml:space="preserve">Различение написания </w:t>
      </w:r>
      <w:proofErr w:type="gramStart"/>
      <w:r w:rsidRPr="00585DB5">
        <w:rPr>
          <w:sz w:val="24"/>
          <w:szCs w:val="28"/>
          <w:lang w:val="ru-RU" w:eastAsia="ru-RU"/>
        </w:rPr>
        <w:t>-</w:t>
      </w:r>
      <w:proofErr w:type="spellStart"/>
      <w:r w:rsidRPr="00585DB5">
        <w:rPr>
          <w:sz w:val="24"/>
          <w:szCs w:val="28"/>
          <w:lang w:val="ru-RU" w:eastAsia="ru-RU"/>
        </w:rPr>
        <w:t>т</w:t>
      </w:r>
      <w:proofErr w:type="gramEnd"/>
      <w:r w:rsidRPr="00585DB5">
        <w:rPr>
          <w:sz w:val="24"/>
          <w:szCs w:val="28"/>
          <w:lang w:val="ru-RU" w:eastAsia="ru-RU"/>
        </w:rPr>
        <w:t>ься</w:t>
      </w:r>
      <w:proofErr w:type="spellEnd"/>
      <w:r w:rsidRPr="00585DB5">
        <w:rPr>
          <w:sz w:val="24"/>
          <w:szCs w:val="28"/>
          <w:lang w:val="ru-RU" w:eastAsia="ru-RU"/>
        </w:rPr>
        <w:t xml:space="preserve"> и </w:t>
      </w:r>
      <w:proofErr w:type="spellStart"/>
      <w:r w:rsidRPr="00585DB5">
        <w:rPr>
          <w:sz w:val="24"/>
          <w:szCs w:val="28"/>
          <w:lang w:val="ru-RU" w:eastAsia="ru-RU"/>
        </w:rPr>
        <w:t>тся</w:t>
      </w:r>
      <w:proofErr w:type="spellEnd"/>
      <w:r w:rsidRPr="00585DB5">
        <w:rPr>
          <w:sz w:val="24"/>
          <w:szCs w:val="28"/>
          <w:lang w:val="ru-RU" w:eastAsia="ru-RU"/>
        </w:rPr>
        <w:t xml:space="preserve"> в глаголах, стоящих в неопределенной форме и в формах 3 л. ед. и мн. ч.</w:t>
      </w:r>
    </w:p>
    <w:p w:rsidR="00782151" w:rsidRPr="00585DB5" w:rsidRDefault="00782151" w:rsidP="00682465">
      <w:pPr>
        <w:widowControl/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  <w:r w:rsidRPr="00682465">
        <w:rPr>
          <w:b/>
          <w:sz w:val="24"/>
          <w:szCs w:val="28"/>
          <w:lang w:val="ru-RU" w:eastAsia="ru-RU"/>
        </w:rPr>
        <w:lastRenderedPageBreak/>
        <w:t>Синтаксис</w:t>
      </w:r>
      <w:r>
        <w:rPr>
          <w:b/>
          <w:sz w:val="24"/>
          <w:szCs w:val="28"/>
          <w:lang w:val="ru-RU" w:eastAsia="ru-RU"/>
        </w:rPr>
        <w:t>.</w:t>
      </w:r>
      <w:r w:rsidRPr="00682465"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Формирование умения составлять схему предложения.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Разбор простого предложения по членам предложения.</w:t>
      </w:r>
    </w:p>
    <w:p w:rsidR="00782151" w:rsidRPr="00585DB5" w:rsidRDefault="00782151" w:rsidP="0068246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8"/>
          <w:lang w:val="ru-RU" w:eastAsia="ru-RU"/>
        </w:rPr>
      </w:pPr>
      <w:r w:rsidRPr="00682465">
        <w:rPr>
          <w:b/>
          <w:sz w:val="24"/>
          <w:szCs w:val="28"/>
          <w:lang w:val="ru-RU" w:eastAsia="ru-RU"/>
        </w:rPr>
        <w:t xml:space="preserve"> </w:t>
      </w:r>
      <w:r w:rsidRPr="00682465">
        <w:rPr>
          <w:b/>
          <w:bCs/>
          <w:sz w:val="24"/>
          <w:szCs w:val="28"/>
          <w:lang w:val="ru-RU" w:eastAsia="ru-RU"/>
        </w:rPr>
        <w:t>Лексикография</w:t>
      </w:r>
      <w:r>
        <w:rPr>
          <w:b/>
          <w:bCs/>
          <w:sz w:val="24"/>
          <w:szCs w:val="28"/>
          <w:lang w:val="ru-RU" w:eastAsia="ru-RU"/>
        </w:rPr>
        <w:t xml:space="preserve">. </w:t>
      </w:r>
      <w:proofErr w:type="gramStart"/>
      <w:r w:rsidRPr="00585DB5">
        <w:rPr>
          <w:sz w:val="24"/>
          <w:szCs w:val="28"/>
          <w:lang w:val="ru-RU" w:eastAsia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782151" w:rsidRPr="00682465" w:rsidRDefault="00782151" w:rsidP="00682465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8"/>
          <w:lang w:val="ru-RU" w:eastAsia="ru-RU"/>
        </w:rPr>
      </w:pPr>
      <w:r w:rsidRPr="00682465">
        <w:rPr>
          <w:b/>
          <w:bCs/>
          <w:sz w:val="24"/>
          <w:szCs w:val="28"/>
          <w:lang w:val="ru-RU" w:eastAsia="ru-RU"/>
        </w:rPr>
        <w:t xml:space="preserve">Развитие </w:t>
      </w:r>
      <w:r>
        <w:rPr>
          <w:b/>
          <w:bCs/>
          <w:sz w:val="24"/>
          <w:szCs w:val="28"/>
          <w:lang w:val="ru-RU" w:eastAsia="ru-RU"/>
        </w:rPr>
        <w:t>речи с элементами культуры речи.</w:t>
      </w:r>
      <w:r w:rsidRPr="00682465"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 xml:space="preserve">Построение текста. Выделение в тексте смысловых </w:t>
      </w:r>
      <w:proofErr w:type="spellStart"/>
      <w:r w:rsidRPr="00585DB5">
        <w:rPr>
          <w:sz w:val="24"/>
          <w:szCs w:val="28"/>
          <w:lang w:val="ru-RU" w:eastAsia="ru-RU"/>
        </w:rPr>
        <w:t>частей</w:t>
      </w:r>
      <w:proofErr w:type="gramStart"/>
      <w:r w:rsidRPr="00585DB5">
        <w:rPr>
          <w:sz w:val="24"/>
          <w:szCs w:val="28"/>
          <w:lang w:val="ru-RU" w:eastAsia="ru-RU"/>
        </w:rPr>
        <w:t>.П</w:t>
      </w:r>
      <w:proofErr w:type="gramEnd"/>
      <w:r w:rsidRPr="00585DB5">
        <w:rPr>
          <w:sz w:val="24"/>
          <w:szCs w:val="28"/>
          <w:lang w:val="ru-RU" w:eastAsia="ru-RU"/>
        </w:rPr>
        <w:t>одбор</w:t>
      </w:r>
      <w:proofErr w:type="spellEnd"/>
      <w:r w:rsidRPr="00585DB5">
        <w:rPr>
          <w:sz w:val="24"/>
          <w:szCs w:val="28"/>
          <w:lang w:val="ru-RU" w:eastAsia="ru-RU"/>
        </w:rPr>
        <w:t xml:space="preserve">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Освоение изложения как жанра письменной речи.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Сравнение научно-популярных и художественных текстов.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Различение развернутого научного сообщения на заданную тему и словарной статьи на эту же тему.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Определение темы и основной мысли живописного произведения.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  <w:r>
        <w:rPr>
          <w:sz w:val="24"/>
          <w:szCs w:val="28"/>
          <w:lang w:val="ru-RU" w:eastAsia="ru-RU"/>
        </w:rPr>
        <w:t xml:space="preserve"> </w:t>
      </w:r>
      <w:r w:rsidRPr="00585DB5">
        <w:rPr>
          <w:sz w:val="24"/>
          <w:szCs w:val="28"/>
          <w:lang w:val="ru-RU" w:eastAsia="ru-RU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585DB5">
        <w:rPr>
          <w:sz w:val="24"/>
          <w:szCs w:val="28"/>
          <w:lang w:val="ru-RU" w:eastAsia="ru-RU"/>
        </w:rPr>
        <w:t>со</w:t>
      </w:r>
      <w:proofErr w:type="gramEnd"/>
      <w:r w:rsidRPr="00585DB5">
        <w:rPr>
          <w:sz w:val="24"/>
          <w:szCs w:val="28"/>
          <w:lang w:val="ru-RU" w:eastAsia="ru-RU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585DB5">
        <w:rPr>
          <w:sz w:val="24"/>
          <w:szCs w:val="28"/>
          <w:lang w:val="ru-RU" w:eastAsia="ru-RU"/>
        </w:rPr>
        <w:t>дств в з</w:t>
      </w:r>
      <w:proofErr w:type="gramEnd"/>
      <w:r w:rsidRPr="00585DB5">
        <w:rPr>
          <w:sz w:val="24"/>
          <w:szCs w:val="28"/>
          <w:lang w:val="ru-RU" w:eastAsia="ru-RU"/>
        </w:rPr>
        <w:t>ависимости от адресата и содержания.</w:t>
      </w:r>
    </w:p>
    <w:p w:rsidR="00782151" w:rsidRPr="00682465" w:rsidRDefault="00782151" w:rsidP="00682465">
      <w:pPr>
        <w:widowControl/>
        <w:jc w:val="both"/>
        <w:rPr>
          <w:b/>
          <w:sz w:val="24"/>
          <w:szCs w:val="28"/>
          <w:lang w:val="ru-RU" w:eastAsia="ru-RU"/>
        </w:rPr>
      </w:pPr>
    </w:p>
    <w:p w:rsidR="00782151" w:rsidRPr="00585DB5" w:rsidRDefault="00782151" w:rsidP="00682465">
      <w:pPr>
        <w:widowControl/>
        <w:numPr>
          <w:ilvl w:val="0"/>
          <w:numId w:val="20"/>
        </w:numPr>
        <w:spacing w:after="22" w:line="259" w:lineRule="auto"/>
        <w:ind w:right="108"/>
        <w:contextualSpacing/>
        <w:jc w:val="center"/>
        <w:rPr>
          <w:rFonts w:cs="Calibri"/>
          <w:b/>
          <w:sz w:val="24"/>
          <w:szCs w:val="24"/>
          <w:lang w:val="ru-RU"/>
        </w:rPr>
      </w:pPr>
      <w:r w:rsidRPr="00585DB5">
        <w:rPr>
          <w:rFonts w:cs="Calibri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</w:t>
      </w:r>
    </w:p>
    <w:p w:rsidR="00782151" w:rsidRPr="00585DB5" w:rsidRDefault="00782151" w:rsidP="00585DB5">
      <w:pPr>
        <w:widowControl/>
        <w:spacing w:after="22" w:line="259" w:lineRule="auto"/>
        <w:ind w:right="108"/>
        <w:contextualSpacing/>
        <w:rPr>
          <w:rFonts w:cs="Calibri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0348"/>
        <w:gridCol w:w="3054"/>
      </w:tblGrid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Понятие об орфограмме. Виды изученных орфограмм 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Слова с парными согласными 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. Закрепление общего правила обозначения фонетических чередований на письме.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Непроизносимые согласные в корне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№1. Контрольное списывание «Незнайка и жук».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№1.  Для чего нужна речь?  Какие бывают предложения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Звукобуквенный разбор слова.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Звукобуквенный разбор слова.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К.р. №2. Диагностическая работа. Входная. 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348" w:type="dxa"/>
          </w:tcPr>
          <w:p w:rsidR="00782151" w:rsidRPr="00420D26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существительное как часть речи. Категориальное значение (значение предметности).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№2. Какие бывают предложения.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Одушевленные и неодушевленные имена существительные. Синтаксическая функция имен существительных в предложении.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Части речи. Имя существительное</w:t>
            </w:r>
          </w:p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Значение числа. Изменение по числам. Значение рода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Интегрированный урок: Лит. Чт. № 16</w:t>
            </w:r>
          </w:p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прилагательное как часть речи. Категориальное значение (значение признака).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прилагательное.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№3. Текст, его тема, основная мысль. Последовательность предложений в тексте.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Глагол как часть речи (значение действия). Категориальное значение Синтаксическая функция глаголов в предложении.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Существительные со значением действия. 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со значением признаков.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Многозначность слова. Прямое и переносное значение слова.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№4. Работа с картиной. Устное сочинение. Главное переживание автора, выраженное в тексте.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Прямое и переносное значение слова. Происхождение слов. Использование сведений о происхождении слов при решении орфографических задач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Прямое и переносное значение слова. Местоимение как часть речи (общее представление).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Личные местоимения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/р. Работа с картиной. Сравнительный анализ двух картин. План текста.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Разграничение на письме приставок и предлогов.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Понятие о главных и неглавных членах предложения. Подлежащее и сказуемое как основа предложения.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Интегрированный урок: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Синонимы. Использование словарей русского языка.</w:t>
            </w:r>
          </w:p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Лит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ч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.: урок № 18 В.Б. «Плащ»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Синтаксическое значение падежа (изменение слова для связи с другими словами в предложении)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№6. Порядок абзацев в тексте.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Значение числа имени существительного. Изменение по числам.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bidi="hi-IN"/>
              </w:rPr>
              <w:t>Изменение существительных по падежам.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Именительный падеж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Родительный падеж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/р №7. Устное изложение. Деление текста на части,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озаглавливание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частей.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№3. Контрольный диктант за 1 четверть по теме: «Имя существительное».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Винительный падеж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Винительный и родительный падежи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Творительный падеж.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Творительный падеж.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№8. Письменное изложение текста «Где ежик?» по плану.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определении падежей существительных.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Изменение существительных по числам и падежам. </w:t>
            </w:r>
          </w:p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№9. Азбука вежливости. Как писать письмо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bidi="hi-IN"/>
              </w:rPr>
              <w:t>Изменение существительных по числам и падежам (обобщение).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Антонимы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Антонимы.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Различение падежей.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Различение падежей.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№4.  по теме: «Падежи».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</w:t>
            </w:r>
          </w:p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/р №10. Типы текстов. Текст-описание и текст-повествование. 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Что такое устойчивые выражения.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Склонения имен существительных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первого склонения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первого склонения.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Существительные второго склонения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№11. Текст описание и текст повествование. Составление портретного описания.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 второго  склонений.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третьего склонения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Склонения существительных.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удвоенной буквы согласного на границе частей слова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Интегрированный урок:</w:t>
            </w:r>
          </w:p>
          <w:p w:rsidR="00782151" w:rsidRPr="00585DB5" w:rsidRDefault="00782151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№12. Работа с картиной К.Моне «Лондон.</w:t>
            </w:r>
          </w:p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Парламент». Письменное сочинение по данному плану.</w:t>
            </w:r>
          </w:p>
          <w:p w:rsidR="00782151" w:rsidRPr="00585DB5" w:rsidRDefault="00782151" w:rsidP="00585DB5">
            <w:pPr>
              <w:widowControl/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ИЗО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: урок № … «Искусство на улицах твоего города» 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Различение склонений существительных. Правописание падежных окончаний.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Различение склонений существительных.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падежных окончаний.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падежных окончаний.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К.р. №5. Контрольная работа за 1 полугодие по теме: «Склонение существительных».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Закрепление темы: «Склонение имени существительного».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№13. Текст описание и текст повествование. Составление плана для пересказа.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Второстепенные члены предложения. Обстоятельства. 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Второстепенные члены предложения. Дополнения.</w:t>
            </w: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 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Второстепенные члены предложения. Дополнения. Повторение.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Второстепенные члены предложения.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№6.  Контрольный диктант «Утренний ветерок» по теме: «Имя существительное».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№14. Устное изложение.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Трясогузкины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письма».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Задание для членов клуба.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Безударные окончания существительных в единственном числе.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№15. Письменное изложение. «Кошка и еж». Пересказ текста по плану.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Правописание наиболее употребительных приставок, приставки на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-р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а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с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, -ра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з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. Образование слов с помощью приставок.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наиболее употребительных приставок. Как пишутся приставки и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з-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ис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Как пишутся приставки, оканчивающиеся на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–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з</w:t>
            </w:r>
            <w:proofErr w:type="spellEnd"/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</w:p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iCs/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Сравнение научно-популярных и художественных текстов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Значения слов.  Омонимы. 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Способы разграничения многозначных и омонимичных слов</w:t>
            </w:r>
            <w:r w:rsidRPr="00585DB5">
              <w:rPr>
                <w:sz w:val="24"/>
                <w:szCs w:val="24"/>
                <w:lang w:val="ru-RU" w:eastAsia="ru-RU"/>
              </w:rPr>
              <w:t xml:space="preserve"> Повторение старого и открытие нового.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Значения слов. Отличия однокоренных слов от синонимов и омонимов. Повторение старого и открытие нового.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 Окончания существительных 1- и 2-го склонения.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№17. Азбука вежливости. Как правильно вести себя в магазине, что делать, если опоздал на урок?»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1- и 2-го склонения.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Слова с удвоенным согласным, пришедшие из других языков.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3-го склонения.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К.р. №7. Тест по теме: «Имя существительное».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Закрепление темы: «Окончания существительных».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Развитие речи с элементами культуры речи. №18. Составляем рассказ по рисунку.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букв «о» и «е» после шипящих и «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ц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» в окончаниях существительных.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букв «о» и «е» после шипящих и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ц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в окончаниях существительных.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букв «о» и «е» после шипящих и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ц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в окончаниях существительных.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букв «о» и «е» после шипящих и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ц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в окончаниях существительных.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Жизнь корня в составе слов разных частей речи.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Жизнь корня в составе слов разных частей речи.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№19. Учимся писать сочинение. Сочинение о забавном случае с животным.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двойных согласных 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и на стыках морфем.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именительном падеже.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№20. Азбука вежливости. Закрепление основных формул речевого этикета, адекватных ситуации речи.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Образование слов с помощью суффиксов. Написание существительных с суффиксом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и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щ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Написание существительных с суффиксом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–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щ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-.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\р№21. Различение развернутого научного сообщения на заданную тему и словарной статьи на эту же тему.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суффикса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после шипящих.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суффикса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после шипящих.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суффикса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после шипящих. Повторение.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№8. Контрольный диктант по теме: «Окончания существительных».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Работа над ошибками.</w:t>
            </w:r>
          </w:p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№22.Работа с картиной Ивана Шишкина «Дубовая роща». Устное сочинение.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Изменение прилагательных по родам и числам. Зависимость от имени существительного в значениях числа, рода и падежа.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125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Изменение прилагательных по падежам.</w:t>
            </w: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Склонение (твердый и мягкий варианты).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Изменение прилагательных по падежам.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мужского и среднего рода в именительном и винительном падежах.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№23. Устное изложение. «Как котенок Яша учился рисовать».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мужского и среднего рода в родительном и винительном падежах.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Падежные окончания прилагательных мужского, среднего и женского рода.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написании падежных окончаний прилагательных мужского, среднего и женского рода.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Упражнение в написании падежных окончаний прилагательных мужского, среднего и женского рода. Чередование звуков в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корне слова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, видимое на письме. Е и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О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– беглые гласные звуки.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Представление о «беглом гласном» звуке. Написание суффиксов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и</w:t>
            </w:r>
            <w:proofErr w:type="gramEnd"/>
            <w:r w:rsidRPr="00585DB5">
              <w:rPr>
                <w:iCs/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-/-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ек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с учетом беглого гласного.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Чередование звуков в суффиксах  слов, видимое на письме. Е и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 xml:space="preserve"> 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– беглые гласные звуки. Закрепление.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№24. Письменное изложение с использованием данных слов. 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Склонение прилагательных во множественном числе.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Окончания прилагательных во множественном числе  И.п. и В.п.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Р.п., В.п., П.п.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Д.п. и Т.п.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/р №25. Работа с картиной К. Коровина «Портрет Татьяны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Любатович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». Устное сочинение.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Д.п. и Т.п.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написании падежных окончаний имен прилагательных во множественном числе.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Слова с удвоенной буквой согласного.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Неопределенная форма глагола как его начальная форма. Суффикс неопределенной формы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т</w:t>
            </w:r>
            <w:proofErr w:type="gramEnd"/>
            <w:r w:rsidRPr="00585DB5">
              <w:rPr>
                <w:iCs/>
                <w:sz w:val="24"/>
                <w:szCs w:val="24"/>
                <w:lang w:val="ru-RU" w:eastAsia="ru-RU"/>
              </w:rPr>
              <w:t>ь</w:t>
            </w:r>
            <w:proofErr w:type="spellEnd"/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585DB5">
              <w:rPr>
                <w:sz w:val="24"/>
                <w:szCs w:val="24"/>
                <w:lang w:val="ru-RU" w:eastAsia="ru-RU"/>
              </w:rPr>
              <w:t>(-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ти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, 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чь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Написание частицы –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я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(</w:t>
            </w:r>
            <w:proofErr w:type="spellStart"/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сь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) Различение написания -</w:t>
            </w:r>
            <w:proofErr w:type="spellStart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ться</w:t>
            </w:r>
            <w:proofErr w:type="spellEnd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 -</w:t>
            </w:r>
            <w:proofErr w:type="spellStart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тся</w:t>
            </w:r>
            <w:proofErr w:type="spellEnd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 глаголах, стоящих в неопределенной форме и в формах 3 л. ед. и мн. ч.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Окончания прилагательных во </w:t>
            </w:r>
            <w:proofErr w:type="spellStart"/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множествен-ном</w:t>
            </w:r>
            <w:proofErr w:type="spellEnd"/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числе  в Д.п. и Т.п.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147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 xml:space="preserve">Суффиксы глагола: </w:t>
            </w:r>
            <w:proofErr w:type="gramStart"/>
            <w:r w:rsidRPr="00585DB5">
              <w:rPr>
                <w:sz w:val="24"/>
                <w:szCs w:val="24"/>
                <w:lang w:val="ru-RU"/>
              </w:rPr>
              <w:t>-а</w:t>
            </w:r>
            <w:proofErr w:type="gramEnd"/>
            <w:r w:rsidRPr="00585DB5">
              <w:rPr>
                <w:sz w:val="24"/>
                <w:szCs w:val="24"/>
                <w:lang w:val="ru-RU"/>
              </w:rPr>
              <w:t>-, -</w:t>
            </w:r>
            <w:proofErr w:type="spellStart"/>
            <w:r w:rsidRPr="00585DB5">
              <w:rPr>
                <w:sz w:val="24"/>
                <w:szCs w:val="24"/>
                <w:lang w:val="ru-RU"/>
              </w:rPr>
              <w:t>е-,-и</w:t>
            </w:r>
            <w:proofErr w:type="spellEnd"/>
            <w:r w:rsidRPr="00585DB5">
              <w:rPr>
                <w:sz w:val="24"/>
                <w:szCs w:val="24"/>
                <w:lang w:val="ru-RU"/>
              </w:rPr>
              <w:t>-, -о-, -у-, -я-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\р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№26.  Устный рассказ по серии рисунков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Херлуфа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Бидструпа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Времена глагола. Прошедшее время. Суффикс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-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л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- глагола прошедшего времени.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Настоящее время. Изменение в настоящем  времени по лицам, родам.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Настоящее время глагола.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Будущее время. Изменение в  будущем времени по лицам, родам.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№27. Письменное изложение текста «Умная птичка» по плану. 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Настоящее время.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Времена глагола. Прошедшее время.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/р №28. Работа над картиной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Дитца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«Охота на редис». Письменное сочинение.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К.Р. №9. Итоговый диктант «Вокзалы» по теме «Глагол».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Написание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ь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после шипящих во всех формах глагола.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ь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после шипящих во всех формах глагола.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«Фонетика и орфография»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Обобщение по теме: «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Морфемика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и словообразование»</w:t>
            </w:r>
          </w:p>
          <w:p w:rsidR="00782151" w:rsidRPr="00585DB5" w:rsidRDefault="00782151" w:rsidP="00585DB5">
            <w:pPr>
              <w:widowControl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№29. Работа над картиной Огюста Ренуара «Девочка с лейкой». Устное сочинение.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Разбор слова по составу.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Обобщение по теме «Лексика»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«Синтаксис». Разбор простого предложения по членам предложения.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«Синтаксис». Разбор простого предложения по членам предложения.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теме: «Развитие речи».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 w:eastAsia="ru-RU"/>
              </w:rPr>
            </w:pPr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Интегрированный урок: </w:t>
            </w:r>
          </w:p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\р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№30. Учимся писать сочинение по наблюдениям.</w:t>
            </w:r>
          </w:p>
          <w:p w:rsidR="00782151" w:rsidRPr="00585DB5" w:rsidRDefault="00782151" w:rsidP="00585DB5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iCs/>
                <w:sz w:val="24"/>
                <w:szCs w:val="24"/>
                <w:lang w:val="ru-RU" w:eastAsia="ru-RU"/>
              </w:rPr>
              <w:t>Музыка: урок № 29</w:t>
            </w:r>
            <w:proofErr w:type="gramStart"/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огда музыкальные произведения имеют две или три части?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Заседание для членов клуба «Ключ и заря».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Заседание для членов клуба «Ключ и заря».</w:t>
            </w: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6D23A5">
        <w:tc>
          <w:tcPr>
            <w:tcW w:w="1276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0348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782151" w:rsidRPr="00585DB5" w:rsidRDefault="00782151" w:rsidP="00585DB5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170 часов</w:t>
            </w:r>
          </w:p>
        </w:tc>
      </w:tr>
    </w:tbl>
    <w:p w:rsidR="00782151" w:rsidRDefault="00782151" w:rsidP="003204A6">
      <w:pPr>
        <w:jc w:val="center"/>
        <w:rPr>
          <w:lang w:val="ru-RU"/>
        </w:rPr>
      </w:pPr>
    </w:p>
    <w:p w:rsidR="00782151" w:rsidRDefault="00782151" w:rsidP="003204A6">
      <w:pPr>
        <w:jc w:val="center"/>
        <w:rPr>
          <w:lang w:val="ru-RU"/>
        </w:rPr>
      </w:pPr>
    </w:p>
    <w:p w:rsidR="00782151" w:rsidRDefault="00782151" w:rsidP="003204A6">
      <w:pPr>
        <w:jc w:val="center"/>
        <w:rPr>
          <w:lang w:val="ru-RU"/>
        </w:rPr>
      </w:pPr>
    </w:p>
    <w:p w:rsidR="00782151" w:rsidRDefault="00782151" w:rsidP="003204A6">
      <w:pPr>
        <w:jc w:val="center"/>
        <w:rPr>
          <w:lang w:val="ru-RU"/>
        </w:rPr>
      </w:pPr>
    </w:p>
    <w:p w:rsidR="00782151" w:rsidRDefault="00782151" w:rsidP="003204A6">
      <w:pPr>
        <w:jc w:val="center"/>
        <w:rPr>
          <w:lang w:val="ru-RU"/>
        </w:rPr>
      </w:pPr>
    </w:p>
    <w:p w:rsidR="00782151" w:rsidRDefault="00782151" w:rsidP="003204A6">
      <w:pPr>
        <w:jc w:val="center"/>
        <w:rPr>
          <w:lang w:val="ru-RU"/>
        </w:rPr>
      </w:pPr>
    </w:p>
    <w:p w:rsidR="00782151" w:rsidRDefault="00782151" w:rsidP="003204A6">
      <w:pPr>
        <w:jc w:val="center"/>
        <w:rPr>
          <w:lang w:val="ru-RU"/>
        </w:rPr>
      </w:pPr>
    </w:p>
    <w:p w:rsidR="00782151" w:rsidRDefault="00782151" w:rsidP="003204A6">
      <w:pPr>
        <w:jc w:val="center"/>
        <w:rPr>
          <w:lang w:val="ru-RU"/>
        </w:rPr>
      </w:pPr>
    </w:p>
    <w:p w:rsidR="00782151" w:rsidRDefault="00782151" w:rsidP="003204A6">
      <w:pPr>
        <w:jc w:val="center"/>
        <w:rPr>
          <w:lang w:val="ru-RU"/>
        </w:rPr>
      </w:pPr>
    </w:p>
    <w:p w:rsidR="00782151" w:rsidRDefault="00782151" w:rsidP="00EB5522">
      <w:pPr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782151" w:rsidRDefault="00782151" w:rsidP="003204A6">
      <w:pPr>
        <w:jc w:val="center"/>
        <w:rPr>
          <w:lang w:val="ru-RU"/>
        </w:rPr>
      </w:pPr>
    </w:p>
    <w:p w:rsidR="00782151" w:rsidRPr="00EB5522" w:rsidRDefault="00782151" w:rsidP="003204A6">
      <w:pPr>
        <w:jc w:val="center"/>
        <w:rPr>
          <w:b/>
          <w:sz w:val="24"/>
          <w:szCs w:val="24"/>
          <w:lang w:val="ru-RU"/>
        </w:rPr>
      </w:pPr>
      <w:r w:rsidRPr="00EB5522">
        <w:rPr>
          <w:b/>
          <w:sz w:val="24"/>
          <w:szCs w:val="24"/>
          <w:lang w:val="ru-RU"/>
        </w:rPr>
        <w:t>Календарно-тематическое планирование</w:t>
      </w:r>
    </w:p>
    <w:p w:rsidR="00782151" w:rsidRDefault="00782151" w:rsidP="003204A6">
      <w:pPr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1238"/>
        <w:gridCol w:w="9402"/>
        <w:gridCol w:w="2884"/>
      </w:tblGrid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Понятие об орфограмме. Виды изученных орфограмм 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Слова с парными согласными 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. Закрепление общего правила обозначения фонетических чередований на письме.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Непроизносимые согласные в корне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№1. Контрольное списывание «Незнайка и жук».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№1.  Для чего нужна речь?  Какие бывают предложения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Звукобуквенный разбор слова.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Звукобуквенный разбор слова.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К.р. №2. Диагностическая работа. Входная. 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02" w:type="dxa"/>
          </w:tcPr>
          <w:p w:rsidR="00782151" w:rsidRPr="00420D26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существительное как часть речи. Категориальное значение (значение предметности).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№2. Какие бывают предложения.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Одушевленные и неодушевленные имена существительные. Синтаксическая функция имен существительных в предложении.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Части речи. Имя существительное</w:t>
            </w:r>
          </w:p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lastRenderedPageBreak/>
              <w:t>Значение числа. Изменение по числам. Значение рода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Интегрированный урок: Лит. Чт. № 16</w:t>
            </w:r>
          </w:p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прилагательное как часть речи. Категориальное значение (значение признака).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Имя прилагательное.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№3. Текст, его тема, основная мысль. Последовательность предложений в тексте.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Глагол как часть речи (значение действия). Категориальное значение Синтаксическая функция глаголов в предложении.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Существительные со значением действия. 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со значением признаков.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Многозначность слова. Прямое и переносное значение слова.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№4. Работа с картиной. Устное сочинение. Главное переживание автора, выраженное в тексте.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Прямое и переносное значение слова. Происхождение слов. Использование сведений о происхождении слов при решении орфографических задач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Прямое и переносное значение слова. Местоимение как часть речи (общее представление).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Личные местоимения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/р. Работа с картиной. Сравнительный анализ двух картин. План текста.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Разграничение на письме приставок и предлогов.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Понятие о главных и неглавных членах предложения. Подлежащее и сказуемое как основа предложения.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Интегрированный урок: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Синонимы. Использование словарей русского языка.</w:t>
            </w:r>
          </w:p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Лит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ч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.: урок № 18 В.Б. «Плащ»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Синтаксическое значение падежа (изменение слова для связи с другими словами в предложении)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№6. Порядок абзацев в тексте.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Значение числа имени существительного. Изменение по числам.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bidi="hi-IN"/>
              </w:rPr>
              <w:t>Изменение существительных по падежам.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Именительный падеж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Родительный падеж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/р №7. Устное изложение. Деление текста на части,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озаглавливание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частей.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№3. Контрольный диктант за 1 четверть по теме: «Имя существительное».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Винительный падеж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Винительный и родительный падежи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Творительный падеж.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Творительный падеж.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№8. Письменное изложение текста «Где ежик?» по плану.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определении падежей существительных.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Изменение существительных по числам и падежам. </w:t>
            </w:r>
          </w:p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№9. Азбука вежливости. Как писать письмо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bidi="hi-IN"/>
              </w:rPr>
              <w:t>Изменение существительных по числам и падежам (обобщение).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Антонимы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Антонимы.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Различение падежей.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Различение падежей.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№4.  по теме: «Падежи».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</w:t>
            </w:r>
          </w:p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/р №10. Типы текстов. Текст-описание и текст-повествование. 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Что такое устойчивые выражения.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Склонения имен существительных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первого склонения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первого склонения.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Существительные второго склонения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№11. Текст описание и текст повествование. Составление портретного описания.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 второго  склонений.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Существительные третьего склонения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Склонения существительных.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удвоенной буквы согласного на границе частей слова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Интегрированный урок:</w:t>
            </w:r>
          </w:p>
          <w:p w:rsidR="00782151" w:rsidRPr="00585DB5" w:rsidRDefault="00782151" w:rsidP="00723CE2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№12. Работа с картиной К.Моне «Лондон.</w:t>
            </w:r>
          </w:p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Парламент». Письменное сочинение по данному плану.</w:t>
            </w:r>
          </w:p>
          <w:p w:rsidR="00782151" w:rsidRPr="00585DB5" w:rsidRDefault="00782151" w:rsidP="00723CE2">
            <w:pPr>
              <w:widowControl/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ИЗО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: урок № … «Искусство на улицах твоего города» 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Различение склонений существительных. Правописание падежных окончаний.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Различение склонений существительных.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падежных окончаний.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падежных окончаний.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К.р. №5. Контрольная работа за 1 полугодие по теме: «Склонение существительных».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Закрепление темы: «Склонение имени существительного».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№13. Текст описание и текст повествование. Составление плана для пересказа.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Второстепенные члены предложения. Обстоятельства. 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Второстепенные члены предложения. Дополнения.</w:t>
            </w: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 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Второстепенные члены предложения. Дополнения. Повторение.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Второстепенные члены предложения.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№6.  Контрольный диктант «Утренний ветерок» по теме: «Имя существительное».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№14. Устное изложение.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Трясогузкины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письма».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Задание для членов клуба.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Безударные окончания существительных в единственном числе.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№15. Письменное изложение. «Кошка и еж». Пересказ текста по плану.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Правописание наиболее употребительных приставок, приставки на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-р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а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с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, -ра</w:t>
            </w:r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з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. Образование слов с помощью приставок.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Правописание наиболее употребительных приставок. Как пишутся приставки и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з-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ис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Как пишутся приставки, оканчивающиеся на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–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з</w:t>
            </w:r>
            <w:proofErr w:type="spellEnd"/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</w:p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Безударные окончания существительных в единственном числе.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iCs/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Сравнение научно-популярных и художественных текстов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Значения слов.  Омонимы. 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Способы разграничения многозначных и омонимичных слов</w:t>
            </w:r>
            <w:r w:rsidRPr="00585DB5">
              <w:rPr>
                <w:sz w:val="24"/>
                <w:szCs w:val="24"/>
                <w:lang w:val="ru-RU" w:eastAsia="ru-RU"/>
              </w:rPr>
              <w:t xml:space="preserve"> Повторение старого и открытие нового.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Значения слов. Отличия однокоренных слов от синонимов и омонимов. Повторение старого и открытие нового.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 Окончания существительных 1- и 2-го склонения.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№17. Азбука вежливости. Как правильно вести себя в магазине, что делать, если опоздал на урок?»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1- и 2-го склонения.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Слова с удвоенным согласным, пришедшие из других языков.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Безударные окончания существительных в единственном числе.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3-го склонения.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К.р. №7. Тест по теме: «Имя существительное».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Закрепление темы: «Окончания существительных».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Развитие речи с элементами культуры речи. №18. Составляем рассказ по рисунку.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Написание букв «о» и «е» после шипящих и «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ц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» в окончаниях существительных.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букв «о» и «е» после шипящих и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ц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в окончаниях существительных.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букв «о» и «е» после шипящих и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ц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в окончаниях существительных.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букв «о» и «е» после шипящих и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ц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в окончаниях существительных.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Жизнь корня в составе слов разных частей речи.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Жизнь корня в составе слов разных частей речи.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/р №19. Учимся писать сочинение. Сочинение о забавном случае с животным.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двойных согласных 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и на стыках морфем.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именительном падеже.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№20. Азбука вежливости. Закрепление основных формул речевого этикета, адекватных ситуации речи.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Образование слов с помощью суффиксов. Написание существительных с суффиксом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и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щ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Написание существительных с суффиксом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–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щ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-.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\р№21. Различение развернутого научного сообщения на заданную тему и словарной статьи на эту же тему.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существительных во множественном числе в разных падежах.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суффикса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после шипящих.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суффикса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после шипящих.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Написание суффикса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после шипящих. Повторение.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К.р. №8. Контрольный диктант по теме: «Окончания существительных».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Работа над ошибками.</w:t>
            </w:r>
          </w:p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№22.Работа с картиной Ивана Шишкина «Дубовая роща». Устное сочинение.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Изменение прилагательных по родам и числам. Зависимость от имени существительного в значениях числа, рода и падежа.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suppressAutoHyphens/>
              <w:autoSpaceDE w:val="0"/>
              <w:jc w:val="both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Изменение прилагательных по падежам.</w:t>
            </w:r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Склонение (твердый и мягкий варианты).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Изменение прилагательных по падежам.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мужского и среднего рода в именительном и винительном падежах.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/р №23. Устное изложение. «Как котенок Яша учился рисовать».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мужского и среднего рода в родительном и винительном падежах.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Падежные окончания прилагательных мужского, среднего и женского рода.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написании падежных окончаний прилагательных мужского, среднего и женского рода.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Упражнение в написании падежных окончаний прилагательных мужского, среднего и женского рода. Чередование звуков в 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корне слова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, видимое на письме. Е и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О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– беглые гласные звуки.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Представление о «беглом гласном» звуке. Написание суффиксов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и</w:t>
            </w:r>
            <w:proofErr w:type="gramEnd"/>
            <w:r w:rsidRPr="00585DB5">
              <w:rPr>
                <w:iCs/>
                <w:sz w:val="24"/>
                <w:szCs w:val="24"/>
                <w:lang w:val="ru-RU" w:eastAsia="ru-RU"/>
              </w:rPr>
              <w:t>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-/-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ек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- с учетом беглого гласного.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Чередование звуков в суффиксах  слов, видимое на письме. Е и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 xml:space="preserve"> О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– беглые гласные звуки. Закрепление.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№24. Письменное изложение с использованием данных слов. 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Склонение прилагательных во множественном числе.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Окончания прилагательных во множественном числе  И.п. и В.п.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Р.п., В.п., П.п.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Д.п. и Т.п.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suppressAutoHyphens/>
              <w:rPr>
                <w:kern w:val="1"/>
                <w:sz w:val="24"/>
                <w:szCs w:val="24"/>
                <w:lang w:val="ru-RU" w:eastAsia="ru-RU" w:bidi="hi-IN"/>
              </w:rPr>
            </w:pPr>
            <w:proofErr w:type="gram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 xml:space="preserve">/р №25. Работа с картиной К. Коровина «Портрет Татьяны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Любатович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ru-RU" w:bidi="hi-IN"/>
              </w:rPr>
              <w:t>». Устное сочинение.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Окончания прилагательных во множественном числе  в Д.п. и Т.п.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Упражнение в написании падежных окончаний имен прилагательных во множественном числе.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Слова с удвоенной буквой согласного.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tabs>
                <w:tab w:val="left" w:pos="5670"/>
              </w:tabs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Неопределенная форма глагола как его начальная форма. Суффикс неопределенной формы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т</w:t>
            </w:r>
            <w:proofErr w:type="gramEnd"/>
            <w:r w:rsidRPr="00585DB5">
              <w:rPr>
                <w:iCs/>
                <w:sz w:val="24"/>
                <w:szCs w:val="24"/>
                <w:lang w:val="ru-RU" w:eastAsia="ru-RU"/>
              </w:rPr>
              <w:t>ь</w:t>
            </w:r>
            <w:proofErr w:type="spellEnd"/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585DB5">
              <w:rPr>
                <w:sz w:val="24"/>
                <w:szCs w:val="24"/>
                <w:lang w:val="ru-RU" w:eastAsia="ru-RU"/>
              </w:rPr>
              <w:t>(-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ти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, -</w:t>
            </w:r>
            <w:proofErr w:type="spellStart"/>
            <w:r w:rsidRPr="00585DB5">
              <w:rPr>
                <w:iCs/>
                <w:sz w:val="24"/>
                <w:szCs w:val="24"/>
                <w:lang w:val="ru-RU" w:eastAsia="ru-RU"/>
              </w:rPr>
              <w:t>чь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Написание частицы – 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</w:t>
            </w:r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я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(</w:t>
            </w:r>
            <w:proofErr w:type="spellStart"/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сь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) Различение написания -</w:t>
            </w:r>
            <w:proofErr w:type="spellStart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ться</w:t>
            </w:r>
            <w:proofErr w:type="spellEnd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и -</w:t>
            </w:r>
            <w:proofErr w:type="spellStart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>тся</w:t>
            </w:r>
            <w:proofErr w:type="spellEnd"/>
            <w:r w:rsidRPr="00585DB5">
              <w:rPr>
                <w:iCs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 глаголах, стоящих в неопределенной форме и в формах 3 л. ед. и мн. ч.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Окончания прилагательных во </w:t>
            </w:r>
            <w:proofErr w:type="spellStart"/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множествен-ном</w:t>
            </w:r>
            <w:proofErr w:type="spellEnd"/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 числе  в Д.п. и Т.п.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 xml:space="preserve">Суффиксы глагола: </w:t>
            </w:r>
            <w:proofErr w:type="gramStart"/>
            <w:r w:rsidRPr="00585DB5">
              <w:rPr>
                <w:sz w:val="24"/>
                <w:szCs w:val="24"/>
                <w:lang w:val="ru-RU"/>
              </w:rPr>
              <w:t>-а</w:t>
            </w:r>
            <w:proofErr w:type="gramEnd"/>
            <w:r w:rsidRPr="00585DB5">
              <w:rPr>
                <w:sz w:val="24"/>
                <w:szCs w:val="24"/>
                <w:lang w:val="ru-RU"/>
              </w:rPr>
              <w:t>-, -</w:t>
            </w:r>
            <w:proofErr w:type="spellStart"/>
            <w:r w:rsidRPr="00585DB5">
              <w:rPr>
                <w:sz w:val="24"/>
                <w:szCs w:val="24"/>
                <w:lang w:val="ru-RU"/>
              </w:rPr>
              <w:t>е-,-и</w:t>
            </w:r>
            <w:proofErr w:type="spellEnd"/>
            <w:r w:rsidRPr="00585DB5">
              <w:rPr>
                <w:sz w:val="24"/>
                <w:szCs w:val="24"/>
                <w:lang w:val="ru-RU"/>
              </w:rPr>
              <w:t>-, -о-, -у-, -я-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\р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№26.  Устный рассказ по серии рисунков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Херлуфа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Бидструпа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 xml:space="preserve">Времена глагола. Прошедшее время. Суффикс </w:t>
            </w: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-</w:t>
            </w:r>
            <w:r w:rsidRPr="00585DB5">
              <w:rPr>
                <w:iCs/>
                <w:sz w:val="24"/>
                <w:szCs w:val="24"/>
                <w:lang w:val="ru-RU" w:eastAsia="ru-RU"/>
              </w:rPr>
              <w:t>л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- глагола прошедшего времени.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Настоящее время. Изменение в настоящем  времени по лицам, родам.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Настоящее время глагола.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Будущее время. Изменение в  будущем времени по лицам, родам.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№27. Письменное изложение текста «Умная птичка» по плану. 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глагола. Настоящее время.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Времена глагола. Прошедшее время.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Времена глагола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 xml:space="preserve">/р №28. Работа над картиной 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Дитца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«Охота на редис». Письменное сочинение.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К.Р. №9. Итоговый диктант «Вокзалы» по теме «Глагол».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159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Работа над ошибками. Написание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ь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после шипящих во всех формах глагола.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Написание «</w:t>
            </w:r>
            <w:proofErr w:type="spellStart"/>
            <w:r w:rsidRPr="00585DB5">
              <w:rPr>
                <w:sz w:val="24"/>
                <w:szCs w:val="24"/>
                <w:lang w:val="ru-RU" w:eastAsia="ru-RU"/>
              </w:rPr>
              <w:t>ь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>» после шипящих во всех формах глагола.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«Фонетика и орфография»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tabs>
                <w:tab w:val="left" w:pos="5670"/>
              </w:tabs>
              <w:suppressAutoHyphens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Обобщение по теме: «</w:t>
            </w:r>
            <w:proofErr w:type="spell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Морфемика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и словообразование»</w:t>
            </w:r>
          </w:p>
          <w:p w:rsidR="00782151" w:rsidRPr="00585DB5" w:rsidRDefault="00782151" w:rsidP="00723CE2">
            <w:pPr>
              <w:widowControl/>
              <w:rPr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proofErr w:type="gramStart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Р</w:t>
            </w:r>
            <w:proofErr w:type="gram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\р</w:t>
            </w:r>
            <w:proofErr w:type="spellEnd"/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 xml:space="preserve"> №29. Работа над картиной Огюста Ренуара «Девочка с лейкой». Устное сочинение.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Разбор слова по составу.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kern w:val="1"/>
                <w:sz w:val="24"/>
                <w:szCs w:val="24"/>
                <w:lang w:val="ru-RU" w:eastAsia="hi-IN" w:bidi="hi-IN"/>
              </w:rPr>
              <w:t>Обобщение по теме «Лексика»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«Синтаксис». Разбор простого предложения по членам предложения.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 «Синтаксис». Разбор простого предложения по членам предложения.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sz w:val="24"/>
                <w:szCs w:val="24"/>
                <w:lang w:val="ru-RU" w:eastAsia="ru-RU"/>
              </w:rPr>
              <w:t>Обобщение по теме: «Развитие речи».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 w:eastAsia="ru-RU"/>
              </w:rPr>
            </w:pPr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Интегрированный урок: </w:t>
            </w:r>
          </w:p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85DB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\р</w:t>
            </w:r>
            <w:proofErr w:type="spellEnd"/>
            <w:r w:rsidRPr="00585DB5">
              <w:rPr>
                <w:sz w:val="24"/>
                <w:szCs w:val="24"/>
                <w:lang w:val="ru-RU" w:eastAsia="ru-RU"/>
              </w:rPr>
              <w:t xml:space="preserve"> №30. Учимся писать сочинение по наблюдениям.</w:t>
            </w:r>
          </w:p>
          <w:p w:rsidR="00782151" w:rsidRPr="00585DB5" w:rsidRDefault="00782151" w:rsidP="00723CE2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85DB5">
              <w:rPr>
                <w:iCs/>
                <w:sz w:val="24"/>
                <w:szCs w:val="24"/>
                <w:lang w:val="ru-RU" w:eastAsia="ru-RU"/>
              </w:rPr>
              <w:t>Музыка: урок № 29</w:t>
            </w:r>
            <w:proofErr w:type="gramStart"/>
            <w:r w:rsidRPr="00585DB5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585DB5">
              <w:rPr>
                <w:sz w:val="24"/>
                <w:szCs w:val="24"/>
                <w:lang w:val="ru-RU" w:eastAsia="ru-RU"/>
              </w:rPr>
              <w:t>К</w:t>
            </w:r>
            <w:proofErr w:type="gramEnd"/>
            <w:r w:rsidRPr="00585DB5">
              <w:rPr>
                <w:sz w:val="24"/>
                <w:szCs w:val="24"/>
                <w:lang w:val="ru-RU" w:eastAsia="ru-RU"/>
              </w:rPr>
              <w:t>огда музыкальные произведения имеют две или три части?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Заседание для членов клуба «Ключ и заря».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 w:rsidRPr="00585DB5">
              <w:rPr>
                <w:sz w:val="24"/>
                <w:szCs w:val="24"/>
                <w:lang w:val="ru-RU"/>
              </w:rPr>
              <w:t>Заседание для членов клуба «Ключ и заря».</w:t>
            </w: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 w:rsidRPr="00585DB5">
              <w:rPr>
                <w:rFonts w:cs="Calibri"/>
                <w:sz w:val="24"/>
                <w:szCs w:val="24"/>
                <w:lang w:val="ru-RU"/>
              </w:rPr>
              <w:t>1</w:t>
            </w:r>
          </w:p>
        </w:tc>
      </w:tr>
      <w:tr w:rsidR="00782151" w:rsidRPr="00585DB5" w:rsidTr="00EB5522">
        <w:tc>
          <w:tcPr>
            <w:tcW w:w="1154" w:type="dxa"/>
          </w:tcPr>
          <w:p w:rsidR="00782151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02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782151" w:rsidRPr="00585DB5" w:rsidRDefault="00782151" w:rsidP="00723CE2">
            <w:pPr>
              <w:widowControl/>
              <w:spacing w:after="22" w:line="259" w:lineRule="auto"/>
              <w:ind w:right="108"/>
              <w:contextualSpacing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170 часов</w:t>
            </w:r>
          </w:p>
        </w:tc>
      </w:tr>
    </w:tbl>
    <w:p w:rsidR="00782151" w:rsidRDefault="00782151" w:rsidP="003204A6">
      <w:pPr>
        <w:jc w:val="center"/>
        <w:rPr>
          <w:lang w:val="ru-RU"/>
        </w:rPr>
      </w:pPr>
    </w:p>
    <w:sectPr w:rsidR="00782151" w:rsidSect="00A7765E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51" w:rsidRDefault="00782151" w:rsidP="00A7765E">
      <w:r>
        <w:separator/>
      </w:r>
    </w:p>
  </w:endnote>
  <w:endnote w:type="continuationSeparator" w:id="0">
    <w:p w:rsidR="00782151" w:rsidRDefault="00782151" w:rsidP="00A7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51" w:rsidRDefault="0031479F">
    <w:pPr>
      <w:pStyle w:val="af"/>
      <w:jc w:val="center"/>
    </w:pPr>
    <w:fldSimple w:instr="PAGE   \* MERGEFORMAT">
      <w:r w:rsidR="00A716BD">
        <w:rPr>
          <w:noProof/>
        </w:rPr>
        <w:t>24</w:t>
      </w:r>
    </w:fldSimple>
  </w:p>
  <w:p w:rsidR="00782151" w:rsidRDefault="007821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51" w:rsidRDefault="00782151" w:rsidP="00A7765E">
      <w:r>
        <w:separator/>
      </w:r>
    </w:p>
  </w:footnote>
  <w:footnote w:type="continuationSeparator" w:id="0">
    <w:p w:rsidR="00782151" w:rsidRDefault="00782151" w:rsidP="00A7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FE6"/>
    <w:multiLevelType w:val="hybridMultilevel"/>
    <w:tmpl w:val="0E1A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47EC8"/>
    <w:multiLevelType w:val="hybridMultilevel"/>
    <w:tmpl w:val="FCCCC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6ABB"/>
    <w:multiLevelType w:val="hybridMultilevel"/>
    <w:tmpl w:val="03FC299E"/>
    <w:lvl w:ilvl="0" w:tplc="A00C9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4743C1E"/>
    <w:multiLevelType w:val="hybridMultilevel"/>
    <w:tmpl w:val="BA7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93F24"/>
    <w:multiLevelType w:val="multilevel"/>
    <w:tmpl w:val="2F6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2BF47B7D"/>
    <w:multiLevelType w:val="hybridMultilevel"/>
    <w:tmpl w:val="7C30D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63324"/>
    <w:multiLevelType w:val="hybridMultilevel"/>
    <w:tmpl w:val="46408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C07D1A"/>
    <w:multiLevelType w:val="hybridMultilevel"/>
    <w:tmpl w:val="5A307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3D7B25"/>
    <w:multiLevelType w:val="hybridMultilevel"/>
    <w:tmpl w:val="B4AC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F1601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742A9"/>
    <w:multiLevelType w:val="hybridMultilevel"/>
    <w:tmpl w:val="06E24B0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6291184F"/>
    <w:multiLevelType w:val="hybridMultilevel"/>
    <w:tmpl w:val="68309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B1154C"/>
    <w:multiLevelType w:val="multilevel"/>
    <w:tmpl w:val="8EB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A22D1"/>
    <w:multiLevelType w:val="hybridMultilevel"/>
    <w:tmpl w:val="C26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B3AF1"/>
    <w:multiLevelType w:val="hybridMultilevel"/>
    <w:tmpl w:val="FFCCC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B035C3"/>
    <w:multiLevelType w:val="hybridMultilevel"/>
    <w:tmpl w:val="5A864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F46449"/>
    <w:multiLevelType w:val="hybridMultilevel"/>
    <w:tmpl w:val="03FC299E"/>
    <w:lvl w:ilvl="0" w:tplc="A00C9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406DE"/>
    <w:multiLevelType w:val="hybridMultilevel"/>
    <w:tmpl w:val="5FA0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17"/>
  </w:num>
  <w:num w:numId="6">
    <w:abstractNumId w:val="18"/>
  </w:num>
  <w:num w:numId="7">
    <w:abstractNumId w:val="14"/>
  </w:num>
  <w:num w:numId="8">
    <w:abstractNumId w:val="9"/>
  </w:num>
  <w:num w:numId="9">
    <w:abstractNumId w:val="12"/>
  </w:num>
  <w:num w:numId="10">
    <w:abstractNumId w:val="20"/>
  </w:num>
  <w:num w:numId="11">
    <w:abstractNumId w:val="6"/>
  </w:num>
  <w:num w:numId="12">
    <w:abstractNumId w:val="4"/>
  </w:num>
  <w:num w:numId="13">
    <w:abstractNumId w:val="21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7"/>
  </w:num>
  <w:num w:numId="19">
    <w:abstractNumId w:val="15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09"/>
    <w:rsid w:val="000841E7"/>
    <w:rsid w:val="00103C5A"/>
    <w:rsid w:val="00203B02"/>
    <w:rsid w:val="00213645"/>
    <w:rsid w:val="002C2150"/>
    <w:rsid w:val="0031479F"/>
    <w:rsid w:val="003204A6"/>
    <w:rsid w:val="00420D26"/>
    <w:rsid w:val="00585DB5"/>
    <w:rsid w:val="005B3BB3"/>
    <w:rsid w:val="00635C3C"/>
    <w:rsid w:val="00682465"/>
    <w:rsid w:val="006A5022"/>
    <w:rsid w:val="006D23A5"/>
    <w:rsid w:val="00723CE2"/>
    <w:rsid w:val="00781C4C"/>
    <w:rsid w:val="00782151"/>
    <w:rsid w:val="007D5609"/>
    <w:rsid w:val="0085407E"/>
    <w:rsid w:val="008E2A0D"/>
    <w:rsid w:val="00A06446"/>
    <w:rsid w:val="00A16C57"/>
    <w:rsid w:val="00A716BD"/>
    <w:rsid w:val="00A7765E"/>
    <w:rsid w:val="00AA18FE"/>
    <w:rsid w:val="00C07DD6"/>
    <w:rsid w:val="00C60DFC"/>
    <w:rsid w:val="00D2200C"/>
    <w:rsid w:val="00D453D1"/>
    <w:rsid w:val="00D67C4E"/>
    <w:rsid w:val="00E5590B"/>
    <w:rsid w:val="00EB5522"/>
    <w:rsid w:val="00EB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6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3204A6"/>
    <w:pPr>
      <w:spacing w:before="4" w:line="319" w:lineRule="exact"/>
      <w:ind w:left="954" w:right="588"/>
      <w:outlineLvl w:val="0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4A6"/>
    <w:rPr>
      <w:rFonts w:ascii="Times New Roman" w:hAnsi="Times New Roman" w:cs="Times New Roman"/>
      <w:b/>
      <w:sz w:val="28"/>
      <w:lang w:val="en-US"/>
    </w:rPr>
  </w:style>
  <w:style w:type="paragraph" w:styleId="a3">
    <w:name w:val="Body Text"/>
    <w:basedOn w:val="a"/>
    <w:link w:val="a4"/>
    <w:uiPriority w:val="99"/>
    <w:semiHidden/>
    <w:rsid w:val="003204A6"/>
    <w:pPr>
      <w:ind w:left="102" w:firstLine="852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4A6"/>
    <w:rPr>
      <w:rFonts w:ascii="Times New Roman" w:hAnsi="Times New Roman" w:cs="Times New Roman"/>
      <w:sz w:val="28"/>
      <w:lang w:val="en-US"/>
    </w:rPr>
  </w:style>
  <w:style w:type="paragraph" w:customStyle="1" w:styleId="11">
    <w:name w:val="Абзац списка1"/>
    <w:basedOn w:val="a"/>
    <w:uiPriority w:val="99"/>
    <w:rsid w:val="003204A6"/>
    <w:pPr>
      <w:widowControl/>
      <w:spacing w:after="200" w:line="276" w:lineRule="auto"/>
      <w:ind w:left="720"/>
    </w:pPr>
    <w:rPr>
      <w:rFonts w:ascii="Calibri" w:hAnsi="Calibri"/>
      <w:kern w:val="2"/>
      <w:lang w:eastAsia="ar-SA"/>
    </w:rPr>
  </w:style>
  <w:style w:type="character" w:customStyle="1" w:styleId="a5">
    <w:name w:val="Основной текст_"/>
    <w:link w:val="12"/>
    <w:uiPriority w:val="99"/>
    <w:locked/>
    <w:rsid w:val="003204A6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3204A6"/>
    <w:pPr>
      <w:widowControl/>
      <w:shd w:val="clear" w:color="auto" w:fill="FFFFFF"/>
      <w:spacing w:before="60" w:line="216" w:lineRule="exact"/>
      <w:jc w:val="both"/>
    </w:pPr>
    <w:rPr>
      <w:rFonts w:ascii="Calibri" w:eastAsia="Calibri" w:hAnsi="Calibri"/>
      <w:sz w:val="21"/>
      <w:szCs w:val="20"/>
      <w:lang w:val="ru-RU" w:eastAsia="ru-RU"/>
    </w:rPr>
  </w:style>
  <w:style w:type="character" w:customStyle="1" w:styleId="8">
    <w:name w:val="Основной текст + 8"/>
    <w:aliases w:val="5 pt"/>
    <w:uiPriority w:val="99"/>
    <w:rsid w:val="003204A6"/>
    <w:rPr>
      <w:rFonts w:ascii="Times New Roman" w:hAnsi="Times New Roman"/>
      <w:spacing w:val="0"/>
      <w:sz w:val="17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rsid w:val="00D453D1"/>
    <w:rPr>
      <w:rFonts w:ascii="Tahoma" w:eastAsia="Calibri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locked/>
    <w:rsid w:val="00D453D1"/>
    <w:rPr>
      <w:rFonts w:ascii="Tahoma" w:hAnsi="Tahoma" w:cs="Times New Roman"/>
      <w:sz w:val="16"/>
      <w:lang w:val="en-US"/>
    </w:rPr>
  </w:style>
  <w:style w:type="paragraph" w:customStyle="1" w:styleId="NoSpacing1">
    <w:name w:val="No Spacing1"/>
    <w:uiPriority w:val="99"/>
    <w:rsid w:val="00AA18FE"/>
    <w:rPr>
      <w:rFonts w:eastAsia="Times New Roman" w:cs="Calibri"/>
      <w:lang w:eastAsia="en-US"/>
    </w:rPr>
  </w:style>
  <w:style w:type="paragraph" w:styleId="a8">
    <w:name w:val="List Paragraph"/>
    <w:basedOn w:val="a"/>
    <w:uiPriority w:val="99"/>
    <w:qFormat/>
    <w:rsid w:val="00AA18FE"/>
    <w:pPr>
      <w:widowControl/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customStyle="1" w:styleId="13">
    <w:name w:val="Без интервала1"/>
    <w:uiPriority w:val="99"/>
    <w:rsid w:val="00AA18FE"/>
    <w:rPr>
      <w:rFonts w:eastAsia="Times New Roman" w:cs="Calibri"/>
      <w:lang w:eastAsia="en-US"/>
    </w:rPr>
  </w:style>
  <w:style w:type="paragraph" w:styleId="a9">
    <w:name w:val="Normal (Web)"/>
    <w:basedOn w:val="a"/>
    <w:uiPriority w:val="99"/>
    <w:rsid w:val="00AA18FE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58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585DB5"/>
    <w:pPr>
      <w:spacing w:after="160" w:line="259" w:lineRule="auto"/>
    </w:pPr>
    <w:rPr>
      <w:rFonts w:ascii="Times New Roman" w:hAnsi="Times New Roman"/>
      <w:sz w:val="24"/>
    </w:rPr>
  </w:style>
  <w:style w:type="character" w:customStyle="1" w:styleId="ac">
    <w:name w:val="Без интервала Знак"/>
    <w:link w:val="ab"/>
    <w:uiPriority w:val="99"/>
    <w:locked/>
    <w:rsid w:val="00585DB5"/>
    <w:rPr>
      <w:rFonts w:ascii="Times New Roman" w:hAnsi="Times New Roman"/>
      <w:sz w:val="22"/>
      <w:lang w:eastAsia="ru-RU"/>
    </w:rPr>
  </w:style>
  <w:style w:type="paragraph" w:styleId="ad">
    <w:name w:val="header"/>
    <w:basedOn w:val="a"/>
    <w:link w:val="ae"/>
    <w:uiPriority w:val="99"/>
    <w:rsid w:val="00585DB5"/>
    <w:pPr>
      <w:widowControl/>
      <w:tabs>
        <w:tab w:val="center" w:pos="4677"/>
        <w:tab w:val="right" w:pos="9355"/>
      </w:tabs>
    </w:pPr>
    <w:rPr>
      <w:rFonts w:eastAsia="Calibri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585DB5"/>
    <w:rPr>
      <w:rFonts w:ascii="Times New Roman" w:hAnsi="Times New Roman" w:cs="Times New Roman"/>
      <w:sz w:val="24"/>
      <w:lang w:eastAsia="ru-RU"/>
    </w:rPr>
  </w:style>
  <w:style w:type="paragraph" w:styleId="af">
    <w:name w:val="footer"/>
    <w:basedOn w:val="a"/>
    <w:link w:val="af0"/>
    <w:uiPriority w:val="99"/>
    <w:rsid w:val="00585DB5"/>
    <w:pPr>
      <w:widowControl/>
      <w:tabs>
        <w:tab w:val="center" w:pos="4677"/>
        <w:tab w:val="right" w:pos="9355"/>
      </w:tabs>
    </w:pPr>
    <w:rPr>
      <w:rFonts w:eastAsia="Calibri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585DB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5405</Words>
  <Characters>34631</Characters>
  <Application>Microsoft Office Word</Application>
  <DocSecurity>0</DocSecurity>
  <Lines>288</Lines>
  <Paragraphs>79</Paragraphs>
  <ScaleCrop>false</ScaleCrop>
  <Company/>
  <LinksUpToDate>false</LinksUpToDate>
  <CharactersWithSpaces>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первомайка 08</cp:lastModifiedBy>
  <cp:revision>18</cp:revision>
  <dcterms:created xsi:type="dcterms:W3CDTF">2019-10-30T05:25:00Z</dcterms:created>
  <dcterms:modified xsi:type="dcterms:W3CDTF">2019-11-29T13:57:00Z</dcterms:modified>
</cp:coreProperties>
</file>