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F9" w:rsidRDefault="00895BA1" w:rsidP="00895BA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1E79F9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>
            <wp:extent cx="9251950" cy="6606203"/>
            <wp:effectExtent l="0" t="0" r="0" b="0"/>
            <wp:docPr id="1" name="Рисунок 1" descr="C:\Users\ПК\Desktop\Отсканировано 29.11.2019 20-11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Отсканировано 29.11.2019 20-11_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0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E79F9" w:rsidRDefault="001E79F9" w:rsidP="00895BA1">
      <w:pPr>
        <w:rPr>
          <w:rFonts w:ascii="Times New Roman" w:hAnsi="Times New Roman" w:cs="Times New Roman"/>
          <w:b/>
          <w:sz w:val="20"/>
          <w:szCs w:val="20"/>
        </w:rPr>
      </w:pPr>
    </w:p>
    <w:p w:rsidR="001E79F9" w:rsidRDefault="001E79F9" w:rsidP="00895BA1">
      <w:pPr>
        <w:rPr>
          <w:rFonts w:ascii="Times New Roman" w:hAnsi="Times New Roman" w:cs="Times New Roman"/>
          <w:b/>
          <w:sz w:val="20"/>
          <w:szCs w:val="20"/>
        </w:rPr>
      </w:pPr>
    </w:p>
    <w:p w:rsidR="00956C2C" w:rsidRPr="00E32C84" w:rsidRDefault="001E79F9" w:rsidP="00895BA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</w:t>
      </w:r>
      <w:r w:rsidR="00895BA1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956C2C" w:rsidRPr="00956C2C">
        <w:rPr>
          <w:rFonts w:ascii="Times New Roman" w:hAnsi="Times New Roman" w:cs="Times New Roman"/>
          <w:b/>
          <w:sz w:val="20"/>
          <w:szCs w:val="20"/>
        </w:rPr>
        <w:t>1. Планируемые результаты освоения учебного предмета</w:t>
      </w:r>
      <w:r w:rsidR="00895BA1">
        <w:rPr>
          <w:rFonts w:ascii="Times New Roman" w:hAnsi="Times New Roman" w:cs="Times New Roman"/>
          <w:b/>
          <w:sz w:val="20"/>
          <w:szCs w:val="20"/>
        </w:rPr>
        <w:t xml:space="preserve"> «Русский язык»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b/>
          <w:sz w:val="20"/>
          <w:szCs w:val="20"/>
        </w:rPr>
        <w:t>Личностные</w:t>
      </w:r>
      <w:r w:rsidR="00BC2D0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56C2C">
        <w:rPr>
          <w:rFonts w:ascii="Times New Roman" w:hAnsi="Times New Roman" w:cs="Times New Roman"/>
          <w:b/>
          <w:sz w:val="20"/>
          <w:szCs w:val="20"/>
        </w:rPr>
        <w:t>результаты: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Pr="00956C2C">
        <w:rPr>
          <w:rFonts w:ascii="Times New Roman" w:hAnsi="Times New Roman" w:cs="Times New Roman"/>
          <w:sz w:val="20"/>
          <w:szCs w:val="20"/>
        </w:rPr>
        <w:t xml:space="preserve">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2) формирование ответственного отношения к учению, готовности и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способности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 xml:space="preserve"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</w:r>
      <w:proofErr w:type="gramEnd"/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9) 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11) развитие эстетического сознания через освоение художественного наследия народов России и мира, творческой деятельности эстетического характера. </w:t>
      </w:r>
      <w:proofErr w:type="spellStart"/>
      <w:r w:rsidRPr="00956C2C">
        <w:rPr>
          <w:rFonts w:ascii="Times New Roman" w:hAnsi="Times New Roman" w:cs="Times New Roman"/>
          <w:b/>
          <w:sz w:val="20"/>
          <w:szCs w:val="20"/>
        </w:rPr>
        <w:t>Метапредметные</w:t>
      </w:r>
      <w:proofErr w:type="spellEnd"/>
      <w:r w:rsidRPr="00956C2C">
        <w:rPr>
          <w:rFonts w:ascii="Times New Roman" w:hAnsi="Times New Roman" w:cs="Times New Roman"/>
          <w:b/>
          <w:sz w:val="20"/>
          <w:szCs w:val="20"/>
        </w:rPr>
        <w:t xml:space="preserve"> результаты: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 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 4) умение оценивать правильность выполнения учебной задачи, собственные возможности ее решения;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lastRenderedPageBreak/>
        <w:t xml:space="preserve"> 5) 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логическое рассуждение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, умозаключение (индуктивное, дедуктивное и по аналогии) и делать выводы;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7) умение создавать, применять и преобразовывать знаки и символы, модели и схемы для решения учебных и познавательных задач;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8) смысловое чтение;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11) формирование и развитие компетентности в области использования информационно-коммуникационных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956C2C">
        <w:rPr>
          <w:rFonts w:ascii="Times New Roman" w:hAnsi="Times New Roman" w:cs="Times New Roman"/>
          <w:b/>
          <w:sz w:val="20"/>
          <w:szCs w:val="20"/>
        </w:rPr>
        <w:t xml:space="preserve">Предметные результаты. 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>Изучение предметной области "Русский язык и литература" - языка как знаковой системы, лежащей в основе человеческого общения, формирования российской гражданской, этнической и социальной идентичности, позволяющей понимать, быть понятым, выражать внутренний мир человека, в том числе при помощи альтернативных средств коммуникации, должно обеспечить: включение в культурно-языковое поле русской и общечеловеческой культуры, воспитание ценностного отношения к русскому языку как носителю культуры, как государственному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языку Российской Федерации, языку межнационального общения народов России; осознание тесной связи между языковым, литературным, интеллектуальным, духовно-нравственным развитием личности и ее социальным ростом; приобщение к российскому литературному наследию и через него - к сокровищам отечественной и мировой культуры; формирование причастности к национальным свершениям, традициям и осознание исторической преемственности поколений; обогащение активного и потенциального словарного запаса,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речи, правилами русского речевого этикета; получение знаний о русском языке как системе и как развивающемся явлении, о его уровнях и единицах, о закономерностях его функционирования, освоение базовых понятий лингвистики, формирование аналитических умений в отношении языковых единиц и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текстов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разных функционально-смысловых типов и жанров.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b/>
          <w:sz w:val="20"/>
          <w:szCs w:val="20"/>
        </w:rPr>
        <w:t>Русский язык: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1) совершенствование различных видов устной и письменной речевой деятельности (говорения и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аудирования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, чтения и письма, общения при помощи современных средств устной и письменной коммуникации): создание устных монологических высказываний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 xml:space="preserve">умение различать монологическую, диалогическую и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полилогическую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 речь, участие в диалоге и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полилоге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; развитие навыков чтения на русском языке (изучающего, ознакомительного, просмотрового) и содержательной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 </w:t>
      </w:r>
      <w:proofErr w:type="gramEnd"/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 xml:space="preserve">овладение различными видами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аудирования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 (с полным пониманием, с пониманием основного содержания, с выборочным извлечением информации); 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осуществление информационной переработки текста, передача его смысла в устной и письменной форме, а также умение характеризовать его с точки зрения единства темы, смысловой цельности, последовательности изложения;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умение оценивать письменные и устные речевые высказывания с точки зрения их эффективности, понимать основные причины коммуникативных неудач и уметь объяснять их; оценивать собственную и чужую речь с точки зрения точного, уместного и выразительного словоупотребления; выявление основных особенностей устной и письменной речи, разговорной и книжной речи;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 xml:space="preserve">умение создавать различные текстовые высказывания в соответствии с поставленной целью и сферой общения (аргументированный ответ на вопрос, изложение, сочинение, аннотация, план (включая тезисный план), заявление, информационный запрос и др.); </w:t>
      </w:r>
      <w:proofErr w:type="gramEnd"/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самообразования: осознанное использование речевых сре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дств дл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я планирования и регуляции собственной речи; для выражения своих чувств, мыслей и коммуникативных потребностей; соблюдение </w:t>
      </w:r>
      <w:r w:rsidRPr="00956C2C">
        <w:rPr>
          <w:rFonts w:ascii="Times New Roman" w:hAnsi="Times New Roman" w:cs="Times New Roman"/>
          <w:sz w:val="20"/>
          <w:szCs w:val="20"/>
        </w:rPr>
        <w:lastRenderedPageBreak/>
        <w:t xml:space="preserve">основных языковых норм в устной и письменной речи; стремление расширить свою речевую практику, развивать культуру использования русского литературного языка, оценивать свои языковые умения и планировать их совершенствование и развитие;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>3) использование коммуникативно-эстетических возможностей русского языка: распознавание и характеристика основных видов выразительных средств фонетики, лексики и синтаксиса (звукопись; эпитет, метафора, развёрнутая и скрытая метафоры, гипербола, олицетворение, сравнение; сравнительный оборот; фразеологизм, синонимы, антонимы, омонимы) в речи; уместное использование фразеологических оборотов в речи; корректное и оправданное употребление междометий для выражения эмоций, этикетных формул;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использование в речи синонимичных имен прилагательных в роли эпитетов;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>4) 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 идентификация самостоятельных (знаменательных) служебных частей речи и их форм по значению и основным грамматическим признакам; распознавание существительных, прилагательных, местоимений, числительных, наречий разных разрядов и их морфологических признаков, умение различать слова категории состояния и наречия;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распознавание глаголов, причастий, деепричастий и их морфологических признаков; распознавание предлогов, частиц и союзов разных разрядов, определение смысловых оттенков частиц; распознавание междометий разных разрядов, определение грамматических особенностей междометий;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>5) формирование навыков проведения различных видов анализа слова, синтаксического анализа словосочетания и предложения, а также многоаспектного анализа текста: проведение фонетического, морфемного и словообразовательного (как взаимосвязанных этапов анализа структуры слова), лексического, морфологического анализа слова, анализа словообразовательных пар и словообразовательных цепочек слов; проведение синтаксического анализа предложения, определение синтаксической роли самостоятельных частей речи в предложении;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анализ текста и распознавание основных признаков текста, умение выделять тему, основную мысль, ключевые слова,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микротемы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, разбивать текст на абзацы, знать композиционные элементы текста; определение звукового состава слова, правильное деление на слоги, характеристика звуков слова; определение лексического значения слова, значений многозначного слова, стилистической окраски слова, сферы употребления, подбор синонимов, антонимов; деление слова на морфемы на основе смыслового, грамматического и словообразовательного анализа слова; умение различать словообразовательные и формообразующие морфемы, способы словообразования; проведение морфологического разбора самостоятельных и служебных частей речи; характеристика общего грамматического значения, морфологических признаков самостоятельных частей речи, определение их синтаксической функции; опознавание основных единиц синтаксиса (словосочетание, предложение, текст);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умение выделять словосочетание в составе предложения, определение главного и зависимого слова в словосочетании, определение его вида; определение вида предложения по цели высказывания и эмоциональной окраске; определение грамматической основы предложения; распознавание распространённых и нераспространённых предложений, предложений осложнённой и неосложнённой структуры, полных и неполных; распознавание второстепенных членов предложения, однородных членов предложения, обособленных членов предложения;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обращений; вводных и вставных конструкций; опознавание сложного предложения, типов сложного предложения, сложных предложений с различными видами связи, выделение средств синтаксической связи между частями сложного предложения; 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определение видов связи, смысловых, лексических и грамматических сре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дств св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язи предложений в тексте, а также уместность и целесообразность их использования;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>6) обогащение активного и потенциального словарного запаса, расширение объема используемых в речи грамматических языковых средств для свободного выражения мыслей и чувств в соответствии с ситуацией и стилем общения: умение использовать словари (в том числе - мультимедийные) при решении задач построения устного и письменного речевого высказывания, осуществлять эффективный и оперативный поиск на основе знаний о назначении различных видов словарей, их строения и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>способах конструирования информационных запросов; пользование толковыми словарями для извлечения необходимой информации, прежде всего -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значения, особенностей употребления; пользование орфоэпическими, орфографическими словарями для определения нормативного написания и произношения слова; использование фразеологических словарей для определения значения и особенностей употребления фразеологизмов;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использование морфемных, словообразовательных, этимологических словарей для морфемного и словообразовательного анализа слов; использование словарей для подбора к словам синонимов, антонимов;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7) овладение основными нормами литературного языка (орфоэпическими, лексическими, грамматическими, орфографическими, пунктуационными, стилистическими), нормами речевого этикета; приобретение опыта использования языковых норм в речевой практике при создании устных и письменных высказываний; стремление к речевому самосовершенствованию, овладение основными стилистическими ресурсами лексики и фразеологии языка: поиск орфограммы и применение правил написания слов с орфограммами;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 xml:space="preserve">освоение правил правописания служебных частей речи и умения применять их на письме; применение правильного переноса слов; </w:t>
      </w:r>
      <w:r w:rsidRPr="00956C2C">
        <w:rPr>
          <w:rFonts w:ascii="Times New Roman" w:hAnsi="Times New Roman" w:cs="Times New Roman"/>
          <w:sz w:val="20"/>
          <w:szCs w:val="20"/>
        </w:rPr>
        <w:lastRenderedPageBreak/>
        <w:t>применение правил постановки знаков препинания в конце предложения, в простом и в сложном предложениях, при прямой речи, цитировании, диалоге; соблюдение основных орфоэпических правил современного русского литературного языка, определение места ударения в слове в соответствии с акцентологическими нормами;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выявление смыслового, стилистического различия синонимов, употребления их в речи с учётом значения, смыслового различия, стилистической окраски; нормативное изменение форм существительных, прилагательных, местоимений, числительных, глаголов; </w:t>
      </w:r>
      <w:proofErr w:type="gramStart"/>
      <w:r w:rsidRPr="00956C2C">
        <w:rPr>
          <w:rFonts w:ascii="Times New Roman" w:hAnsi="Times New Roman" w:cs="Times New Roman"/>
          <w:sz w:val="20"/>
          <w:szCs w:val="20"/>
        </w:rPr>
        <w:t xml:space="preserve">соблюдение грамматических норм, в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соотнесённости глаголов-сказуемых в связном тексте; </w:t>
      </w:r>
      <w:proofErr w:type="gramEnd"/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8) для слепых, слабовидящих обучающихся: формирование навыков письма на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брайлевской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 печатной машинке;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t xml:space="preserve">9) для глухих, слабослышащих, позднооглохших обучающихся формирование и развитие основных видов речевой деятельности обучающихся -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слухозрительного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 восприятия (с использованием слуховых аппаратов и (или)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кохлеарных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имплантов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), говорения, чтения, письма;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956C2C">
        <w:rPr>
          <w:rFonts w:ascii="Times New Roman" w:hAnsi="Times New Roman" w:cs="Times New Roman"/>
          <w:sz w:val="20"/>
          <w:szCs w:val="20"/>
        </w:rPr>
        <w:t>10) для обучающихся с расстройствами аутистического спектра: овладение основными стилистическими ресурсами лексики и фразеологии языка, основными нормами литературного языка, нормами речевого этикета; приобретение опыта использования языковых норм в речевой и альтернативной коммуникативной практике при создании устных, письменных, альтернативных высказываний; стремление к возможности выразить собственные мысли и чувства, обозначить собственную позицию;</w:t>
      </w:r>
      <w:proofErr w:type="gramEnd"/>
      <w:r w:rsidRPr="00956C2C">
        <w:rPr>
          <w:rFonts w:ascii="Times New Roman" w:hAnsi="Times New Roman" w:cs="Times New Roman"/>
          <w:sz w:val="20"/>
          <w:szCs w:val="20"/>
        </w:rPr>
        <w:t xml:space="preserve"> видение традиций и новаторства в произведениях; восприятие художественной действительности как выражение мыслей автора о мире и человеке.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956C2C">
        <w:rPr>
          <w:rFonts w:ascii="Times New Roman" w:hAnsi="Times New Roman" w:cs="Times New Roman"/>
          <w:b/>
          <w:sz w:val="20"/>
          <w:szCs w:val="20"/>
        </w:rPr>
        <w:t xml:space="preserve">Речь и речевое общение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956C2C">
        <w:rPr>
          <w:rFonts w:ascii="Times New Roman" w:hAnsi="Times New Roman" w:cs="Times New Roman"/>
          <w:b/>
          <w:i/>
          <w:sz w:val="20"/>
          <w:szCs w:val="20"/>
        </w:rPr>
        <w:t xml:space="preserve">Учащийся  научится: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56C2C">
        <w:rPr>
          <w:rFonts w:ascii="Times New Roman" w:hAnsi="Times New Roman" w:cs="Times New Roman"/>
          <w:sz w:val="20"/>
          <w:szCs w:val="20"/>
        </w:rPr>
        <w:t xml:space="preserve"> владеть различными видами монолога (повествование, описание, рассуждение; сочетание разных видов монолога) в различных ситуациях общения;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56C2C">
        <w:rPr>
          <w:rFonts w:ascii="Times New Roman" w:hAnsi="Times New Roman" w:cs="Times New Roman"/>
          <w:sz w:val="20"/>
          <w:szCs w:val="20"/>
        </w:rPr>
        <w:t xml:space="preserve"> нормами речевого поведения в типичных ситуациях общения;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56C2C">
        <w:rPr>
          <w:rFonts w:ascii="Times New Roman" w:hAnsi="Times New Roman" w:cs="Times New Roman"/>
          <w:sz w:val="20"/>
          <w:szCs w:val="20"/>
        </w:rPr>
        <w:t xml:space="preserve"> 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956C2C">
        <w:rPr>
          <w:rFonts w:ascii="Times New Roman" w:hAnsi="Times New Roman" w:cs="Times New Roman"/>
          <w:b/>
          <w:i/>
          <w:sz w:val="20"/>
          <w:szCs w:val="20"/>
        </w:rPr>
        <w:t xml:space="preserve">Учащийся получит возможность научиться: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56C2C">
        <w:rPr>
          <w:rFonts w:ascii="Times New Roman" w:hAnsi="Times New Roman" w:cs="Times New Roman"/>
          <w:sz w:val="20"/>
          <w:szCs w:val="20"/>
        </w:rPr>
        <w:t xml:space="preserve"> выступать перед аудиторией с небольшим докладом; публично представлять проект, реферат; публично защищать свою позицию;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56C2C">
        <w:rPr>
          <w:rFonts w:ascii="Times New Roman" w:hAnsi="Times New Roman" w:cs="Times New Roman"/>
          <w:sz w:val="20"/>
          <w:szCs w:val="20"/>
        </w:rPr>
        <w:t xml:space="preserve"> участвовать в коллективном обсуждении проблем, аргументировать собственную позицию, доказывать её, убеждать;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956C2C">
        <w:rPr>
          <w:rFonts w:ascii="Times New Roman" w:hAnsi="Times New Roman" w:cs="Times New Roman"/>
          <w:b/>
          <w:sz w:val="20"/>
          <w:szCs w:val="20"/>
        </w:rPr>
        <w:t xml:space="preserve">Речевая деятельность </w:t>
      </w:r>
    </w:p>
    <w:p w:rsidR="00956C2C" w:rsidRPr="00956C2C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956C2C">
        <w:rPr>
          <w:rFonts w:ascii="Times New Roman" w:hAnsi="Times New Roman" w:cs="Times New Roman"/>
          <w:b/>
          <w:sz w:val="20"/>
          <w:szCs w:val="20"/>
        </w:rPr>
        <w:t>Аудирование</w:t>
      </w:r>
      <w:proofErr w:type="spellEnd"/>
      <w:r w:rsidRPr="00956C2C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956C2C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56C2C">
        <w:rPr>
          <w:rFonts w:ascii="Times New Roman" w:hAnsi="Times New Roman" w:cs="Times New Roman"/>
          <w:sz w:val="20"/>
          <w:szCs w:val="20"/>
        </w:rPr>
        <w:t xml:space="preserve"> понимать и уметь формулировать в устной форме тему, коммуникативную задачу, основную мысль, логику изложения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учебнонаучного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, публицистического, официально-делового, художественного </w:t>
      </w:r>
      <w:proofErr w:type="spellStart"/>
      <w:r w:rsidRPr="00956C2C">
        <w:rPr>
          <w:rFonts w:ascii="Times New Roman" w:hAnsi="Times New Roman" w:cs="Times New Roman"/>
          <w:sz w:val="20"/>
          <w:szCs w:val="20"/>
        </w:rPr>
        <w:t>аудиотекстов</w:t>
      </w:r>
      <w:proofErr w:type="spellEnd"/>
      <w:r w:rsidRPr="00956C2C">
        <w:rPr>
          <w:rFonts w:ascii="Times New Roman" w:hAnsi="Times New Roman" w:cs="Times New Roman"/>
          <w:sz w:val="20"/>
          <w:szCs w:val="20"/>
        </w:rPr>
        <w:t xml:space="preserve">, распознавать в них основную и дополнительную информацию комментировать её в устной форме;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передавать содержание учебно-научного, публицистического, официально-делового, художественного </w:t>
      </w:r>
      <w:proofErr w:type="spellStart"/>
      <w:r w:rsidR="00956C2C" w:rsidRPr="00956C2C">
        <w:rPr>
          <w:rFonts w:ascii="Times New Roman" w:hAnsi="Times New Roman" w:cs="Times New Roman"/>
          <w:sz w:val="20"/>
          <w:szCs w:val="20"/>
        </w:rPr>
        <w:t>аудиотекстов</w:t>
      </w:r>
      <w:proofErr w:type="spellEnd"/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в форме плана, тезисов, ученического изложения (подробного, выборочного, сжатого). </w:t>
      </w:r>
      <w:proofErr w:type="gramEnd"/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 xml:space="preserve">Учащийся  получит возможность научиться 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понимать явную и скрытую (подтекстовую) информацию </w:t>
      </w:r>
      <w:proofErr w:type="gramStart"/>
      <w:r w:rsidR="00956C2C" w:rsidRPr="00956C2C">
        <w:rPr>
          <w:rFonts w:ascii="Times New Roman" w:hAnsi="Times New Roman" w:cs="Times New Roman"/>
          <w:sz w:val="20"/>
          <w:szCs w:val="20"/>
        </w:rPr>
        <w:t>публицистического</w:t>
      </w:r>
      <w:proofErr w:type="gramEnd"/>
      <w:r w:rsidR="00956C2C" w:rsidRPr="00956C2C">
        <w:rPr>
          <w:rFonts w:ascii="Times New Roman" w:hAnsi="Times New Roman" w:cs="Times New Roman"/>
          <w:sz w:val="20"/>
          <w:szCs w:val="20"/>
        </w:rPr>
        <w:t xml:space="preserve"> (в том числе текстов СМИ), анализировать и комментировать её в устной форме. 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t xml:space="preserve">Чтение 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научится: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понимать содержание прочитанных учебно-научных, публицистических (информационных и аналитических жанров, </w:t>
      </w:r>
      <w:proofErr w:type="spellStart"/>
      <w:r w:rsidR="00956C2C" w:rsidRPr="00956C2C">
        <w:rPr>
          <w:rFonts w:ascii="Times New Roman" w:hAnsi="Times New Roman" w:cs="Times New Roman"/>
          <w:sz w:val="20"/>
          <w:szCs w:val="20"/>
        </w:rPr>
        <w:t>художественнопублицистического</w:t>
      </w:r>
      <w:proofErr w:type="spellEnd"/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жанра),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владеть практическими умениями ознакомительного, изучающего, просмотрового способов (видов) чтения в соответствии с поставл</w:t>
      </w:r>
      <w:r>
        <w:rPr>
          <w:rFonts w:ascii="Times New Roman" w:hAnsi="Times New Roman" w:cs="Times New Roman"/>
          <w:sz w:val="20"/>
          <w:szCs w:val="20"/>
        </w:rPr>
        <w:t xml:space="preserve">енной коммуникативной задачей; -  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владеть приемами работы с учебной книгой, справочникам и другими информационными источниками, включая СМИ и ресурсы Интернета;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отбирать и систематизировать материал на определенную тему, анализировать отобранную информацию и интерпретировать её в соответствии с поставленной коммуникативной задачей. Учащийся  получит возможность научиться: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 </w:t>
      </w:r>
      <w:proofErr w:type="gramEnd"/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t xml:space="preserve">Говорение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создавать устные монологические и диалогические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обсуждать и чётко формулировать цели, план совместной групповой учебной деятельности, распределение частей работы;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из различных источников, систематизировать и анализировать материал на определенную тему и передавать его в устной форме с учётом заданных условий общения; 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 xml:space="preserve">Учащийся  получит возможность научиться: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общения.  </w:t>
      </w:r>
      <w:proofErr w:type="gramEnd"/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выступать перед аудиторией с докладом; публично защищать проект, реферат;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участвовать в дискуссии на учебно-научные темы, соблюдая нормы учебно-научного общения;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анализировать и оценивать речевые высказывания с точки зрения их успешности в достижении прогнозируемого результата </w:t>
      </w:r>
    </w:p>
    <w:p w:rsidR="00956C2C" w:rsidRPr="0039059E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t xml:space="preserve">Письмо 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   создавать письменные монологических высказывания разной коммуникативной направленности с учетом целей и ситуации общения (ученическое сочинение на социально-культурные, нравственно-этические, бытовые и учебные темы, рассказ о событии, тезисы, неофициальное письмо, отзыв, расписка, доверенность, зая</w:t>
      </w:r>
      <w:r>
        <w:rPr>
          <w:rFonts w:ascii="Times New Roman" w:hAnsi="Times New Roman" w:cs="Times New Roman"/>
          <w:sz w:val="20"/>
          <w:szCs w:val="20"/>
        </w:rPr>
        <w:t>вление); 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излагать содержание прослушанного или прочитанного текста (подробно, сжато, выборочно) в форме ученического изложения, а также тезисов, плана. </w:t>
      </w:r>
      <w:proofErr w:type="gramEnd"/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соблюдать в практике письма основные лексические, грамматические нормы, орфографические и пунктуационные нормы современного русского литературного языка; стилистически корректно использовать лексику и фразеологию.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писать резюме, деловые письма, объявления с учетом внеязыковых требований, предъявляемым к ним, и в соответствии со спецификой употребления языковых средств. 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t xml:space="preserve">Текст 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 xml:space="preserve">Учащийся  научится: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осуществлять информационную переработку текста, передавая его содержание в виде плана (простого, сложного), тезисов, схемы, таблицы и т.п.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создавать и редактировать собственные тексты различных типов речи, стилей, жанров с учетом требований к построению связного текста.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 xml:space="preserve">Учащийся  получит возможность научиться: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создавать в устной и письменной форме учебно-научные тексты (аннотация, рецензия, реферат, тезисы, конспект, участие в беседе, дискуссии), официально-деловые тексты (резюме, деловое письмо, объявление) с учетом внеязыковых требований, предъявляемых к ним, и в соответствии со спецификой употребления в них языковых средств. </w:t>
      </w:r>
      <w:proofErr w:type="gramEnd"/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lastRenderedPageBreak/>
        <w:t>Функциональные разновидности языка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 xml:space="preserve">Учащийся научится: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различать и анализировать тексты разных жанров научного (учебно-научного), публицистического, официально-делового стилей, разговорной речи (отзыв, сообщение, доклад как жанры научного стиля; выступление, статья, интервью, очерк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речи);  </w:t>
      </w:r>
      <w:proofErr w:type="gramEnd"/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исправлять речевые недостатки, редактировать текст;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выступать перед аудиторией сверстников с небольшими информационными сообщениями, сообщением и небольшим докладом на учебно-научную тему.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различать и анализировать тексты разговорного характера, научные, публицистические,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выступать перед аудиторией сверстников с небольшой протокольно-этикетной, развлекательной, убеждающей речью.      </w:t>
      </w:r>
    </w:p>
    <w:p w:rsidR="0039059E" w:rsidRPr="0039059E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t xml:space="preserve">Фонетика и орфоэпия. Графика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956C2C" w:rsidRPr="00956C2C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проводить фонетический анализ слова;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соблюдать основные орфоэпические правила современного русского литературного языка;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необходимую информацию из орфоэпических словарей и справочников; использовать ее в различных видах деятельности.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опознавать основные выразительные средства фонетики (звукопись);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выразительно читать прозаические и поэтические тексты;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необходимую информацию из мультимедийных орфоэпических словарей и справочников; использовать ее в различных видах деятельности.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9059E">
        <w:rPr>
          <w:rFonts w:ascii="Times New Roman" w:hAnsi="Times New Roman" w:cs="Times New Roman"/>
          <w:b/>
          <w:sz w:val="20"/>
          <w:szCs w:val="20"/>
        </w:rPr>
        <w:t>Морфемика</w:t>
      </w:r>
      <w:proofErr w:type="spellEnd"/>
      <w:r w:rsidRPr="0039059E">
        <w:rPr>
          <w:rFonts w:ascii="Times New Roman" w:hAnsi="Times New Roman" w:cs="Times New Roman"/>
          <w:b/>
          <w:sz w:val="20"/>
          <w:szCs w:val="20"/>
        </w:rPr>
        <w:t xml:space="preserve"> и словообразование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делить слова на морфемы на основе смыслового, грамматического и словообразовательного анализа слова;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различать изученные способы словообразования; 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анализировать и самостоятельно составлять словообразовательные пары и словообразовательные цепочки слов; 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применять знания и умения по </w:t>
      </w:r>
      <w:proofErr w:type="spellStart"/>
      <w:r w:rsidR="00956C2C" w:rsidRPr="00956C2C">
        <w:rPr>
          <w:rFonts w:ascii="Times New Roman" w:hAnsi="Times New Roman" w:cs="Times New Roman"/>
          <w:sz w:val="20"/>
          <w:szCs w:val="20"/>
        </w:rPr>
        <w:t>морфемике</w:t>
      </w:r>
      <w:proofErr w:type="spellEnd"/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 словообразованию в практике правописания, а также при проведении грамматического и лексического анализа слов. </w:t>
      </w:r>
      <w:r w:rsidR="00956C2C" w:rsidRPr="0039059E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научиться: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характеризовать словообразовательные цепочки и словообразовательные гнёзда, устанавливая смысловую и структурную связь однокоренных слов;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необходимую информацию из морфемных, словообразовательных и этимологических словарей и справочников, в том числе и мультимедийных;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использовать этимологическую справку для объяснения правописания и лексического значения слова. 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sz w:val="20"/>
          <w:szCs w:val="20"/>
        </w:rPr>
        <w:t>Лексикология и фразеология</w:t>
      </w:r>
    </w:p>
    <w:p w:rsidR="0039059E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39059E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проводить лексический анализ слова, характеризуя лексическое значение, принадлежность слова к группе </w:t>
      </w:r>
      <w:proofErr w:type="gramStart"/>
      <w:r w:rsidR="00956C2C" w:rsidRPr="00956C2C">
        <w:rPr>
          <w:rFonts w:ascii="Times New Roman" w:hAnsi="Times New Roman" w:cs="Times New Roman"/>
          <w:sz w:val="20"/>
          <w:szCs w:val="20"/>
        </w:rPr>
        <w:t>однозначных</w:t>
      </w:r>
      <w:proofErr w:type="gramEnd"/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или многозначных,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подбирать к словам синонимы, антонимы;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опознавать фразеологические обороты;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соблюдать лексические нормы в устных и письменных высказываниях; </w:t>
      </w:r>
    </w:p>
    <w:p w:rsidR="0039059E" w:rsidRDefault="0039059E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пользоваться различными видами лексических словарей (толковым словарем, словарем синонимов, антонимов, фразеологическим словарем и др.) и использовать полученную информацию в различных видах деятельности. </w:t>
      </w:r>
    </w:p>
    <w:p w:rsidR="008C372B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объяснять общие принципы классификации словарного состава русского языка;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аргументировать различие лексического и грамматического значений слова;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оценивать собственную и чужую речь с точки зрения точного, уместного и выразительного словоупотребления;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опознавать основные выразительные средства лексики и фразеологии в публицистической и художественной речи и оценивать их;  </w:t>
      </w:r>
    </w:p>
    <w:p w:rsidR="00956C2C" w:rsidRPr="00956C2C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и мультимедийных; использовать эту информацию в различных видах деятельности.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8C372B">
        <w:rPr>
          <w:rFonts w:ascii="Times New Roman" w:hAnsi="Times New Roman" w:cs="Times New Roman"/>
          <w:b/>
          <w:sz w:val="20"/>
          <w:szCs w:val="20"/>
        </w:rPr>
        <w:t xml:space="preserve">Морфология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 xml:space="preserve">Учащийся научится: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опознавать самостоятельные (знаменательные) части речи и их формы; служебные части речи;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анализировать слово с точки зрения его принадлежности к той или иной части речи;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применять морфологические знания и умения в практике правописания, в различных видах анализа; </w:t>
      </w:r>
    </w:p>
    <w:p w:rsidR="008C372B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анализировать синонимические средства морфологии;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опознавать основные выразительные средства морфологии в публицистической и художественной речи и оценивать их;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 объяснять особенности употребления морфологических сре</w:t>
      </w:r>
      <w:proofErr w:type="gramStart"/>
      <w:r w:rsidR="00956C2C" w:rsidRPr="00956C2C">
        <w:rPr>
          <w:rFonts w:ascii="Times New Roman" w:hAnsi="Times New Roman" w:cs="Times New Roman"/>
          <w:sz w:val="20"/>
          <w:szCs w:val="20"/>
        </w:rPr>
        <w:t>дств в т</w:t>
      </w:r>
      <w:proofErr w:type="gramEnd"/>
      <w:r w:rsidR="00956C2C" w:rsidRPr="00956C2C">
        <w:rPr>
          <w:rFonts w:ascii="Times New Roman" w:hAnsi="Times New Roman" w:cs="Times New Roman"/>
          <w:sz w:val="20"/>
          <w:szCs w:val="20"/>
        </w:rPr>
        <w:t xml:space="preserve">екстах научного и официально-делового стилей речи;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8C372B">
        <w:rPr>
          <w:rFonts w:ascii="Times New Roman" w:hAnsi="Times New Roman" w:cs="Times New Roman"/>
          <w:b/>
          <w:sz w:val="20"/>
          <w:szCs w:val="20"/>
        </w:rPr>
        <w:t xml:space="preserve">Синтаксис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i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 xml:space="preserve">Учащийся  научится: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опознавать основные единицы синтаксиса (словосочетание, предложение) и их виды;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анализировать различные виды словосочетаний и предложений с точки зрения структурной и смысловой организации, функциональной предназначенности;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употреблять синтаксические единицы в соответствии с нормами современного русского литературного языка;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использовать разнообразные синонимические синтаксические конструкции в собственной речевой практике;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применять синтаксические знания и умения в практике правописания, в различных видах анализа. </w:t>
      </w:r>
    </w:p>
    <w:p w:rsidR="008C372B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опознавать основные выразительные средства синтаксиса в публицистической и художественной речи и оценивать их; объяснять  анализировать особенности употребления синтаксических конструкций.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8C372B">
        <w:rPr>
          <w:rFonts w:ascii="Times New Roman" w:hAnsi="Times New Roman" w:cs="Times New Roman"/>
          <w:b/>
          <w:sz w:val="20"/>
          <w:szCs w:val="20"/>
        </w:rPr>
        <w:t xml:space="preserve">Правописание: орфография и пунктуация </w:t>
      </w:r>
    </w:p>
    <w:p w:rsidR="008C372B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соблюдать орфографические и пунктуационные нормы в процессе письма (в объёме содержания курса);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объяснять выбор написания в устной форме (рассуждение) и письменной форме (с помощью графических символов);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обнаруживать и исправлять орфографические и пунктуационные ошибки;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необходимую информацию из орфографических словарей и справочников; использовать её в процессе письма. </w:t>
      </w:r>
    </w:p>
    <w:p w:rsidR="008C372B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демонстрировать роль орфографии и пунктуации в передаче смысловой стороны речи;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8C372B">
        <w:rPr>
          <w:rFonts w:ascii="Times New Roman" w:hAnsi="Times New Roman" w:cs="Times New Roman"/>
          <w:b/>
          <w:sz w:val="20"/>
          <w:szCs w:val="20"/>
        </w:rPr>
        <w:t>Культуроведческая</w:t>
      </w:r>
      <w:proofErr w:type="spellEnd"/>
      <w:r w:rsidRPr="008C372B">
        <w:rPr>
          <w:rFonts w:ascii="Times New Roman" w:hAnsi="Times New Roman" w:cs="Times New Roman"/>
          <w:b/>
          <w:sz w:val="20"/>
          <w:szCs w:val="20"/>
        </w:rPr>
        <w:t xml:space="preserve"> компетенция </w:t>
      </w:r>
    </w:p>
    <w:p w:rsidR="008C372B" w:rsidRPr="008C372B" w:rsidRDefault="00956C2C" w:rsidP="00956C2C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8C372B">
        <w:rPr>
          <w:rFonts w:ascii="Times New Roman" w:hAnsi="Times New Roman" w:cs="Times New Roman"/>
          <w:b/>
          <w:sz w:val="20"/>
          <w:szCs w:val="20"/>
        </w:rPr>
        <w:t xml:space="preserve">Язык и культура         </w:t>
      </w:r>
    </w:p>
    <w:p w:rsidR="008C372B" w:rsidRDefault="00956C2C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 научится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C372B" w:rsidRDefault="008C372B" w:rsidP="00956C2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56C2C" w:rsidRPr="00956C2C">
        <w:rPr>
          <w:rFonts w:ascii="Times New Roman" w:hAnsi="Times New Roman" w:cs="Times New Roman"/>
          <w:sz w:val="20"/>
          <w:szCs w:val="20"/>
        </w:rPr>
        <w:t xml:space="preserve"> уместно использовать правила русского речевого этикета в учебной деятельности и повседневной жизни. </w:t>
      </w:r>
    </w:p>
    <w:p w:rsidR="008C372B" w:rsidRDefault="00956C2C" w:rsidP="008C372B">
      <w:pPr>
        <w:pStyle w:val="a4"/>
        <w:rPr>
          <w:rFonts w:ascii="Times New Roman" w:hAnsi="Times New Roman" w:cs="Times New Roman"/>
          <w:sz w:val="20"/>
          <w:szCs w:val="20"/>
        </w:rPr>
      </w:pPr>
      <w:r w:rsidRPr="008C372B">
        <w:rPr>
          <w:rFonts w:ascii="Times New Roman" w:hAnsi="Times New Roman" w:cs="Times New Roman"/>
          <w:b/>
          <w:i/>
          <w:sz w:val="20"/>
          <w:szCs w:val="20"/>
        </w:rPr>
        <w:t>Учащийся  получит возможность научиться</w:t>
      </w:r>
      <w:r w:rsidRPr="00956C2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E70B12" w:rsidRDefault="00956C2C" w:rsidP="008C372B">
      <w:pPr>
        <w:pStyle w:val="a4"/>
        <w:rPr>
          <w:rFonts w:ascii="Times New Roman" w:hAnsi="Times New Roman" w:cs="Times New Roman"/>
          <w:sz w:val="20"/>
          <w:szCs w:val="20"/>
        </w:rPr>
      </w:pPr>
      <w:r w:rsidRPr="00956C2C">
        <w:rPr>
          <w:rFonts w:ascii="Times New Roman" w:hAnsi="Times New Roman" w:cs="Times New Roman"/>
          <w:sz w:val="20"/>
          <w:szCs w:val="20"/>
        </w:rPr>
        <w:lastRenderedPageBreak/>
        <w:t>использования родного языка как средства получения знаний по другим учебным предметам и продолжения образования.</w:t>
      </w:r>
    </w:p>
    <w:p w:rsidR="000906D9" w:rsidRDefault="000906D9" w:rsidP="008C372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906D9" w:rsidRPr="000906D9" w:rsidRDefault="000906D9" w:rsidP="000906D9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>2. Содержание учебного предмета</w:t>
      </w:r>
      <w:r w:rsidR="00895BA1">
        <w:rPr>
          <w:rFonts w:ascii="Times New Roman" w:hAnsi="Times New Roman" w:cs="Times New Roman"/>
          <w:b/>
          <w:sz w:val="20"/>
          <w:szCs w:val="20"/>
        </w:rPr>
        <w:t xml:space="preserve"> «Русский язык»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>Язык  и общение. 3 часа (1 Р.Р.)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>Лингвистика как наука о языке. Основные разделы лингвистики, изучающиеся в 5 классе.  Язык как основное средство общения в определенном национальном коллективе. Устная и письменная речь. Разделы лингвистики, изучающие устную и письменную речь. Приемы слушания.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 II. Функциональные разновидности языка.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>Вспоминаем, повторяем. изучаем. 26 часов ( 2 К.Р. -5 Р.</w:t>
      </w:r>
      <w:proofErr w:type="gramStart"/>
      <w:r w:rsidRPr="000906D9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906D9">
        <w:rPr>
          <w:rFonts w:ascii="Times New Roman" w:hAnsi="Times New Roman" w:cs="Times New Roman"/>
          <w:b/>
          <w:sz w:val="20"/>
          <w:szCs w:val="20"/>
        </w:rPr>
        <w:t xml:space="preserve"> )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0906D9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0906D9">
        <w:rPr>
          <w:rFonts w:ascii="Times New Roman" w:hAnsi="Times New Roman" w:cs="Times New Roman"/>
          <w:sz w:val="20"/>
          <w:szCs w:val="20"/>
        </w:rPr>
        <w:t>Части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слова. Орфограмма. Место орфограмм в словах. Правописание проверяемых и непроверяемых гласных и согласных в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корне  слова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. Правописание букв и, а, у после шипящих. Разделительные ъ и ь. Самостоятельные и служебные части речи. Имя существительное: три склонения, род, падеж, число. Правописание гласных в надежных окончаниях существительных. Буква ь на конце существительных после шипящих.  Имя прилагательное: род, падеж, число. Правописание гласных в надежных окончаниях прилагательных.  Местоимения 1, 2 и 3-го лица. Глагол: лицо, время, число, род (в прошедшем времени); правописание гласных в личных окончаниях наиболее употребительных глаголов 1 и 2 спряжения; буква ь во 2-м лице единственного числа глаголов. Правописание 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тся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ться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; раздельное написание не с глаголами.  Наречие (ознакомление). Предлоги и союзы. Раздельное написание предлогов со словами.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II Текст. Тема текста. Стили. 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>Синтаксис. Пунктуация. Культура речи. 29 часов (2 К.</w:t>
      </w:r>
      <w:proofErr w:type="gramStart"/>
      <w:r w:rsidRPr="000906D9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906D9">
        <w:rPr>
          <w:rFonts w:ascii="Times New Roman" w:hAnsi="Times New Roman" w:cs="Times New Roman"/>
          <w:b/>
          <w:sz w:val="20"/>
          <w:szCs w:val="20"/>
        </w:rPr>
        <w:t>, 3 Р.Р)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 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0906D9">
        <w:rPr>
          <w:rFonts w:ascii="Times New Roman" w:hAnsi="Times New Roman" w:cs="Times New Roman"/>
          <w:sz w:val="20"/>
          <w:szCs w:val="20"/>
        </w:rPr>
        <w:t xml:space="preserve">Основные синтаксические понятия (единицы): словосочетание, предложение, текст. Пунктуация как раздел науки о языке. Словосочетание: главное и зависимое слова в словосочетании.  Предложение. Простое предложение; виды простых предложений по цели высказывания: повествовательные, вопросительные, побудительные. Восклицательные и невосклицательные предложения. Знаки препинания: знаки завершения (в конце предложения), выделения, разделения (повторение).  Грамматическая основа предложения. Главные члены предложения, второстепенные члены предложения: дополнение, определение, обстоятельство.  Нераспространенные и распространенные предложения (с двумя главными членами). Предложения с однородными членами, не связанными союзами, а также связанными союзами а, но и одиночным союзом и; запятая между однородными членами без союзов и с союзами а, но, и. Обобщающие слова перед однородными членами. Двоеточие после обобщающего слова.  Синтаксический разбор словосочетания и предложения.  Обращение, знаки препинания при обращении. Вводные слова и словосочетания.  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каждом простом предложении).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Запятая между простыми предложениями в сложном предложении перед и, а, но, чтобы, потому что, когда, который, что, если.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Прямая речь после слов автора и перед ними; знаки препинания при прямой речи.  Диалог. Тире в начале реплик диалога. </w:t>
      </w:r>
    </w:p>
    <w:p w:rsidR="000906D9" w:rsidRDefault="000906D9" w:rsidP="000906D9">
      <w:pPr>
        <w:pStyle w:val="a4"/>
        <w:ind w:left="30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II. Умение интонационно правильно произносить повествовательные, вопросительные, побудительные и восклицательные предложения, а также предложения с обобщающим словом. </w:t>
      </w:r>
    </w:p>
    <w:p w:rsidR="000906D9" w:rsidRDefault="000906D9" w:rsidP="000906D9">
      <w:pPr>
        <w:pStyle w:val="a4"/>
        <w:ind w:left="30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III. Речь устная и письменная; диалогическая и монологическая. Основная мысль текста. Этикетные диалоги. Письмо как одна из разновидностей текста.  </w:t>
      </w:r>
    </w:p>
    <w:p w:rsidR="000906D9" w:rsidRPr="000906D9" w:rsidRDefault="000906D9" w:rsidP="000906D9">
      <w:pPr>
        <w:pStyle w:val="a4"/>
        <w:ind w:left="30"/>
        <w:rPr>
          <w:rFonts w:ascii="Times New Roman" w:hAnsi="Times New Roman" w:cs="Times New Roman"/>
          <w:b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>Фонетика. Орфоэпия. Графика и орфография. Культура речи. 15 часов (1 К.</w:t>
      </w:r>
      <w:proofErr w:type="gramStart"/>
      <w:r w:rsidRPr="000906D9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906D9">
        <w:rPr>
          <w:rFonts w:ascii="Times New Roman" w:hAnsi="Times New Roman" w:cs="Times New Roman"/>
          <w:b/>
          <w:sz w:val="20"/>
          <w:szCs w:val="20"/>
        </w:rPr>
        <w:t xml:space="preserve">, 5 Р.Р ) 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0906D9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0906D9">
        <w:rPr>
          <w:rFonts w:ascii="Times New Roman" w:hAnsi="Times New Roman" w:cs="Times New Roman"/>
          <w:sz w:val="20"/>
          <w:szCs w:val="20"/>
        </w:rPr>
        <w:t>Фонетика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как раздел науки о языке. Звук как единица языка. Звуки речи; гласные и согласные звуки. Ударение в слове. Гласные ударные и безударные. Твердые и мягкие согласные. Твердые и мягкие согласные, не имеющие парных звуков. Звонкие и глухие согласные. Сонорные согласные. Шипящие и ц. Сильные и слабые позиции звуков. Фонетический разбор слова. Орфоэпические словари.  Графика как раздел науки о языке. Обозначение звуков речи на письме; алфавит. Рукописные и печатные буквы; прописные и строчные. Каллиграфия.  Звуковое значение букв е, ё, ю, я. Обозначение мягкости согласных. Мягкий знак для обозначения мягкости согласных. Опознавательные признаки орфограмм. Орфографический разбор. Орфографические словари.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>II. Умение соблюдать основные правила литературного произношения в рамках требований учебника; произносить гласные и согласные перед гласным е. Умение находить справки о произношении слов в различных словарях (в том числе орфоэпических).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 III. Типы текстов. Повествование. Описание (предмета), отбор языковых сре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дств в з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>ависимости от темы, цели, адресата высказывания.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>Лексика. Культура речи. 14 часов (1 К.</w:t>
      </w:r>
      <w:proofErr w:type="gramStart"/>
      <w:r w:rsidRPr="000906D9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906D9">
        <w:rPr>
          <w:rFonts w:ascii="Times New Roman" w:hAnsi="Times New Roman" w:cs="Times New Roman"/>
          <w:b/>
          <w:sz w:val="20"/>
          <w:szCs w:val="20"/>
        </w:rPr>
        <w:t>, 3 Р.Р)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0906D9">
        <w:rPr>
          <w:rFonts w:ascii="Times New Roman" w:hAnsi="Times New Roman" w:cs="Times New Roman"/>
          <w:sz w:val="20"/>
          <w:szCs w:val="20"/>
        </w:rPr>
        <w:lastRenderedPageBreak/>
        <w:t>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0906D9">
        <w:rPr>
          <w:rFonts w:ascii="Times New Roman" w:hAnsi="Times New Roman" w:cs="Times New Roman"/>
          <w:sz w:val="20"/>
          <w:szCs w:val="20"/>
        </w:rPr>
        <w:t>Лексика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как раздел науки о языке. Слово как единица языка. Слово и его лексическое значение. Многозначные и однозначные слова. Прямое и переносное значения слов. Омонимы. Синонимы. Антонимы. Толковые словари.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 II. Умение пользоваться толковым словарем, словарем антонимов и другими школьными словарями. Умение употреблять слова в свойственном им значении. 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Ш. Создание текста на основе исходного (подробное изложение), членение его на части. Описание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изображенного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на картине с использованием необходимых языковых средств.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0906D9">
        <w:rPr>
          <w:rFonts w:ascii="Times New Roman" w:hAnsi="Times New Roman" w:cs="Times New Roman"/>
          <w:b/>
          <w:sz w:val="20"/>
          <w:szCs w:val="20"/>
        </w:rPr>
        <w:t>Морфемика</w:t>
      </w:r>
      <w:proofErr w:type="spellEnd"/>
      <w:r w:rsidRPr="000906D9">
        <w:rPr>
          <w:rFonts w:ascii="Times New Roman" w:hAnsi="Times New Roman" w:cs="Times New Roman"/>
          <w:b/>
          <w:sz w:val="20"/>
          <w:szCs w:val="20"/>
        </w:rPr>
        <w:t>. Орфография. Культура речи. 22 часа ( 1 К.</w:t>
      </w:r>
      <w:proofErr w:type="gramStart"/>
      <w:r w:rsidRPr="000906D9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906D9">
        <w:rPr>
          <w:rFonts w:ascii="Times New Roman" w:hAnsi="Times New Roman" w:cs="Times New Roman"/>
          <w:b/>
          <w:sz w:val="20"/>
          <w:szCs w:val="20"/>
        </w:rPr>
        <w:t>, 2 Р.Р )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0906D9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0906D9">
        <w:rPr>
          <w:rFonts w:ascii="Times New Roman" w:hAnsi="Times New Roman" w:cs="Times New Roman"/>
          <w:sz w:val="20"/>
          <w:szCs w:val="20"/>
        </w:rPr>
        <w:t>Морфемика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как раздел науки о языке. Морфема как минимальная значимая часть слов. Изменение и образование слов. Однокоренные слова. Основа и окончание в самостоятельных словах. Нулевое окончание. Роль окончаний в словах. Корень, суффикс, приставка; их назначение в слове чередование гласных и согласных в слове. Варианты морфем. Морфемный разбор слов. Морфемные словари.  Орфография как раздел науки о языке. Орфографическое правило.  Правописание гласных и согласных в приставках; буквы з и сна конце приставок. Правописание чередующихся гласных о и а в корнях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-л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>ож-- лаг-, -рос- -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раст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-. Буквы е и о после шипящих в корне. Буквы ы и </w:t>
      </w:r>
      <w:proofErr w:type="spellStart"/>
      <w:proofErr w:type="gramStart"/>
      <w:r w:rsidRPr="000906D9">
        <w:rPr>
          <w:rFonts w:ascii="Times New Roman" w:hAnsi="Times New Roman" w:cs="Times New Roman"/>
          <w:sz w:val="20"/>
          <w:szCs w:val="20"/>
        </w:rPr>
        <w:t>и</w:t>
      </w:r>
      <w:proofErr w:type="spellEnd"/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после ц. 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II. Умение употреблять слова с разными приставками и суффиксами. Умение пользоваться орфографическими и морфемными словарями.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 III. Рассуждение в повествовании. Рассуждение, его структура и разновидности.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b/>
          <w:sz w:val="20"/>
          <w:szCs w:val="20"/>
        </w:rPr>
        <w:t xml:space="preserve"> Морфология. Орфография. Культура речи.  Имя существительное.  20 часов (1 К.</w:t>
      </w:r>
      <w:proofErr w:type="gramStart"/>
      <w:r w:rsidRPr="000906D9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906D9">
        <w:rPr>
          <w:rFonts w:ascii="Times New Roman" w:hAnsi="Times New Roman" w:cs="Times New Roman"/>
          <w:b/>
          <w:sz w:val="20"/>
          <w:szCs w:val="20"/>
        </w:rPr>
        <w:t>, 4 Р.Р )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9429FB">
        <w:rPr>
          <w:rFonts w:ascii="Times New Roman" w:hAnsi="Times New Roman" w:cs="Times New Roman"/>
          <w:b/>
          <w:sz w:val="20"/>
          <w:szCs w:val="20"/>
        </w:rPr>
        <w:t>I.Имя</w:t>
      </w:r>
      <w:proofErr w:type="spellEnd"/>
      <w:r w:rsidRPr="009429FB">
        <w:rPr>
          <w:rFonts w:ascii="Times New Roman" w:hAnsi="Times New Roman" w:cs="Times New Roman"/>
          <w:b/>
          <w:sz w:val="20"/>
          <w:szCs w:val="20"/>
        </w:rPr>
        <w:t xml:space="preserve"> существительное как часть речи</w:t>
      </w:r>
      <w:r w:rsidRPr="000906D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Синтаксическая роль имени существительного в предложении. Существительные одушевленные и неодушевленные (повторение). Существительные собственные и нарицательные. Большая буква в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географическими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 названиях, в названиях улиц и площадей, в названиях исторических событий. Большая буква в названиях книг, газет, журналов, картин и кинофильмов, спектаклей, литературных и музыкальных произведений; выделение этих названий кавычками. Род существительных. Три склонения имен существительных: изменение существительных по падежам и числам.  Существительные, имеющие форму только единственного или только множественного числа. Морфологический разбор слов. Буквы о и е после шипящих и ц в окончаниях существительных. Склонение существительных на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>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ий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ие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. Правописание гласных в падежных окончаниях имен существительных. </w:t>
      </w:r>
    </w:p>
    <w:p w:rsidR="000906D9" w:rsidRP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II. Умение согласовывать прилагательные и глаголы прошедшего времени с существительными, род которых может быть определен неверно (например, фамилия, яблоко).  Умение правильно образовывать формы именительного (инженеры, выборы) и родительного (чулок, мест) падежей множественного числа.  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>Умение использовать в речи существительные-синонимы для более точного выражения мы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с-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лей и для устранения неоправданного повтора одних и тех же слов.  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III. Доказательства и объяснения в рассуждении.  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9429FB">
        <w:rPr>
          <w:rFonts w:ascii="Times New Roman" w:hAnsi="Times New Roman" w:cs="Times New Roman"/>
          <w:b/>
          <w:sz w:val="20"/>
          <w:szCs w:val="20"/>
        </w:rPr>
        <w:t>Имя прилагательное.  11 часов  (1 К.</w:t>
      </w:r>
      <w:proofErr w:type="gramStart"/>
      <w:r w:rsidRPr="009429FB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9429FB">
        <w:rPr>
          <w:rFonts w:ascii="Times New Roman" w:hAnsi="Times New Roman" w:cs="Times New Roman"/>
          <w:b/>
          <w:sz w:val="20"/>
          <w:szCs w:val="20"/>
        </w:rPr>
        <w:t>, 3 Р.Р  )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>Имя прилагательное как часть речи. Синтаксическая роль имени прилагательного в предложении.  Полные и краткие прилагательные. Правописание гласных в падежных окончаниях прилагательных с основой на шипящую. Неупотребление буквы ь на конце кратких прилагательных с основой на шипящую.  Изменение полных прилагательных по родам, падежам и числам, а кратких - по родам и числам.  Умение правильно ставить ударение в краткой форме прилагательных (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труден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, трудна, трудно). Умение пользоваться в речи прилагательными-синонимами для более точного выражения мысли и для устранения неоправданных повторений одних и тех же слов.  Описание животного. Структура текста данного жанра. Стилистические разновидности этого жанра. 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9429FB">
        <w:rPr>
          <w:rFonts w:ascii="Times New Roman" w:hAnsi="Times New Roman" w:cs="Times New Roman"/>
          <w:b/>
          <w:sz w:val="20"/>
          <w:szCs w:val="20"/>
        </w:rPr>
        <w:t xml:space="preserve"> Глагол.  23 часа (1 К.</w:t>
      </w:r>
      <w:proofErr w:type="gramStart"/>
      <w:r w:rsidRPr="009429FB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9429FB">
        <w:rPr>
          <w:rFonts w:ascii="Times New Roman" w:hAnsi="Times New Roman" w:cs="Times New Roman"/>
          <w:b/>
          <w:sz w:val="20"/>
          <w:szCs w:val="20"/>
        </w:rPr>
        <w:t xml:space="preserve"> , 4 Р.Р)</w:t>
      </w:r>
    </w:p>
    <w:p w:rsidR="009429FB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  <w:r w:rsidRPr="000906D9">
        <w:rPr>
          <w:rFonts w:ascii="Times New Roman" w:hAnsi="Times New Roman" w:cs="Times New Roman"/>
          <w:sz w:val="20"/>
          <w:szCs w:val="20"/>
        </w:rPr>
        <w:t xml:space="preserve">Глагол как часть речи. Синтаксическая роль глагола в предложении.  Неопределенная форма глагола (инфинитив на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>ь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ться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),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ти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тись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),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чь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чься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). Правописание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т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>ься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и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чь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чься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) в неопределенной форме (повторение). Совершенный и несовершенный вид глагола; I и II спряжение. Правописание гласных в безударных личных окончаниях глаголов.  Правописание чередующихся гласных е и </w:t>
      </w:r>
      <w:proofErr w:type="spellStart"/>
      <w:proofErr w:type="gramStart"/>
      <w:r w:rsidRPr="000906D9">
        <w:rPr>
          <w:rFonts w:ascii="Times New Roman" w:hAnsi="Times New Roman" w:cs="Times New Roman"/>
          <w:sz w:val="20"/>
          <w:szCs w:val="20"/>
        </w:rPr>
        <w:t>и</w:t>
      </w:r>
      <w:proofErr w:type="spellEnd"/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в корнях глаголов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бер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- -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бир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-, -дер- -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дир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-, -мер- - -мир-, - 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nep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>- - -пир-, - тер- - - тир-, стел- - -</w:t>
      </w:r>
      <w:proofErr w:type="spellStart"/>
      <w:r w:rsidRPr="000906D9">
        <w:rPr>
          <w:rFonts w:ascii="Times New Roman" w:hAnsi="Times New Roman" w:cs="Times New Roman"/>
          <w:sz w:val="20"/>
          <w:szCs w:val="20"/>
        </w:rPr>
        <w:t>стил</w:t>
      </w:r>
      <w:proofErr w:type="spellEnd"/>
      <w:r w:rsidRPr="000906D9">
        <w:rPr>
          <w:rFonts w:ascii="Times New Roman" w:hAnsi="Times New Roman" w:cs="Times New Roman"/>
          <w:sz w:val="20"/>
          <w:szCs w:val="20"/>
        </w:rPr>
        <w:t xml:space="preserve">-. Правописание не с глаголами.  </w:t>
      </w:r>
      <w:proofErr w:type="gramStart"/>
      <w:r w:rsidRPr="000906D9">
        <w:rPr>
          <w:rFonts w:ascii="Times New Roman" w:hAnsi="Times New Roman" w:cs="Times New Roman"/>
          <w:sz w:val="20"/>
          <w:szCs w:val="20"/>
        </w:rPr>
        <w:t>Соблюдение правильного ударения в глаголах, при произношении которых допускаются ошибки (начать, понять; начал, понял; начала, поняла; повторит, облегчит и др.).</w:t>
      </w:r>
      <w:proofErr w:type="gramEnd"/>
      <w:r w:rsidRPr="000906D9">
        <w:rPr>
          <w:rFonts w:ascii="Times New Roman" w:hAnsi="Times New Roman" w:cs="Times New Roman"/>
          <w:sz w:val="20"/>
          <w:szCs w:val="20"/>
        </w:rPr>
        <w:t xml:space="preserve"> Умение согласовывать глагол-сказуемое в прошедшем времени с подлежащим, выраженным существительным среднего рода и собирательным существительным. Умение употреблять при глаголах имена существительные в нужном падеже. Умение использовать в речи глаголы-синонимы (например, со значением высказывания, перемещения, нахождения) для более точного выражения мысли, для устранения неоправданного повтора слов.  Понятие о рассказе, об особенностях его структуры и стиля. Невыдуманный рассказ о себе. Рассказы по сюжетным картинкам.  </w:t>
      </w:r>
    </w:p>
    <w:p w:rsidR="000906D9" w:rsidRPr="009429FB" w:rsidRDefault="000906D9" w:rsidP="000906D9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9429F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Повторение и систематизация  </w:t>
      </w:r>
      <w:proofErr w:type="gramStart"/>
      <w:r w:rsidRPr="009429FB">
        <w:rPr>
          <w:rFonts w:ascii="Times New Roman" w:hAnsi="Times New Roman" w:cs="Times New Roman"/>
          <w:b/>
          <w:sz w:val="20"/>
          <w:szCs w:val="20"/>
        </w:rPr>
        <w:t>изученного</w:t>
      </w:r>
      <w:proofErr w:type="gramEnd"/>
      <w:r w:rsidRPr="009429FB">
        <w:rPr>
          <w:rFonts w:ascii="Times New Roman" w:hAnsi="Times New Roman" w:cs="Times New Roman"/>
          <w:b/>
          <w:sz w:val="20"/>
          <w:szCs w:val="20"/>
        </w:rPr>
        <w:t xml:space="preserve"> в  5 классе.  7 часов (1К.Р.) </w:t>
      </w:r>
    </w:p>
    <w:p w:rsidR="000906D9" w:rsidRPr="000906D9" w:rsidRDefault="000906D9" w:rsidP="000906D9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A61DB" w:rsidRDefault="005A61DB" w:rsidP="008C372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A61DB" w:rsidRDefault="005A61DB" w:rsidP="005A61D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46F4">
        <w:rPr>
          <w:rFonts w:ascii="Times New Roman" w:hAnsi="Times New Roman" w:cs="Times New Roman"/>
          <w:b/>
          <w:sz w:val="20"/>
          <w:szCs w:val="20"/>
        </w:rPr>
        <w:t>3.Тематическое планирование с указанием количества часов, отводимых на освоение каждой темы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850"/>
        <w:gridCol w:w="8930"/>
      </w:tblGrid>
      <w:tr w:rsidR="00595F10" w:rsidTr="00595F10">
        <w:tc>
          <w:tcPr>
            <w:tcW w:w="3369" w:type="dxa"/>
          </w:tcPr>
          <w:p w:rsidR="00595F10" w:rsidRDefault="00595F10" w:rsidP="006E5A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C46F4">
              <w:rPr>
                <w:rFonts w:ascii="Times New Roman" w:hAnsi="Times New Roman" w:cs="Times New Roman"/>
                <w:b/>
                <w:sz w:val="20"/>
                <w:szCs w:val="20"/>
              </w:rPr>
              <w:t>Тема раздела/ количество</w:t>
            </w:r>
            <w:proofErr w:type="gramEnd"/>
            <w:r w:rsidRPr="006C46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  </w:t>
            </w:r>
          </w:p>
        </w:tc>
        <w:tc>
          <w:tcPr>
            <w:tcW w:w="850" w:type="dxa"/>
          </w:tcPr>
          <w:p w:rsidR="00595F10" w:rsidRDefault="00595F10" w:rsidP="006E5A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8930" w:type="dxa"/>
          </w:tcPr>
          <w:p w:rsidR="00595F10" w:rsidRDefault="00595F10" w:rsidP="006E5A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урока/количество часов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6C46F4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9FB">
              <w:rPr>
                <w:rFonts w:ascii="Times New Roman" w:hAnsi="Times New Roman" w:cs="Times New Roman"/>
                <w:b/>
                <w:sz w:val="20"/>
                <w:szCs w:val="20"/>
              </w:rPr>
              <w:t>ЯЗЫК И ОБЩЕНИЕ(3Ч)</w:t>
            </w: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Язык и человек. Общение устное и письменное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Читаем учебник. Слушаем на уроке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Р.Р. Стили речи.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9FB">
              <w:rPr>
                <w:rFonts w:ascii="Times New Roman" w:hAnsi="Times New Roman" w:cs="Times New Roman"/>
                <w:b/>
                <w:sz w:val="20"/>
                <w:szCs w:val="20"/>
              </w:rPr>
              <w:t>ВСПОМИНАЕМ, ПОВТОРЯЕМ, ИЗУЧАЕМ (26 Ч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Звуки и буквы. Произношение и правописание.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Орфограмма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проверяемых безударных гласных в </w:t>
            </w:r>
            <w:proofErr w:type="gram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проверяемых согласных в </w:t>
            </w:r>
            <w:proofErr w:type="gram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непроизносимых согласных в </w:t>
            </w:r>
            <w:proofErr w:type="gram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Буквы и, у, а после шипящих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Разделительные</w:t>
            </w:r>
            <w:proofErr w:type="gramEnd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 ъ и 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предлогов с другими словами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Входная контрольная работа: диктант с грамматическим заданием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 Работа над ошибками.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Р.Р. Текст. Что мы знаем  о тексте.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Р.Р.Обучающее изложение с грамматическим заданием</w:t>
            </w:r>
            <w:proofErr w:type="gram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gram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Г. А. </w:t>
            </w:r>
            <w:proofErr w:type="spell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Скребицкому</w:t>
            </w:r>
            <w:proofErr w:type="spell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, упр. 70)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Pr="00782B35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Р.Р.Обучающее изложение с грамматическим заданием</w:t>
            </w:r>
            <w:proofErr w:type="gram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gram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Г. А. </w:t>
            </w:r>
            <w:proofErr w:type="spell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Скребицкому</w:t>
            </w:r>
            <w:proofErr w:type="spell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, упр. 70)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Части речи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Глагол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 и -</w:t>
            </w:r>
            <w:proofErr w:type="spell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ться</w:t>
            </w:r>
            <w:proofErr w:type="spellEnd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  в глаголах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Р.Р. Тема текста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Личные окончания глаголов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Имя существительное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Падежные окончания существительных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Имя прилагательное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Р.Р.Обучающее</w:t>
            </w:r>
            <w:proofErr w:type="spell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сочинение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по картине</w:t>
            </w: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 А.А. </w:t>
            </w:r>
            <w:proofErr w:type="spellStart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Пластова</w:t>
            </w:r>
            <w:proofErr w:type="spellEnd"/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 "Летом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 xml:space="preserve">Местоимение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Р.Р. Основная мысль текста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Повторение и обобщение по теме «Вспоминаем, повторяем, изучаем»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Диктант с грамматическим заданием по теме "Повторение и обобщение по теме «Вспоминаем, повторяем, изучаем»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9429FB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СИНТАКСИС, ПУНКТУАЦИЯ, </w:t>
            </w: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КУЛЬТУРА РЕЧИ (29 Ч)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30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Синтаксис. Пунктуация.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Синтаксис. Пунктуация.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Словосочетание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Разбор словосочетания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Предложение. Виды предложений по цели высказывания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Сжатое  изложение сказки В.Катаева   </w:t>
            </w:r>
            <w:proofErr w:type="gramStart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упр.144)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Восклицательные предложения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Члены предложения. Главные члены предложения. Подлежащее.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Сказуемое.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Тире между подлежащим и сказуемым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за I четверть: диктант с грамматическим заданием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912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8930" w:type="dxa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Нераспространенные и распространенные предложени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8930" w:type="dxa"/>
          </w:tcPr>
          <w:p w:rsidR="00595F10" w:rsidRPr="009E7104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Второстепенные члены предложения. Дополнение.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8930" w:type="dxa"/>
          </w:tcPr>
          <w:p w:rsidR="00595F10" w:rsidRPr="009E7104" w:rsidRDefault="00595F1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Определение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8930" w:type="dxa"/>
          </w:tcPr>
          <w:p w:rsidR="00595F10" w:rsidRPr="009E7104" w:rsidRDefault="003360D0" w:rsidP="0009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Обстоятельство/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Предложения с однородными членами.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 xml:space="preserve">Знаки препинания в предложениях с однородными членами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\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Предложения с обращениями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Р.Р. Письмо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Синтаксический разбор простого предложения. Пунктуационный разбор простого предложения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 Сочинение </w:t>
            </w:r>
            <w:proofErr w:type="gramStart"/>
            <w:r w:rsidRPr="009E7104">
              <w:rPr>
                <w:rFonts w:ascii="Times New Roman" w:hAnsi="Times New Roman" w:cs="Times New Roman"/>
                <w:b/>
                <w:sz w:val="20"/>
                <w:szCs w:val="20"/>
              </w:rPr>
              <w:t>-о</w:t>
            </w:r>
            <w:proofErr w:type="gramEnd"/>
            <w:r w:rsidRPr="009E7104">
              <w:rPr>
                <w:rFonts w:ascii="Times New Roman" w:hAnsi="Times New Roman" w:cs="Times New Roman"/>
                <w:b/>
                <w:sz w:val="20"/>
                <w:szCs w:val="20"/>
              </w:rPr>
              <w:t>писание по картине Ф. П. Решетникова "Мальчики" (упр. 229).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сочинении.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Простые и сложные предложения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Синтаксический разбор  сложного предложения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Прямая речь.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Диалог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>Повторение по теме «Синтаксис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пунктуация»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с грамматическим заданием по теме "Синтаксис и пунктуация"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8930" w:type="dxa"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104">
              <w:rPr>
                <w:rFonts w:ascii="Times New Roman" w:hAnsi="Times New Roman" w:cs="Times New Roman"/>
                <w:sz w:val="20"/>
                <w:szCs w:val="20"/>
              </w:rPr>
              <w:t xml:space="preserve">Анализ ошибок, допущенных в диктанте. Работа над ошибками.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EB6912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E7104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ФОНЕТИКА, ОРФОЭПИЯ, ГРАФИКА,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ОРФОГРАФИЯ, КУЛЬТУРА РЕЧИ (15 ч</w:t>
            </w:r>
            <w:proofErr w:type="gramEnd"/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8930" w:type="dxa"/>
          </w:tcPr>
          <w:p w:rsidR="00595F10" w:rsidRPr="009E7104" w:rsidRDefault="003360D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Фонетика. Гласные звуки./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Согласные звуки. Изменение звуков в потоке речи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Согласные твердые и мягкие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Р.Р. Повествование. Подготовка к  написанию изложения  с элементами описания  (по К.Г.Паустовскому,  "Шкатулка"; упр. 283)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Р.</w:t>
            </w:r>
            <w:proofErr w:type="gramStart"/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Изложение  с элементами описания  (по К.Г.Паустовскому,  "Шкатулка"; упр. 283) 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Согласные звонкие и глухие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Графика. Алфавит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 xml:space="preserve">Р.Р. Описание предмета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Обозначение мягкости согласных с помощью мягкого знака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Двойная роль букв е, ё, ю, 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Орфоэпия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Фонетический разбор слова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Повторение по теме "Фонетика. Орфоэпия. Графика". Проверочная работа по теме</w:t>
            </w:r>
            <w:proofErr w:type="gramStart"/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"Ф</w:t>
            </w:r>
            <w:proofErr w:type="gramEnd"/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онетика. Орфоэпия. Графика"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Р.Р. Подготовка к написанию сочинения-описания предметов, изображенных  на картине Ф. П. Толстого "Цветы. Фрукты. Птица" (упр. 323) 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E7104" w:rsidRDefault="00595F10" w:rsidP="009E7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Р.Р. Сочинение - описание предметов,  изображенных  на картине  Ф. П. Толстого "Цветы. Фрукты. Птица" (упр. 323).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9E7104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ЛЕКСИКА, КУЛЬТУРА РЕЧИ (14ч.) 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Слово и его лексическое  значение.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Слово и его лексическое  значение.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Однозначные и многозначные слова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Контрольная работа за II четверть: диктант с </w:t>
            </w:r>
            <w:proofErr w:type="gramStart"/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грамматическим</w:t>
            </w:r>
            <w:proofErr w:type="gramEnd"/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задание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\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Прямое и переносное значение слов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Омонимы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Синонимы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8930" w:type="dxa"/>
          </w:tcPr>
          <w:p w:rsidR="00595F10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Синонимы, их роль в речи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Р.Р. Устное сочинение  по картине  И. Э. Грабаря  «Февральская лазурь»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Антонимы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>Антонимы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их роль в речи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по теме «Лексика. Культура речи». Проверочная работа по теме «Лексика. Культура речи».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Р.Р. Подготовка к написанию  подробного изложения  (по К. Г. Паустовскому,  «Первый снег»)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8930" w:type="dxa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Р.Р. Написание подробного изложения  (по К. Г. Паустовскому,  «Первый снег»)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422">
              <w:rPr>
                <w:rFonts w:ascii="Times New Roman" w:hAnsi="Times New Roman" w:cs="Times New Roman"/>
                <w:b/>
                <w:sz w:val="20"/>
                <w:szCs w:val="20"/>
              </w:rPr>
              <w:t>МОРФЕМИКА. ОРФОГРАФИЯ. КУЛЬТУРА РЕЧИ (22 Ч)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8930" w:type="dxa"/>
          </w:tcPr>
          <w:p w:rsidR="00595F10" w:rsidRPr="009F1422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Морфема - н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аименьшая значимая часть слова/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Изменение и образование слов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Окончание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 слова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8930" w:type="dxa"/>
          </w:tcPr>
          <w:p w:rsidR="00595F10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Корень слова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Р.Р. Рассуждение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Суффикс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8930" w:type="dxa"/>
          </w:tcPr>
          <w:p w:rsidR="00595F10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Приставка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8930" w:type="dxa"/>
          </w:tcPr>
          <w:p w:rsidR="00595F10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Чередование звуков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Беглые гласные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Варианты морфем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Морфемный разбор слова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 и согласных в приставках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Буквы з и </w:t>
            </w:r>
            <w:proofErr w:type="gram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 конце приставок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\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Буквы а-о в корне </w:t>
            </w:r>
            <w:proofErr w:type="gram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–л</w:t>
            </w:r>
            <w:proofErr w:type="gram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аг- ─ -лож-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  <w:proofErr w:type="gram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а-о</w:t>
            </w:r>
            <w:proofErr w:type="gram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 в корне – </w:t>
            </w:r>
            <w:proofErr w:type="spell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раст</w:t>
            </w:r>
            <w:proofErr w:type="spell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- ─ -рос-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106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  <w:proofErr w:type="gram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е-о</w:t>
            </w:r>
            <w:proofErr w:type="gram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 после шипящих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107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Буквы и-ы после ц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Повторение по теме «</w:t>
            </w:r>
            <w:proofErr w:type="spellStart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Морфемика</w:t>
            </w:r>
            <w:proofErr w:type="spellEnd"/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. Орфография. Культура речи»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с грамматическим заданием по теме «</w:t>
            </w:r>
            <w:proofErr w:type="spellStart"/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>Морфемика</w:t>
            </w:r>
            <w:proofErr w:type="spellEnd"/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Орфография. Культура речи» 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 диктанте. Работа над ошибками.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Сочинение- описание по картине П. </w:t>
            </w:r>
            <w:proofErr w:type="spellStart"/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>П.Кончаловского</w:t>
            </w:r>
            <w:proofErr w:type="spellEnd"/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«Сирень в корзине»  (упр. 470)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9F1422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b/>
                <w:sz w:val="20"/>
                <w:szCs w:val="20"/>
              </w:rPr>
              <w:t>МОРФОЛОГИЯ. ОРФОГРАФИЯ. КУЛЬТУРА РЕЧИ (49 Ч) Имя существительное (20ч)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Анализ работы над ошибками в сочинении.  Имя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существительное как часть речи/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113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 xml:space="preserve">Р.Р. Доказательства в рассуждении. 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A16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одушевленные и неодушевленные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8930" w:type="dxa"/>
          </w:tcPr>
          <w:p w:rsidR="00595F10" w:rsidRPr="00A62A16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собственные и нарицательные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116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Род имен существительных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Имена существительные, </w:t>
            </w:r>
            <w:proofErr w:type="spellStart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которыеимеют</w:t>
            </w:r>
            <w:proofErr w:type="spellEnd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 форму только множественного числа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Р.Р.Сжатое</w:t>
            </w:r>
            <w:proofErr w:type="spellEnd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изложение </w:t>
            </w:r>
            <w:proofErr w:type="spellStart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притчиЕ</w:t>
            </w:r>
            <w:proofErr w:type="gramStart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.П</w:t>
            </w:r>
            <w:proofErr w:type="gramEnd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ермяка</w:t>
            </w:r>
            <w:proofErr w:type="spellEnd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(упр. 513) 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Анализ ошибок, допущенных в изложении. Имена существительные, которые имеют форму только единственного числа.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Три склонения имен существительных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121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Падеж имен существительных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в падежных окончаниях имен существительных в единственном числе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в падежных окончаниях имен существительных в единственном числе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124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о-е</w:t>
            </w:r>
            <w:proofErr w:type="gramEnd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 после шипящих и ц в окончаниях существительных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Повторение по теме  «Имя существительное»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126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 имени существительного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127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Контрольная работа за III четверть: диктант с грамматическим заданием 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128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Подготовка к написанию сочинения  по картине Г.Г. </w:t>
            </w:r>
            <w:proofErr w:type="spellStart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Нисского</w:t>
            </w:r>
            <w:proofErr w:type="spellEnd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«Февраль. Подмосковье»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8930" w:type="dxa"/>
          </w:tcPr>
          <w:p w:rsidR="00595F10" w:rsidRPr="006E5A61" w:rsidRDefault="00595F10" w:rsidP="00A62A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Сочинение </w:t>
            </w:r>
            <w:proofErr w:type="gramStart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-о</w:t>
            </w:r>
            <w:proofErr w:type="gramEnd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писание  по картине Г.Г. </w:t>
            </w:r>
            <w:proofErr w:type="spellStart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Нисского</w:t>
            </w:r>
            <w:proofErr w:type="spellEnd"/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"Февраль. Подмосковье"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Имя прилагательное  (11 ч)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Анализ ошибок, допущенных в сочинении. Имя прилагательное как часть речи. 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 в падежных окончаниях имен прилагательных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133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Р.Р. Описание животного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134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Р.Р. Подготовка к написанию подробного изло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жения (по А. И. Куприну, "Ю-ю")/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Р.Р. Подробное изложение (по А. И. Куприну, "Ю-ю")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изложении. Работа над ошибками.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Прилагательные полные и краткие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138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Р.Р. Описание животного. Устное сочинение по картине А. Н. Комарова "Наводнение"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139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Морфологическ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ий разбор имени прилагательного/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Повторение по теме  "Имя прилагательное"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141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с грамматическим заданием по теме "Имя прилагательное"</w:t>
            </w:r>
            <w:r w:rsidR="003360D0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142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 диктанте. Работа над ошибками.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b/>
                <w:sz w:val="20"/>
                <w:szCs w:val="20"/>
              </w:rPr>
              <w:t>Глагол (23 ч)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143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Глагол как часть речи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Не с глаголами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145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Р.Р. Рассказ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Неопределенная форма глагола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ься</w:t>
            </w:r>
            <w:proofErr w:type="spellEnd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тся</w:t>
            </w:r>
            <w:proofErr w:type="spellEnd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 в глаголах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147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Виды глагола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148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  <w:proofErr w:type="gramStart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е-и</w:t>
            </w:r>
            <w:proofErr w:type="gramEnd"/>
            <w:r w:rsidRPr="006E5A61">
              <w:rPr>
                <w:rFonts w:ascii="Times New Roman" w:hAnsi="Times New Roman" w:cs="Times New Roman"/>
                <w:sz w:val="20"/>
                <w:szCs w:val="20"/>
              </w:rPr>
              <w:t xml:space="preserve"> в корнях с чередованием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Р.Р.Невыдуманный рассказ о себе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A61">
              <w:rPr>
                <w:rFonts w:ascii="Times New Roman" w:hAnsi="Times New Roman" w:cs="Times New Roman"/>
                <w:sz w:val="20"/>
                <w:szCs w:val="20"/>
              </w:rPr>
              <w:t>Время глагола. Прошедшее время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151</w:t>
            </w:r>
          </w:p>
        </w:tc>
        <w:tc>
          <w:tcPr>
            <w:tcW w:w="8930" w:type="dxa"/>
          </w:tcPr>
          <w:p w:rsidR="00595F10" w:rsidRPr="006E5A61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Настоящее время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152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Будущее время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153</w:t>
            </w:r>
          </w:p>
        </w:tc>
        <w:tc>
          <w:tcPr>
            <w:tcW w:w="8930" w:type="dxa"/>
          </w:tcPr>
          <w:p w:rsidR="00595F10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Спряжение глагола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154</w:t>
            </w:r>
          </w:p>
        </w:tc>
        <w:tc>
          <w:tcPr>
            <w:tcW w:w="8930" w:type="dxa"/>
          </w:tcPr>
          <w:p w:rsidR="00595F10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Спряжение глагола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</w:p>
        </w:tc>
        <w:tc>
          <w:tcPr>
            <w:tcW w:w="8930" w:type="dxa"/>
          </w:tcPr>
          <w:p w:rsidR="00595F10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Как определить спряжение глагола с безударным личным окончанием</w:t>
            </w:r>
            <w:r w:rsidR="003360D0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156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 глагола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8930" w:type="dxa"/>
          </w:tcPr>
          <w:p w:rsidR="00595F10" w:rsidRPr="0099776B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7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Сжатое изложение с изменением формы лица </w:t>
            </w:r>
            <w:proofErr w:type="gramStart"/>
            <w:r w:rsidRPr="009977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99776B">
              <w:rPr>
                <w:rFonts w:ascii="Times New Roman" w:hAnsi="Times New Roman" w:cs="Times New Roman"/>
                <w:b/>
                <w:sz w:val="20"/>
                <w:szCs w:val="20"/>
              </w:rPr>
              <w:t>упр. 688)</w:t>
            </w:r>
            <w:r w:rsidR="00A53946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158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Мягкий знак после шипящих в глаголах 2-го лица единственного числа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159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Употребление времен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b/>
                <w:sz w:val="20"/>
                <w:szCs w:val="20"/>
              </w:rPr>
              <w:t>Р.Р. Устный рассказ по рисунку О.Поповича   «Не взяли на рыбалку» (упр. 701)</w:t>
            </w:r>
            <w:r w:rsidR="00A53946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Повторение по теме "Глагол"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 с грамматическим заданием по теме "Глагол"</w:t>
            </w:r>
            <w:r w:rsidR="00A53946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  <w:r w:rsidRPr="002A26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95F10" w:rsidTr="00595F10">
        <w:tc>
          <w:tcPr>
            <w:tcW w:w="3369" w:type="dxa"/>
            <w:vMerge w:val="restart"/>
          </w:tcPr>
          <w:p w:rsidR="00595F10" w:rsidRPr="00A62A16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ПОВТОРЕНИЕ И СИСТЕМАТИЗАЦИЯ </w:t>
            </w:r>
            <w:proofErr w:type="gramStart"/>
            <w:r w:rsidRPr="00782B35">
              <w:rPr>
                <w:rFonts w:ascii="Times New Roman" w:hAnsi="Times New Roman" w:cs="Times New Roman"/>
                <w:b/>
                <w:sz w:val="20"/>
                <w:szCs w:val="20"/>
              </w:rPr>
              <w:t>ИЗУЧЕННОГО</w:t>
            </w:r>
            <w:proofErr w:type="gramEnd"/>
            <w:r w:rsidRPr="00782B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Ч)</w:t>
            </w: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</w:t>
            </w:r>
          </w:p>
        </w:tc>
        <w:tc>
          <w:tcPr>
            <w:tcW w:w="8930" w:type="dxa"/>
          </w:tcPr>
          <w:p w:rsidR="00595F10" w:rsidRPr="002A2678" w:rsidRDefault="00595F10" w:rsidP="006E5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Разделы науки о я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 xml:space="preserve">зыке. Орфограммы в </w:t>
            </w:r>
            <w:proofErr w:type="gramStart"/>
            <w:r w:rsidR="00A53946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782B35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8930" w:type="dxa"/>
          </w:tcPr>
          <w:p w:rsidR="00595F10" w:rsidRPr="00782B35" w:rsidRDefault="00595F10" w:rsidP="00782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Орфограммы в приставках и корнях слов.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782B35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166</w:t>
            </w:r>
          </w:p>
        </w:tc>
        <w:tc>
          <w:tcPr>
            <w:tcW w:w="8930" w:type="dxa"/>
          </w:tcPr>
          <w:p w:rsidR="00595F10" w:rsidRPr="00782B35" w:rsidRDefault="00595F10" w:rsidP="00782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Орфограммы в окончаниях существительных, прилагательных, глаголов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782B35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167</w:t>
            </w:r>
          </w:p>
        </w:tc>
        <w:tc>
          <w:tcPr>
            <w:tcW w:w="8930" w:type="dxa"/>
          </w:tcPr>
          <w:p w:rsidR="00595F10" w:rsidRPr="00782B35" w:rsidRDefault="00595F10" w:rsidP="00782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Употребление Ъ и Ь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782B35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  <w:tc>
          <w:tcPr>
            <w:tcW w:w="8930" w:type="dxa"/>
          </w:tcPr>
          <w:p w:rsidR="00595F10" w:rsidRPr="00782B35" w:rsidRDefault="00595F10" w:rsidP="00782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 xml:space="preserve">Знаки препинания в простом и сложном предложениях 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782B35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169</w:t>
            </w:r>
          </w:p>
        </w:tc>
        <w:tc>
          <w:tcPr>
            <w:tcW w:w="8930" w:type="dxa"/>
          </w:tcPr>
          <w:p w:rsidR="00595F10" w:rsidRPr="00782B35" w:rsidRDefault="00595F10" w:rsidP="00782B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Промежуточная аттестация: итоговый контрольный диктант  с грамматическим заданием</w:t>
            </w:r>
            <w:r w:rsidR="00A53946">
              <w:rPr>
                <w:rFonts w:ascii="Times New Roman" w:hAnsi="Times New Roman" w:cs="Times New Roman"/>
                <w:b/>
                <w:sz w:val="20"/>
                <w:szCs w:val="20"/>
              </w:rPr>
              <w:t>/ 1 час</w:t>
            </w:r>
          </w:p>
        </w:tc>
      </w:tr>
      <w:tr w:rsidR="00595F10" w:rsidTr="00595F10">
        <w:tc>
          <w:tcPr>
            <w:tcW w:w="3369" w:type="dxa"/>
            <w:vMerge/>
          </w:tcPr>
          <w:p w:rsidR="00595F10" w:rsidRPr="00782B35" w:rsidRDefault="00595F10" w:rsidP="009F14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95F10" w:rsidRDefault="00595F10" w:rsidP="000906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8930" w:type="dxa"/>
          </w:tcPr>
          <w:p w:rsidR="00595F10" w:rsidRPr="00782B35" w:rsidRDefault="00595F10" w:rsidP="00782B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2B35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контрольном диктанте. Работа над ошибками.</w:t>
            </w:r>
            <w:r w:rsidR="00A53946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</w:tr>
    </w:tbl>
    <w:p w:rsidR="00E32C84" w:rsidRDefault="00E32C84" w:rsidP="00E32C84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6350B" w:rsidRDefault="00C6350B" w:rsidP="00E32C84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6350B" w:rsidRDefault="00C6350B" w:rsidP="00E32C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95BA1" w:rsidRDefault="00895BA1" w:rsidP="00E32C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95BA1" w:rsidRPr="00895BA1" w:rsidRDefault="00895BA1" w:rsidP="00E32C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6350B" w:rsidRDefault="00C6350B" w:rsidP="00591682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Приложение №1</w:t>
      </w:r>
      <w:r w:rsidR="00591682">
        <w:rPr>
          <w:rFonts w:ascii="Times New Roman" w:hAnsi="Times New Roman" w:cs="Times New Roman"/>
          <w:b/>
          <w:sz w:val="20"/>
          <w:szCs w:val="20"/>
        </w:rPr>
        <w:t xml:space="preserve"> на 2019-2020 </w:t>
      </w:r>
      <w:proofErr w:type="spellStart"/>
      <w:r w:rsidR="00591682">
        <w:rPr>
          <w:rFonts w:ascii="Times New Roman" w:hAnsi="Times New Roman" w:cs="Times New Roman"/>
          <w:b/>
          <w:sz w:val="20"/>
          <w:szCs w:val="20"/>
        </w:rPr>
        <w:t>уч</w:t>
      </w:r>
      <w:proofErr w:type="gramStart"/>
      <w:r w:rsidR="00591682">
        <w:rPr>
          <w:rFonts w:ascii="Times New Roman" w:hAnsi="Times New Roman" w:cs="Times New Roman"/>
          <w:b/>
          <w:sz w:val="20"/>
          <w:szCs w:val="20"/>
        </w:rPr>
        <w:t>.г</w:t>
      </w:r>
      <w:proofErr w:type="gramEnd"/>
      <w:r w:rsidR="00591682">
        <w:rPr>
          <w:rFonts w:ascii="Times New Roman" w:hAnsi="Times New Roman" w:cs="Times New Roman"/>
          <w:b/>
          <w:sz w:val="20"/>
          <w:szCs w:val="20"/>
        </w:rPr>
        <w:t>од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91682">
        <w:rPr>
          <w:rFonts w:ascii="Times New Roman" w:hAnsi="Times New Roman" w:cs="Times New Roman"/>
          <w:b/>
          <w:sz w:val="20"/>
          <w:szCs w:val="20"/>
        </w:rPr>
        <w:t>по предмету «Технология»</w:t>
      </w:r>
    </w:p>
    <w:p w:rsidR="00E32C84" w:rsidRDefault="00C6350B" w:rsidP="00C6350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Календарно-тематическое планирование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0"/>
        <w:gridCol w:w="827"/>
        <w:gridCol w:w="6356"/>
        <w:gridCol w:w="1419"/>
        <w:gridCol w:w="1984"/>
      </w:tblGrid>
      <w:tr w:rsidR="00C6350B" w:rsidRPr="00C6350B" w:rsidTr="00C6350B">
        <w:tc>
          <w:tcPr>
            <w:tcW w:w="3130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Тема раздела/ количество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  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6356" w:type="dxa"/>
          </w:tcPr>
          <w:p w:rsidR="00C6350B" w:rsidRPr="00C6350B" w:rsidRDefault="00AA1896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</w:t>
            </w:r>
            <w:r w:rsidR="00C6350B"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урока/количество часов</w:t>
            </w:r>
          </w:p>
        </w:tc>
        <w:tc>
          <w:tcPr>
            <w:tcW w:w="1419" w:type="dxa"/>
          </w:tcPr>
          <w:p w:rsid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дата </w:t>
            </w:r>
          </w:p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планируемая                </w:t>
            </w:r>
          </w:p>
        </w:tc>
        <w:tc>
          <w:tcPr>
            <w:tcW w:w="1984" w:type="dxa"/>
            <w:shd w:val="clear" w:color="auto" w:fill="auto"/>
          </w:tcPr>
          <w:p w:rsid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дата </w:t>
            </w:r>
          </w:p>
          <w:p w:rsidR="00AA1896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фактическая</w:t>
            </w: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ЯЗЫК И ОБЩЕНИЕ(3Ч)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Язык и человек. Общение устное и письменное/1час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Читаем учебник. Слушаем на уроке/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Стили речи./1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ВСПОМИНАЕМ, ПОВТОРЯЕМ, ИЗУЧАЕМ (26 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Звуки и буквы. Произношение и правописание./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Орфограмма/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проверяемых безударных гласных в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./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проверяемых согласных в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непроизносимых согласных в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Буквы и, у, а после шипящих/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Разделительные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ъ и ь/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предлогов с другими словами/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Входная контрольная работа: диктант с грамматическим заданием 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 Работа над ошибками./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36A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Текст. Что мы знаем  о тексте./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36A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Р.Р.Обучающее изложение с грамматическим заданием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Г. А. 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Скребицкому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, упр. 70)/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AA1896">
              <w:rPr>
                <w:rFonts w:ascii="Times New Roman" w:hAnsi="Times New Roman" w:cs="Times New Roman"/>
                <w:b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Р.Р.Обучающее изложение с грамматическим заданием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Г. А. 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Скребицкому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, упр. 70)/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36A3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Части речи/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6A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Глагол/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6A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и -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ться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 в глаголах/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6A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Тема текста/ 1 час</w:t>
            </w:r>
          </w:p>
        </w:tc>
        <w:tc>
          <w:tcPr>
            <w:tcW w:w="1419" w:type="dxa"/>
          </w:tcPr>
          <w:p w:rsidR="00C6350B" w:rsidRPr="00C6350B" w:rsidRDefault="00AA1896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6A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Личные окончания глаголов/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A1896">
              <w:rPr>
                <w:rFonts w:ascii="Times New Roman" w:hAnsi="Times New Roman" w:cs="Times New Roman"/>
                <w:sz w:val="20"/>
                <w:szCs w:val="20"/>
              </w:rPr>
              <w:t>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Имя существительное/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Падежные окончания существительных/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18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A1896">
              <w:rPr>
                <w:rFonts w:ascii="Times New Roman" w:hAnsi="Times New Roman" w:cs="Times New Roman"/>
                <w:sz w:val="20"/>
                <w:szCs w:val="20"/>
              </w:rPr>
              <w:t>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Имя прилагательное/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1896">
              <w:rPr>
                <w:rFonts w:ascii="Times New Roman" w:hAnsi="Times New Roman" w:cs="Times New Roman"/>
                <w:sz w:val="20"/>
                <w:szCs w:val="20"/>
              </w:rPr>
              <w:t>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Р.Р.Обучающее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сочинение-описание по картине</w:t>
            </w: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А.А. 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Пластова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"Летом/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A1896">
              <w:rPr>
                <w:rFonts w:ascii="Times New Roman" w:hAnsi="Times New Roman" w:cs="Times New Roman"/>
                <w:b/>
                <w:sz w:val="20"/>
                <w:szCs w:val="20"/>
              </w:rPr>
              <w:t>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Местоимение  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A1896">
              <w:rPr>
                <w:rFonts w:ascii="Times New Roman" w:hAnsi="Times New Roman" w:cs="Times New Roman"/>
                <w:sz w:val="20"/>
                <w:szCs w:val="20"/>
              </w:rPr>
              <w:t>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Основная мысль текста/ 1 час</w:t>
            </w:r>
          </w:p>
        </w:tc>
        <w:tc>
          <w:tcPr>
            <w:tcW w:w="1419" w:type="dxa"/>
          </w:tcPr>
          <w:p w:rsidR="00C6350B" w:rsidRPr="00C6350B" w:rsidRDefault="00AA1896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обобщение по теме «Вспоминаем, повторяем, изучаем»/ </w:t>
            </w:r>
            <w:r w:rsidRPr="00C635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Диктант с грамматическим заданием по теме "Повторение и обобщение по теме «Вспоминаем, повторяем, изучаем»/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СИНТАКСИС, ПУНКТУАЦИЯ, КУЛЬТУРА РЕЧИ (29 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Синтаксис. Пунктуация./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Синтаксис. Пунктуация./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Словосочетание/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Разбор словосочетания/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Предложение. Виды предложений по цели высказывания/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Сжатое  изложение сказки В.Катаева   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упр.144)/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Восклицательные предложения/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Члены предложения. Главные члены предложения. Подлежащее./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Сказуемое./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Тире между подлежащим и сказуемым/ 1 час</w:t>
            </w:r>
          </w:p>
        </w:tc>
        <w:tc>
          <w:tcPr>
            <w:tcW w:w="1419" w:type="dxa"/>
          </w:tcPr>
          <w:p w:rsidR="00C6350B" w:rsidRPr="00C6350B" w:rsidRDefault="00536A3D" w:rsidP="00536A3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за I четверть: диктант с грамматическим заданием/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25.10.2019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ошибками./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Нераспространенные и распространенные предложения/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Второстепенные члены предложения. Дополнение./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Определение/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Обстоятельство/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Предложения с однородными членами. / 1 час</w:t>
            </w:r>
          </w:p>
        </w:tc>
        <w:tc>
          <w:tcPr>
            <w:tcW w:w="1419" w:type="dxa"/>
          </w:tcPr>
          <w:p w:rsidR="00C6350B" w:rsidRPr="00C6350B" w:rsidRDefault="00536A3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Знаки препинания в предложениях с однородными членами \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Предложения с обращениями/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Письмо/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Синтаксический разбор простого предложения. Пунктуационный разбор простого предложения/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 Сочинение 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-о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писание по картине Ф. П. Решетникова "Мальчики" (упр. 229)./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сочинении./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Простые и сложные предложения/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Синтаксический разбор  сложного предложения/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Прямая речь./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Диалог/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«Синтаксис и пунктуация»/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с грамматическим заданием по теме "Синтаксис и пунктуация"/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29.11.2019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ошибками. 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ФОНЕТИКА, ОРФОЭПИЯ, ГРАФИКА, ОРФОГРАФИЯ, </w:t>
            </w: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КУЛЬТУРА РЕЧИ (15 ч</w:t>
            </w:r>
            <w:proofErr w:type="gramEnd"/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Фонетика. Гласные звуки./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Согласные звуки. Изменение звуков в потоке речи/ 1 час</w:t>
            </w:r>
          </w:p>
        </w:tc>
        <w:tc>
          <w:tcPr>
            <w:tcW w:w="1419" w:type="dxa"/>
          </w:tcPr>
          <w:p w:rsidR="00C6350B" w:rsidRPr="00C6350B" w:rsidRDefault="00842960" w:rsidP="00842960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Согласные твердые и мягкие/ 1 час</w:t>
            </w:r>
          </w:p>
        </w:tc>
        <w:tc>
          <w:tcPr>
            <w:tcW w:w="1419" w:type="dxa"/>
          </w:tcPr>
          <w:p w:rsidR="00C6350B" w:rsidRPr="00C6350B" w:rsidRDefault="00842960" w:rsidP="00842960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Повествование. Подготовка к  написанию изложения  с элементами описания  (по К.Г.Паустовскому,  "Шкатулка"; упр. 283)/ 1 час</w:t>
            </w:r>
          </w:p>
        </w:tc>
        <w:tc>
          <w:tcPr>
            <w:tcW w:w="1419" w:type="dxa"/>
          </w:tcPr>
          <w:p w:rsidR="00C6350B" w:rsidRPr="00C6350B" w:rsidRDefault="00842960" w:rsidP="00842960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Изложение  с элементами описания  (по К.Г.Паустовскому,  "Шкатулка"; упр. 283) / 1 час</w:t>
            </w:r>
          </w:p>
        </w:tc>
        <w:tc>
          <w:tcPr>
            <w:tcW w:w="1419" w:type="dxa"/>
          </w:tcPr>
          <w:p w:rsidR="00C6350B" w:rsidRPr="00C6350B" w:rsidRDefault="00842960" w:rsidP="00842960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Согласные звонкие и глухие/ 1 час</w:t>
            </w:r>
          </w:p>
        </w:tc>
        <w:tc>
          <w:tcPr>
            <w:tcW w:w="1419" w:type="dxa"/>
          </w:tcPr>
          <w:p w:rsidR="00C6350B" w:rsidRPr="00C6350B" w:rsidRDefault="00842960" w:rsidP="00842960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Графика. Алфавит/ 1 час</w:t>
            </w:r>
          </w:p>
        </w:tc>
        <w:tc>
          <w:tcPr>
            <w:tcW w:w="1419" w:type="dxa"/>
          </w:tcPr>
          <w:p w:rsidR="00C6350B" w:rsidRPr="00C6350B" w:rsidRDefault="00842960" w:rsidP="00842960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10.12.2019.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Описание предмета 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Обозначение мягкости согласных с помощью мягкого знака/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Двойная роль букв е, ё, ю, я/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Орфоэпия/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Фонетический разбор слова/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"Фонетика. Орфоэпия. Графика". Проверочная работа по теме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"Ф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онетика. Орфоэпия. Графика"/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Р.Р. Подготовка к написанию сочинения-описания предметов, изображенных  на картине Ф. П. Толстого "Цветы. Фрукты. Птица" (упр. 323) 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Сочинение - описание предметов,  изображенных  на картине  Ф. П. Толстого "Цветы. Фрукты. Птица" (упр. 323)./ 1 час</w:t>
            </w:r>
          </w:p>
        </w:tc>
        <w:tc>
          <w:tcPr>
            <w:tcW w:w="1419" w:type="dxa"/>
          </w:tcPr>
          <w:p w:rsidR="00C6350B" w:rsidRPr="00C6350B" w:rsidRDefault="00842960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ЛЕКСИКА, КУЛЬТУРА РЕЧИ (14ч.) 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Слово и его лексическое  значение./ 1 час</w:t>
            </w:r>
          </w:p>
        </w:tc>
        <w:tc>
          <w:tcPr>
            <w:tcW w:w="1419" w:type="dxa"/>
          </w:tcPr>
          <w:p w:rsidR="00C6350B" w:rsidRPr="00C6350B" w:rsidRDefault="00842960" w:rsidP="00833B5E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33B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Слово и его лексическое  значение./ 1 час</w:t>
            </w:r>
          </w:p>
        </w:tc>
        <w:tc>
          <w:tcPr>
            <w:tcW w:w="1419" w:type="dxa"/>
          </w:tcPr>
          <w:p w:rsidR="00C6350B" w:rsidRPr="00C6350B" w:rsidRDefault="00842960" w:rsidP="00833B5E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33B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Однозначные и многозначные слова/ 1 час</w:t>
            </w:r>
          </w:p>
        </w:tc>
        <w:tc>
          <w:tcPr>
            <w:tcW w:w="1419" w:type="dxa"/>
          </w:tcPr>
          <w:p w:rsidR="00C6350B" w:rsidRPr="00C6350B" w:rsidRDefault="00842960" w:rsidP="00833B5E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33B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Контрольная работа за II четверть: диктант с 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грамматическим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задание\ 1 час</w:t>
            </w:r>
          </w:p>
        </w:tc>
        <w:tc>
          <w:tcPr>
            <w:tcW w:w="1419" w:type="dxa"/>
          </w:tcPr>
          <w:p w:rsidR="00C6350B" w:rsidRPr="00C6350B" w:rsidRDefault="00833B5E" w:rsidP="00833B5E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="00842960">
              <w:rPr>
                <w:rFonts w:ascii="Times New Roman" w:hAnsi="Times New Roman" w:cs="Times New Roman"/>
                <w:b/>
                <w:sz w:val="20"/>
                <w:szCs w:val="20"/>
              </w:rPr>
              <w:t>.12.2019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Прямое и переносное значение слов/ 1 час</w:t>
            </w:r>
          </w:p>
        </w:tc>
        <w:tc>
          <w:tcPr>
            <w:tcW w:w="1419" w:type="dxa"/>
          </w:tcPr>
          <w:p w:rsidR="00C6350B" w:rsidRPr="00C6350B" w:rsidRDefault="00833B5E" w:rsidP="00833B5E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Омонимы/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Синонимы/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Синонимы, их роль в речи/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Устное сочинение  по картине  И. Э. Грабаря  «Февральская лазурь»/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20.01.2019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Антонимы/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Антонимы, их роль в речи/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«Лексика. Культура речи». Проверочная работа по теме «Лексика. Культура речи». 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Подготовка к написанию  подробного изложения  (по К. Г. Паустовскому,  «Первый снег»)</w:t>
            </w: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  <w:tc>
          <w:tcPr>
            <w:tcW w:w="1419" w:type="dxa"/>
          </w:tcPr>
          <w:p w:rsidR="00C6350B" w:rsidRPr="00C6350B" w:rsidRDefault="00833B5E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Написание подробного изложения  (по К. Г. Паустовскому,  «Первый снег»)/ 1 час</w:t>
            </w:r>
          </w:p>
        </w:tc>
        <w:tc>
          <w:tcPr>
            <w:tcW w:w="1419" w:type="dxa"/>
          </w:tcPr>
          <w:p w:rsidR="00C6350B" w:rsidRPr="00C6350B" w:rsidRDefault="008A764D" w:rsidP="008A764D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МОРФЕМИКА. ОРФОГРАФИЯ. КУЛЬТУРА РЕЧИ (22 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Морфема - наименьшая значимая часть слова/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Изменение и образование слов/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Окончание/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Основа слова 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31.01.2020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Корень слова/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Рассуждение/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Суффикс 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Приставка/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5.02.2020.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Чередование звуков/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Беглые гласные/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Варианты морфем/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Морфемный разбор слова/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 и согласных в приставках/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12.02.2020.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Буквы з и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конце приставок\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Буквы а-о в корне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–л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аг- ─ -лож-/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17.02.2020.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а-о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в корне – 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раст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- ─ -рос-/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е-о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после шипящих/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Буквы и-ы после ц/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«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Морфемика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. Орфография. Культура речи»/ 1 час</w:t>
            </w:r>
          </w:p>
        </w:tc>
        <w:tc>
          <w:tcPr>
            <w:tcW w:w="1419" w:type="dxa"/>
          </w:tcPr>
          <w:p w:rsidR="00C6350B" w:rsidRPr="00C6350B" w:rsidRDefault="008A764D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с грамматическим заданием по теме «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Морфемика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. Орфография. Культура речи» / 1 час</w:t>
            </w:r>
          </w:p>
        </w:tc>
        <w:tc>
          <w:tcPr>
            <w:tcW w:w="1419" w:type="dxa"/>
          </w:tcPr>
          <w:p w:rsidR="00C6350B" w:rsidRPr="00C6350B" w:rsidRDefault="007233FA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D5B2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8A764D">
              <w:rPr>
                <w:rFonts w:ascii="Times New Roman" w:hAnsi="Times New Roman" w:cs="Times New Roman"/>
                <w:b/>
                <w:sz w:val="20"/>
                <w:szCs w:val="20"/>
              </w:rPr>
              <w:t>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 диктанте. Работа над ошибками./ 1 час</w:t>
            </w:r>
          </w:p>
        </w:tc>
        <w:tc>
          <w:tcPr>
            <w:tcW w:w="1419" w:type="dxa"/>
          </w:tcPr>
          <w:p w:rsidR="00C6350B" w:rsidRPr="00C6350B" w:rsidRDefault="008A764D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D5B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Сочинение- описание по картине П. 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П.Кончаловского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«Сирень в корзине»  (упр. 470)/ 1 час</w:t>
            </w:r>
          </w:p>
        </w:tc>
        <w:tc>
          <w:tcPr>
            <w:tcW w:w="1419" w:type="dxa"/>
          </w:tcPr>
          <w:p w:rsidR="00C6350B" w:rsidRPr="00C6350B" w:rsidRDefault="008A764D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D5B2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.02.2020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МОРФОЛОГИЯ. ОРФОГРАФИЯ. КУЛЬТУРА РЕЧИ (49 Ч) Имя существительное (20ч)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работы над ошибками в сочинении.  Имя существительное как часть речи/ 1 час</w:t>
            </w:r>
          </w:p>
        </w:tc>
        <w:tc>
          <w:tcPr>
            <w:tcW w:w="1419" w:type="dxa"/>
          </w:tcPr>
          <w:p w:rsidR="00C6350B" w:rsidRPr="00C6350B" w:rsidRDefault="003D5B2C" w:rsidP="007233FA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  <w:r w:rsidR="007233FA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Доказательства в рассуждении.  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28.02</w:t>
            </w:r>
            <w:r w:rsidR="007233FA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одушевленные и неодушевленные/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233FA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собственные и нарицательные/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Род имен существительных/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Имена существительные, 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которыеимеют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форму только множественного числа/ 1 час</w:t>
            </w:r>
          </w:p>
        </w:tc>
        <w:tc>
          <w:tcPr>
            <w:tcW w:w="1419" w:type="dxa"/>
          </w:tcPr>
          <w:p w:rsidR="00C6350B" w:rsidRPr="00C6350B" w:rsidRDefault="00967D0D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5B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Р.Р.Сжатое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изложение 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притчиЕ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.П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ермяка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(упр. 513) 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A764D">
              <w:rPr>
                <w:rFonts w:ascii="Times New Roman" w:hAnsi="Times New Roman" w:cs="Times New Roman"/>
                <w:b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изложении. Имена существительные, которые имеют форму только единственного числа. / 1 час</w:t>
            </w:r>
          </w:p>
        </w:tc>
        <w:tc>
          <w:tcPr>
            <w:tcW w:w="1419" w:type="dxa"/>
          </w:tcPr>
          <w:p w:rsidR="00C6350B" w:rsidRPr="00C6350B" w:rsidRDefault="003D5B2C" w:rsidP="007233FA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Три склонения имен существительных/ 1 час</w:t>
            </w:r>
          </w:p>
        </w:tc>
        <w:tc>
          <w:tcPr>
            <w:tcW w:w="1419" w:type="dxa"/>
          </w:tcPr>
          <w:p w:rsidR="00C6350B" w:rsidRPr="00C6350B" w:rsidRDefault="003D5B2C" w:rsidP="007233FA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Падеж имен существительных/ 1 час</w:t>
            </w:r>
          </w:p>
        </w:tc>
        <w:tc>
          <w:tcPr>
            <w:tcW w:w="1419" w:type="dxa"/>
          </w:tcPr>
          <w:p w:rsidR="00C6350B" w:rsidRPr="00C6350B" w:rsidRDefault="003D5B2C" w:rsidP="007233FA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в падежных окончаниях имен существительных в единственном числе/ 1 час</w:t>
            </w:r>
          </w:p>
        </w:tc>
        <w:tc>
          <w:tcPr>
            <w:tcW w:w="1419" w:type="dxa"/>
          </w:tcPr>
          <w:p w:rsidR="00C6350B" w:rsidRPr="00C6350B" w:rsidRDefault="003D5B2C" w:rsidP="007233FA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.03.2020.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в падежных окончаниях имен существительных в единственном числе/ 1 час</w:t>
            </w:r>
          </w:p>
        </w:tc>
        <w:tc>
          <w:tcPr>
            <w:tcW w:w="1419" w:type="dxa"/>
          </w:tcPr>
          <w:p w:rsidR="00C6350B" w:rsidRPr="00C6350B" w:rsidRDefault="003D5B2C" w:rsidP="007233FA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о-е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после шипящих и ц в окончаниях существительных/ 1 час</w:t>
            </w:r>
          </w:p>
        </w:tc>
        <w:tc>
          <w:tcPr>
            <w:tcW w:w="1419" w:type="dxa"/>
          </w:tcPr>
          <w:p w:rsidR="00C6350B" w:rsidRPr="00C6350B" w:rsidRDefault="003D5B2C" w:rsidP="00967D0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 «Имя существительное»/ 1 час</w:t>
            </w:r>
          </w:p>
        </w:tc>
        <w:tc>
          <w:tcPr>
            <w:tcW w:w="1419" w:type="dxa"/>
          </w:tcPr>
          <w:p w:rsidR="00C6350B" w:rsidRPr="00C6350B" w:rsidRDefault="003D5B2C" w:rsidP="00967D0D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 имени существительного/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A764D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за III четверть: диктант с грамматическим заданием 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8A764D">
              <w:rPr>
                <w:rFonts w:ascii="Times New Roman" w:hAnsi="Times New Roman" w:cs="Times New Roman"/>
                <w:b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.03.2020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Подготовка к написанию сочинения  по картине Г.Г. 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Нисского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«Февраль. Подмосковье»/ 1 час</w:t>
            </w:r>
          </w:p>
        </w:tc>
        <w:tc>
          <w:tcPr>
            <w:tcW w:w="1419" w:type="dxa"/>
          </w:tcPr>
          <w:p w:rsidR="00C6350B" w:rsidRPr="00C6350B" w:rsidRDefault="003D5B2C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Сочинение 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-о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писание  по картине Г.Г. </w:t>
            </w:r>
            <w:proofErr w:type="spell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Нисского</w:t>
            </w:r>
            <w:proofErr w:type="spell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"Февраль. Подмосковье"/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30.03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Имя прилагательное  (11 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сочинении. Имя прилагательное как часть речи. 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 в падежных окончаниях имен прилагательных/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Описание животного/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Подготовка к написанию подробного изложения (по А. И. Куприну, "Ю-ю")/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Подробное изложение (по А. И. Куприну, "Ю-ю")/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изложении. Работа над ошибками./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Прилагательные полные и краткие/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Описание животного. Устное сочинение по картине А. Н. Комарова "Наводнение"/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139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 имени прилагательного/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 "Имя прилагательное"/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с грамматическим заданием по теме "Имя прилагательное"/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 диктанте. Работа над ошибками./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Глагол (23 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Глагол как часть речи/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Не с глаголами/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 Рассказ/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Неопределенная форма глагола. Правописание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ься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тся</w:t>
            </w:r>
            <w:proofErr w:type="spell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в глаголах/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Виды глагола/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е-и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 в корнях с чередованием/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149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Р.Р.Невыдуманный рассказ о себе/ 1 час</w:t>
            </w:r>
          </w:p>
        </w:tc>
        <w:tc>
          <w:tcPr>
            <w:tcW w:w="1419" w:type="dxa"/>
          </w:tcPr>
          <w:p w:rsidR="00C6350B" w:rsidRPr="00C6350B" w:rsidRDefault="003D5B2C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Время глагола. Прошедшее время/ 1 час</w:t>
            </w:r>
          </w:p>
        </w:tc>
        <w:tc>
          <w:tcPr>
            <w:tcW w:w="1419" w:type="dxa"/>
          </w:tcPr>
          <w:p w:rsidR="00C6350B" w:rsidRPr="00C6350B" w:rsidRDefault="003D5B2C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Настоящее время/ 1 час</w:t>
            </w:r>
          </w:p>
        </w:tc>
        <w:tc>
          <w:tcPr>
            <w:tcW w:w="1419" w:type="dxa"/>
          </w:tcPr>
          <w:p w:rsidR="00C6350B" w:rsidRPr="00C6350B" w:rsidRDefault="003D5B2C" w:rsidP="00825B83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Будущее время/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Спряжение глагола/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Спряжение глагола/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Как определить спряжение глагола с безударным личным окончанием/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Морфологический разбор глагола/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Р.Р. Сжатое изложение с изменением формы лица 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упр. 688)/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Мягкий знак после шипящих в глаголах 2-го лица единственного числа/ 1 час</w:t>
            </w:r>
          </w:p>
        </w:tc>
        <w:tc>
          <w:tcPr>
            <w:tcW w:w="1419" w:type="dxa"/>
          </w:tcPr>
          <w:p w:rsidR="00C6350B" w:rsidRPr="00C6350B" w:rsidRDefault="003D5B2C" w:rsidP="003D5B2C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159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Употребление времен/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Р.Р. Устный рассказ по рисунку О.Поповича   «Не взяли на рыбалку» (упр. 701)/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161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Повторение по теме "Глагол"/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25B8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162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Диктант  с грамматическим заданием по теме "Глагол"/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825B83">
              <w:rPr>
                <w:rFonts w:ascii="Times New Roman" w:hAnsi="Times New Roman" w:cs="Times New Roman"/>
                <w:b/>
                <w:sz w:val="20"/>
                <w:szCs w:val="20"/>
              </w:rPr>
              <w:t>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163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диктанте. Работа над ошибками/ 1 час.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 w:val="restart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ПОВТОРЕНИЕ И СИСТЕМАТИЗАЦИЯ </w:t>
            </w:r>
            <w:proofErr w:type="gramStart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ИЗУЧЕННОГО</w:t>
            </w:r>
            <w:proofErr w:type="gramEnd"/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Ч)</w:t>
            </w: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164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 xml:space="preserve">Разделы науки о языке. Орфограммы в </w:t>
            </w:r>
            <w:proofErr w:type="gramStart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корне слова</w:t>
            </w:r>
            <w:proofErr w:type="gramEnd"/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Орфограммы в приставках и корнях слов./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166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Орфограммы в окончаниях существительных, прилагательных, глаголов/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167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Употребление Ъ и Ь/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Знаки препинания в простом и сложном предложениях 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169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Промежуточная аттестация: итоговый контрольный диктант  с грамматическим заданием/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50B" w:rsidRPr="00C6350B" w:rsidTr="00C6350B">
        <w:tc>
          <w:tcPr>
            <w:tcW w:w="3130" w:type="dxa"/>
            <w:vMerge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6356" w:type="dxa"/>
          </w:tcPr>
          <w:p w:rsidR="00C6350B" w:rsidRPr="00C6350B" w:rsidRDefault="00C6350B" w:rsidP="00C6350B">
            <w:pPr>
              <w:tabs>
                <w:tab w:val="left" w:pos="6327"/>
              </w:tabs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50B">
              <w:rPr>
                <w:rFonts w:ascii="Times New Roman" w:hAnsi="Times New Roman" w:cs="Times New Roman"/>
                <w:sz w:val="20"/>
                <w:szCs w:val="20"/>
              </w:rPr>
              <w:t>Анализ ошибок, допущенных в контрольном диктанте. Работа над ошибками./ 1 час</w:t>
            </w:r>
          </w:p>
        </w:tc>
        <w:tc>
          <w:tcPr>
            <w:tcW w:w="1419" w:type="dxa"/>
          </w:tcPr>
          <w:p w:rsidR="00C6350B" w:rsidRPr="00C6350B" w:rsidRDefault="003D5B2C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28.05.2020</w:t>
            </w:r>
          </w:p>
        </w:tc>
        <w:tc>
          <w:tcPr>
            <w:tcW w:w="1984" w:type="dxa"/>
          </w:tcPr>
          <w:p w:rsidR="00C6350B" w:rsidRPr="00C6350B" w:rsidRDefault="00C6350B" w:rsidP="00C6350B">
            <w:pPr>
              <w:tabs>
                <w:tab w:val="left" w:pos="63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350B" w:rsidRPr="00C6350B" w:rsidRDefault="00C6350B" w:rsidP="00C6350B">
      <w:pPr>
        <w:tabs>
          <w:tab w:val="left" w:pos="6327"/>
        </w:tabs>
        <w:rPr>
          <w:rFonts w:ascii="Times New Roman" w:hAnsi="Times New Roman" w:cs="Times New Roman"/>
          <w:b/>
          <w:sz w:val="20"/>
          <w:szCs w:val="20"/>
        </w:rPr>
      </w:pPr>
    </w:p>
    <w:p w:rsidR="00C6350B" w:rsidRPr="00C6350B" w:rsidRDefault="00C6350B" w:rsidP="00C6350B">
      <w:pPr>
        <w:tabs>
          <w:tab w:val="left" w:pos="6327"/>
        </w:tabs>
        <w:rPr>
          <w:rFonts w:ascii="Times New Roman" w:hAnsi="Times New Roman" w:cs="Times New Roman"/>
          <w:b/>
          <w:sz w:val="20"/>
          <w:szCs w:val="20"/>
        </w:rPr>
      </w:pPr>
    </w:p>
    <w:p w:rsidR="00C6350B" w:rsidRPr="00C6350B" w:rsidRDefault="00C6350B" w:rsidP="00C6350B">
      <w:pPr>
        <w:tabs>
          <w:tab w:val="left" w:pos="6327"/>
        </w:tabs>
        <w:rPr>
          <w:rFonts w:ascii="Times New Roman" w:hAnsi="Times New Roman" w:cs="Times New Roman"/>
          <w:b/>
          <w:sz w:val="20"/>
          <w:szCs w:val="20"/>
        </w:rPr>
      </w:pPr>
    </w:p>
    <w:p w:rsidR="00E32C84" w:rsidRDefault="00E32C84" w:rsidP="00E32C84">
      <w:pPr>
        <w:tabs>
          <w:tab w:val="left" w:pos="6327"/>
        </w:tabs>
        <w:rPr>
          <w:rFonts w:ascii="Times New Roman" w:hAnsi="Times New Roman" w:cs="Times New Roman"/>
          <w:sz w:val="20"/>
          <w:szCs w:val="20"/>
        </w:rPr>
      </w:pPr>
    </w:p>
    <w:p w:rsidR="005A61DB" w:rsidRPr="00956C2C" w:rsidRDefault="005A61DB" w:rsidP="008C372B">
      <w:pPr>
        <w:pStyle w:val="a4"/>
        <w:rPr>
          <w:rFonts w:ascii="Times New Roman" w:hAnsi="Times New Roman" w:cs="Times New Roman"/>
          <w:sz w:val="20"/>
          <w:szCs w:val="20"/>
        </w:rPr>
      </w:pPr>
    </w:p>
    <w:sectPr w:rsidR="005A61DB" w:rsidRPr="00956C2C" w:rsidSect="00956C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ED5" w:rsidRDefault="00526ED5" w:rsidP="00095208">
      <w:pPr>
        <w:spacing w:after="0" w:line="240" w:lineRule="auto"/>
      </w:pPr>
      <w:r>
        <w:separator/>
      </w:r>
    </w:p>
  </w:endnote>
  <w:endnote w:type="continuationSeparator" w:id="0">
    <w:p w:rsidR="00526ED5" w:rsidRDefault="00526ED5" w:rsidP="00095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F9" w:rsidRDefault="001E79F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758021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3D5B2C" w:rsidRDefault="005B1845">
        <w:pPr>
          <w:pStyle w:val="a7"/>
          <w:jc w:val="center"/>
        </w:pPr>
        <w:r>
          <w:fldChar w:fldCharType="begin"/>
        </w:r>
        <w:r w:rsidR="003D5B2C">
          <w:instrText>PAGE   \* MERGEFORMAT</w:instrText>
        </w:r>
        <w:r>
          <w:fldChar w:fldCharType="separate"/>
        </w:r>
        <w:r w:rsidR="001E79F9">
          <w:rPr>
            <w:noProof/>
          </w:rPr>
          <w:t>2</w:t>
        </w:r>
        <w:r>
          <w:fldChar w:fldCharType="end"/>
        </w:r>
      </w:p>
    </w:sdtContent>
  </w:sdt>
  <w:p w:rsidR="003D5B2C" w:rsidRDefault="003D5B2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F9" w:rsidRDefault="001E79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ED5" w:rsidRDefault="00526ED5" w:rsidP="00095208">
      <w:pPr>
        <w:spacing w:after="0" w:line="240" w:lineRule="auto"/>
      </w:pPr>
      <w:r>
        <w:separator/>
      </w:r>
    </w:p>
  </w:footnote>
  <w:footnote w:type="continuationSeparator" w:id="0">
    <w:p w:rsidR="00526ED5" w:rsidRDefault="00526ED5" w:rsidP="00095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F9" w:rsidRDefault="001E79F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F9" w:rsidRDefault="001E79F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F9" w:rsidRDefault="001E79F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85797"/>
    <w:multiLevelType w:val="hybridMultilevel"/>
    <w:tmpl w:val="72DA8898"/>
    <w:lvl w:ilvl="0" w:tplc="AB6E2218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4CF33E65"/>
    <w:multiLevelType w:val="hybridMultilevel"/>
    <w:tmpl w:val="8E806410"/>
    <w:lvl w:ilvl="0" w:tplc="8FDA19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922E0"/>
    <w:multiLevelType w:val="hybridMultilevel"/>
    <w:tmpl w:val="AC7C9A58"/>
    <w:lvl w:ilvl="0" w:tplc="728256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12845"/>
    <w:multiLevelType w:val="hybridMultilevel"/>
    <w:tmpl w:val="71786F8E"/>
    <w:lvl w:ilvl="0" w:tplc="27A0725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6C2C"/>
    <w:rsid w:val="000152EF"/>
    <w:rsid w:val="000906D9"/>
    <w:rsid w:val="00095208"/>
    <w:rsid w:val="000C5E89"/>
    <w:rsid w:val="00181DB1"/>
    <w:rsid w:val="001E79F9"/>
    <w:rsid w:val="002913BA"/>
    <w:rsid w:val="002A2678"/>
    <w:rsid w:val="002B337E"/>
    <w:rsid w:val="002E74C4"/>
    <w:rsid w:val="003360D0"/>
    <w:rsid w:val="003449F9"/>
    <w:rsid w:val="00347718"/>
    <w:rsid w:val="00383136"/>
    <w:rsid w:val="0039059E"/>
    <w:rsid w:val="003D5B2C"/>
    <w:rsid w:val="00462EB9"/>
    <w:rsid w:val="00526ED5"/>
    <w:rsid w:val="00536A3D"/>
    <w:rsid w:val="00591682"/>
    <w:rsid w:val="00595F10"/>
    <w:rsid w:val="005A61DB"/>
    <w:rsid w:val="005B1845"/>
    <w:rsid w:val="005D6051"/>
    <w:rsid w:val="005E7F42"/>
    <w:rsid w:val="006E5A61"/>
    <w:rsid w:val="007233FA"/>
    <w:rsid w:val="00731E5C"/>
    <w:rsid w:val="007758D8"/>
    <w:rsid w:val="00782B35"/>
    <w:rsid w:val="00825B83"/>
    <w:rsid w:val="00833B5E"/>
    <w:rsid w:val="00842960"/>
    <w:rsid w:val="00895BA1"/>
    <w:rsid w:val="008A764D"/>
    <w:rsid w:val="008C372B"/>
    <w:rsid w:val="009429FB"/>
    <w:rsid w:val="00956C2C"/>
    <w:rsid w:val="00967D0D"/>
    <w:rsid w:val="0099776B"/>
    <w:rsid w:val="009E7104"/>
    <w:rsid w:val="009F1422"/>
    <w:rsid w:val="00A17017"/>
    <w:rsid w:val="00A53946"/>
    <w:rsid w:val="00A62A16"/>
    <w:rsid w:val="00A972BB"/>
    <w:rsid w:val="00AA1896"/>
    <w:rsid w:val="00B1329C"/>
    <w:rsid w:val="00B96353"/>
    <w:rsid w:val="00BC2D04"/>
    <w:rsid w:val="00C6350B"/>
    <w:rsid w:val="00CF7CE0"/>
    <w:rsid w:val="00D001D1"/>
    <w:rsid w:val="00E32C84"/>
    <w:rsid w:val="00E70B12"/>
    <w:rsid w:val="00EB6912"/>
    <w:rsid w:val="00EE1A2E"/>
    <w:rsid w:val="00FE0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56C2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95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5208"/>
  </w:style>
  <w:style w:type="paragraph" w:styleId="a7">
    <w:name w:val="footer"/>
    <w:basedOn w:val="a"/>
    <w:link w:val="a8"/>
    <w:uiPriority w:val="99"/>
    <w:unhideWhenUsed/>
    <w:rsid w:val="00095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5208"/>
  </w:style>
  <w:style w:type="paragraph" w:styleId="a9">
    <w:name w:val="Balloon Text"/>
    <w:basedOn w:val="a"/>
    <w:link w:val="aa"/>
    <w:uiPriority w:val="99"/>
    <w:semiHidden/>
    <w:unhideWhenUsed/>
    <w:rsid w:val="00BC2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2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56C2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95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5208"/>
  </w:style>
  <w:style w:type="paragraph" w:styleId="a7">
    <w:name w:val="footer"/>
    <w:basedOn w:val="a"/>
    <w:link w:val="a8"/>
    <w:uiPriority w:val="99"/>
    <w:unhideWhenUsed/>
    <w:rsid w:val="00095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5208"/>
  </w:style>
  <w:style w:type="paragraph" w:styleId="a9">
    <w:name w:val="Balloon Text"/>
    <w:basedOn w:val="a"/>
    <w:link w:val="aa"/>
    <w:uiPriority w:val="99"/>
    <w:semiHidden/>
    <w:unhideWhenUsed/>
    <w:rsid w:val="00BC2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2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28</Pages>
  <Words>9099</Words>
  <Characters>51870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ПК</cp:lastModifiedBy>
  <cp:revision>9</cp:revision>
  <cp:lastPrinted>2019-11-26T03:52:00Z</cp:lastPrinted>
  <dcterms:created xsi:type="dcterms:W3CDTF">2019-09-29T11:04:00Z</dcterms:created>
  <dcterms:modified xsi:type="dcterms:W3CDTF">2019-11-29T15:58:00Z</dcterms:modified>
</cp:coreProperties>
</file>