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65" w:rsidRPr="00BC6042" w:rsidRDefault="00535BF6" w:rsidP="00911B6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5340E30" wp14:editId="69114DA2">
            <wp:extent cx="9115425" cy="632677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6326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  <w:b/>
        </w:rPr>
        <w:lastRenderedPageBreak/>
        <w:t xml:space="preserve">1. </w:t>
      </w:r>
      <w:r w:rsidR="00911B65" w:rsidRPr="00BC6042">
        <w:rPr>
          <w:rFonts w:ascii="Times New Roman" w:hAnsi="Times New Roman" w:cs="Times New Roman"/>
          <w:b/>
        </w:rPr>
        <w:t>Планируемые результаты освоения учебного предмета</w:t>
      </w:r>
      <w:r w:rsidR="00304F41">
        <w:rPr>
          <w:rFonts w:ascii="Times New Roman" w:hAnsi="Times New Roman" w:cs="Times New Roman"/>
          <w:b/>
        </w:rPr>
        <w:t xml:space="preserve"> «Физическая культура» 10 класс</w:t>
      </w:r>
    </w:p>
    <w:p w:rsidR="00911B65" w:rsidRPr="00AF58B3" w:rsidRDefault="00911B65" w:rsidP="00911B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58B3">
        <w:rPr>
          <w:rFonts w:ascii="Times New Roman" w:hAnsi="Times New Roman" w:cs="Times New Roman"/>
          <w:b/>
          <w:sz w:val="24"/>
          <w:szCs w:val="24"/>
        </w:rPr>
        <w:t>Личностные результаты освоения предмета физической культуры.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left="20" w:right="20" w:firstLine="54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Личностные результаты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left="20" w:right="20" w:firstLine="54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Личностные результаты могут проявляться в разных областях культуры.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left="20" w:firstLine="10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познавательной культуры: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right="20" w:firstLine="108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• 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911B65" w:rsidRPr="00BC6042" w:rsidRDefault="00911B65" w:rsidP="00911B65">
      <w:pPr>
        <w:numPr>
          <w:ilvl w:val="0"/>
          <w:numId w:val="6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911B65" w:rsidRPr="00BC6042" w:rsidRDefault="00911B65" w:rsidP="00911B65">
      <w:pPr>
        <w:numPr>
          <w:ilvl w:val="0"/>
          <w:numId w:val="6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нравственной культуры:</w:t>
      </w:r>
    </w:p>
    <w:p w:rsidR="00911B65" w:rsidRPr="00BC6042" w:rsidRDefault="00911B65" w:rsidP="00911B65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911B65" w:rsidRPr="00BC6042" w:rsidRDefault="00911B65" w:rsidP="00911B65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911B65" w:rsidRPr="00BC6042" w:rsidRDefault="00911B65" w:rsidP="00911B65">
      <w:pPr>
        <w:numPr>
          <w:ilvl w:val="0"/>
          <w:numId w:val="7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трудовой культуры:</w:t>
      </w:r>
    </w:p>
    <w:p w:rsidR="00911B65" w:rsidRPr="00BC6042" w:rsidRDefault="00911B65" w:rsidP="00911B65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планировать режим дня, обеспечивать оптимальное сочетание нагрузки и отдыха;</w:t>
      </w:r>
    </w:p>
    <w:p w:rsidR="00911B65" w:rsidRPr="00BC6042" w:rsidRDefault="00911B65" w:rsidP="00911B65">
      <w:pPr>
        <w:numPr>
          <w:ilvl w:val="0"/>
          <w:numId w:val="8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911B65" w:rsidRPr="00BC6042" w:rsidRDefault="00911B65" w:rsidP="00911B65">
      <w:pPr>
        <w:numPr>
          <w:ilvl w:val="0"/>
          <w:numId w:val="8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эстетической культуры:</w:t>
      </w:r>
    </w:p>
    <w:p w:rsidR="00911B65" w:rsidRPr="00BC6042" w:rsidRDefault="00911B65" w:rsidP="00911B65">
      <w:pPr>
        <w:numPr>
          <w:ilvl w:val="0"/>
          <w:numId w:val="9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красивая (правильная) осанка, умение ее длительно сохранять при разнообразных формах движения и пере движений;</w:t>
      </w:r>
    </w:p>
    <w:p w:rsidR="00911B65" w:rsidRPr="00BC6042" w:rsidRDefault="00911B65" w:rsidP="00911B65">
      <w:pPr>
        <w:numPr>
          <w:ilvl w:val="0"/>
          <w:numId w:val="9"/>
        </w:numPr>
        <w:shd w:val="clear" w:color="auto" w:fill="FFFFFF"/>
        <w:spacing w:after="0" w:line="240" w:lineRule="auto"/>
        <w:ind w:left="0" w:right="2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хорошее телосложение, желание поддерживать его в рамках принятых норм и представлений посредством занятий физической культурой;</w:t>
      </w:r>
    </w:p>
    <w:p w:rsidR="00911B65" w:rsidRPr="00BC6042" w:rsidRDefault="00911B65" w:rsidP="00911B6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культура движения, умение передвигаться красиво, легко и непринужденно.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firstLine="27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коммуникативной культуры:</w:t>
      </w:r>
    </w:p>
    <w:p w:rsidR="00911B65" w:rsidRPr="00BC6042" w:rsidRDefault="00911B65" w:rsidP="00911B65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lastRenderedPageBreak/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911B65" w:rsidRPr="00BC6042" w:rsidRDefault="00911B65" w:rsidP="00911B65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911B65" w:rsidRPr="00BC6042" w:rsidRDefault="00911B65" w:rsidP="00911B65">
      <w:pPr>
        <w:numPr>
          <w:ilvl w:val="0"/>
          <w:numId w:val="10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</w:t>
      </w:r>
    </w:p>
    <w:p w:rsidR="00911B65" w:rsidRPr="00BC6042" w:rsidRDefault="00911B65" w:rsidP="00911B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области физической культуры:</w:t>
      </w:r>
    </w:p>
    <w:p w:rsidR="00911B65" w:rsidRPr="00BC6042" w:rsidRDefault="00911B65" w:rsidP="00911B65">
      <w:pPr>
        <w:numPr>
          <w:ilvl w:val="0"/>
          <w:numId w:val="11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911B65" w:rsidRPr="00BC6042" w:rsidRDefault="00911B65" w:rsidP="00911B65">
      <w:pPr>
        <w:numPr>
          <w:ilvl w:val="0"/>
          <w:numId w:val="11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911B65" w:rsidRPr="00911B65" w:rsidRDefault="00911B65" w:rsidP="00911B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h_1t3h5sf"/>
      <w:bookmarkEnd w:id="1"/>
      <w:proofErr w:type="spellStart"/>
      <w:r w:rsidRPr="00911B65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11B65"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физической культуры.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left="100" w:right="20" w:firstLine="4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результаты характеризуют уровень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911B65" w:rsidRPr="00BC6042" w:rsidRDefault="00911B65" w:rsidP="00911B65">
      <w:pPr>
        <w:shd w:val="clear" w:color="auto" w:fill="FFFFFF"/>
        <w:spacing w:after="0" w:line="240" w:lineRule="auto"/>
        <w:ind w:left="100" w:right="20" w:firstLine="4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результаты проявляются в различных областях культуры.</w:t>
      </w:r>
    </w:p>
    <w:p w:rsidR="00911B65" w:rsidRPr="00911B65" w:rsidRDefault="00911B65" w:rsidP="00911B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познавательной культуры:</w:t>
      </w:r>
    </w:p>
    <w:p w:rsidR="00911B65" w:rsidRPr="00911B65" w:rsidRDefault="00911B65" w:rsidP="00911B65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психических и нравственных качеств;</w:t>
      </w:r>
    </w:p>
    <w:p w:rsidR="00911B65" w:rsidRPr="00911B65" w:rsidRDefault="00911B65" w:rsidP="00911B65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911B65" w:rsidRPr="00911B65" w:rsidRDefault="00911B65" w:rsidP="00911B65">
      <w:pPr>
        <w:numPr>
          <w:ilvl w:val="0"/>
          <w:numId w:val="12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 xml:space="preserve">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911B65">
        <w:rPr>
          <w:rFonts w:ascii="Times New Roman" w:hAnsi="Times New Roman" w:cs="Times New Roman"/>
          <w:spacing w:val="-6"/>
          <w:sz w:val="24"/>
          <w:szCs w:val="24"/>
        </w:rPr>
        <w:t>девиантного</w:t>
      </w:r>
      <w:proofErr w:type="spellEnd"/>
      <w:r w:rsidRPr="00911B65">
        <w:rPr>
          <w:rFonts w:ascii="Times New Roman" w:hAnsi="Times New Roman" w:cs="Times New Roman"/>
          <w:spacing w:val="-6"/>
          <w:sz w:val="24"/>
          <w:szCs w:val="24"/>
        </w:rPr>
        <w:t xml:space="preserve"> (отклоняющегося) поведения.</w:t>
      </w:r>
    </w:p>
    <w:p w:rsidR="00911B65" w:rsidRPr="00911B65" w:rsidRDefault="00911B65" w:rsidP="00911B65">
      <w:pPr>
        <w:shd w:val="clear" w:color="auto" w:fill="FFFFFF"/>
        <w:spacing w:after="0" w:line="240" w:lineRule="auto"/>
        <w:ind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нравственной культуры:</w:t>
      </w:r>
    </w:p>
    <w:p w:rsidR="00911B65" w:rsidRPr="00911B65" w:rsidRDefault="00911B65" w:rsidP="00911B65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911B65" w:rsidRPr="00911B65" w:rsidRDefault="00911B65" w:rsidP="00911B65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911B65" w:rsidRPr="00911B65" w:rsidRDefault="00911B65" w:rsidP="00911B65">
      <w:pPr>
        <w:numPr>
          <w:ilvl w:val="0"/>
          <w:numId w:val="13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</w:r>
    </w:p>
    <w:p w:rsidR="00911B65" w:rsidRPr="00911B65" w:rsidRDefault="00911B65" w:rsidP="00911B65">
      <w:pPr>
        <w:shd w:val="clear" w:color="auto" w:fill="FFFFFF"/>
        <w:spacing w:after="0" w:line="240" w:lineRule="auto"/>
        <w:ind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трудовой культуры:</w:t>
      </w:r>
    </w:p>
    <w:p w:rsidR="00911B65" w:rsidRPr="00911B65" w:rsidRDefault="00911B65" w:rsidP="00911B65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4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lastRenderedPageBreak/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911B65" w:rsidRPr="00911B65" w:rsidRDefault="00911B65" w:rsidP="00911B65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911B65" w:rsidRPr="00911B65" w:rsidRDefault="00911B65" w:rsidP="00911B65">
      <w:pPr>
        <w:numPr>
          <w:ilvl w:val="0"/>
          <w:numId w:val="14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</w:t>
      </w:r>
    </w:p>
    <w:p w:rsidR="00911B65" w:rsidRPr="00911B65" w:rsidRDefault="00911B65" w:rsidP="00911B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эстетической культуры:</w:t>
      </w:r>
    </w:p>
    <w:p w:rsidR="00911B65" w:rsidRPr="00911B65" w:rsidRDefault="00911B65" w:rsidP="00911B65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</w:t>
      </w:r>
    </w:p>
    <w:p w:rsidR="00911B65" w:rsidRPr="00911B65" w:rsidRDefault="00911B65" w:rsidP="00911B65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понимание культуры движений человека, постижение жизненно важных двигательных умений в соответствии с их целесообразностью и эстетической привлекательностью;</w:t>
      </w:r>
    </w:p>
    <w:p w:rsidR="00911B65" w:rsidRPr="00911B65" w:rsidRDefault="00911B65" w:rsidP="00911B65">
      <w:pPr>
        <w:numPr>
          <w:ilvl w:val="0"/>
          <w:numId w:val="15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911B65" w:rsidRPr="00911B65" w:rsidRDefault="00911B65" w:rsidP="00911B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коммуникативной культуры:</w:t>
      </w:r>
    </w:p>
    <w:p w:rsidR="00911B65" w:rsidRPr="00911B65" w:rsidRDefault="00911B65" w:rsidP="00911B65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911B65" w:rsidRPr="00911B65" w:rsidRDefault="00911B65" w:rsidP="00911B65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911B65" w:rsidRPr="00911B65" w:rsidRDefault="00911B65" w:rsidP="00911B65">
      <w:pPr>
        <w:numPr>
          <w:ilvl w:val="0"/>
          <w:numId w:val="16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911B65" w:rsidRPr="00911B65" w:rsidRDefault="00911B65" w:rsidP="00911B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 области физической культуры:</w:t>
      </w:r>
    </w:p>
    <w:p w:rsidR="00911B65" w:rsidRPr="00911B65" w:rsidRDefault="00911B65" w:rsidP="00911B65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911B65" w:rsidRPr="00911B65" w:rsidRDefault="00911B65" w:rsidP="00911B65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911B65" w:rsidRPr="00911B65" w:rsidRDefault="00911B65" w:rsidP="00911B65">
      <w:pPr>
        <w:numPr>
          <w:ilvl w:val="0"/>
          <w:numId w:val="17"/>
        </w:numPr>
        <w:shd w:val="clear" w:color="auto" w:fill="FFFFFF"/>
        <w:spacing w:after="0" w:line="240" w:lineRule="auto"/>
        <w:ind w:left="0" w:right="20" w:firstLine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11B65">
        <w:rPr>
          <w:rFonts w:ascii="Times New Roman" w:hAnsi="Times New Roman" w:cs="Times New Roman"/>
          <w:spacing w:val="-6"/>
          <w:sz w:val="24"/>
          <w:szCs w:val="24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911B65" w:rsidRPr="00BC6042" w:rsidRDefault="00911B65" w:rsidP="00911B65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911B65" w:rsidRPr="00AF58B3" w:rsidRDefault="00911B65" w:rsidP="00911B65">
      <w:pPr>
        <w:pStyle w:val="a6"/>
        <w:spacing w:before="4"/>
        <w:ind w:left="680" w:right="642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F58B3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911B65" w:rsidRPr="00BC6042" w:rsidRDefault="00911B65" w:rsidP="00911B65">
      <w:pPr>
        <w:pStyle w:val="a6"/>
        <w:spacing w:before="7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1061"/>
        </w:tabs>
        <w:ind w:right="144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</w:t>
      </w:r>
    </w:p>
    <w:p w:rsidR="00911B65" w:rsidRPr="00BC6042" w:rsidRDefault="00911B65" w:rsidP="00911B65">
      <w:pPr>
        <w:pStyle w:val="a6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 xml:space="preserve">(в ред. </w:t>
      </w:r>
      <w:r w:rsidRPr="00911B65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911B65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России от 29.12.2014 N 1645)</w:t>
      </w:r>
    </w:p>
    <w:p w:rsidR="00911B65" w:rsidRPr="00BC6042" w:rsidRDefault="00911B65" w:rsidP="00911B65">
      <w:pPr>
        <w:pStyle w:val="a6"/>
        <w:spacing w:before="8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1031"/>
        </w:tabs>
        <w:ind w:right="137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</w:t>
      </w:r>
      <w:r w:rsidRPr="00BC6042">
        <w:rPr>
          <w:spacing w:val="-2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деятельностью;</w:t>
      </w:r>
    </w:p>
    <w:p w:rsidR="00911B65" w:rsidRPr="00BC6042" w:rsidRDefault="00911B65" w:rsidP="00911B6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1075"/>
        </w:tabs>
        <w:ind w:right="142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</w:t>
      </w:r>
      <w:r w:rsidRPr="00BC6042">
        <w:rPr>
          <w:spacing w:val="-1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качеств;</w:t>
      </w:r>
    </w:p>
    <w:p w:rsidR="00911B65" w:rsidRPr="00BC6042" w:rsidRDefault="00911B65" w:rsidP="00911B65">
      <w:pPr>
        <w:pStyle w:val="a6"/>
        <w:spacing w:before="11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943"/>
        </w:tabs>
        <w:ind w:right="140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</w:t>
      </w:r>
      <w:r w:rsidRPr="00BC6042">
        <w:rPr>
          <w:spacing w:val="-3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работоспособности;</w:t>
      </w: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1038"/>
        </w:tabs>
        <w:ind w:right="145" w:firstLine="540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владение техническими приемами и двигательными действиями базовых видов спорта, активное применение их в игровой и соревновательной</w:t>
      </w:r>
      <w:r w:rsidRPr="00BC6042">
        <w:rPr>
          <w:spacing w:val="-13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деятельности;</w:t>
      </w: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940"/>
        </w:tabs>
        <w:spacing w:before="228"/>
        <w:ind w:left="939" w:hanging="259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для слепых и слабовидящих</w:t>
      </w:r>
      <w:r w:rsidRPr="00BC6042">
        <w:rPr>
          <w:spacing w:val="-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обучающихся:</w:t>
      </w:r>
    </w:p>
    <w:p w:rsidR="00911B65" w:rsidRPr="00BC6042" w:rsidRDefault="00911B65" w:rsidP="00911B65">
      <w:pPr>
        <w:pStyle w:val="a6"/>
        <w:spacing w:before="1"/>
        <w:ind w:right="151"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приемов осязательного и слухового самоконтроля в процессе формирования трудовых действий;</w:t>
      </w:r>
    </w:p>
    <w:p w:rsidR="00911B65" w:rsidRPr="00BC6042" w:rsidRDefault="00911B65" w:rsidP="00911B65">
      <w:pPr>
        <w:pStyle w:val="a6"/>
        <w:ind w:right="148"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представлений о современных бытовых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тифлотехнических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средствах, приборах и их применении в повседневной жизни;</w:t>
      </w:r>
    </w:p>
    <w:p w:rsidR="00911B65" w:rsidRPr="00BC6042" w:rsidRDefault="00911B65" w:rsidP="00911B65">
      <w:pPr>
        <w:pStyle w:val="a8"/>
        <w:numPr>
          <w:ilvl w:val="0"/>
          <w:numId w:val="19"/>
        </w:numPr>
        <w:tabs>
          <w:tab w:val="left" w:pos="940"/>
        </w:tabs>
        <w:spacing w:before="224"/>
        <w:ind w:left="939" w:hanging="259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 xml:space="preserve">для </w:t>
      </w:r>
      <w:proofErr w:type="gramStart"/>
      <w:r w:rsidRPr="00BC6042">
        <w:rPr>
          <w:sz w:val="24"/>
          <w:szCs w:val="24"/>
          <w:lang w:val="ru-RU"/>
        </w:rPr>
        <w:t>обучающихся</w:t>
      </w:r>
      <w:proofErr w:type="gramEnd"/>
      <w:r w:rsidRPr="00BC6042">
        <w:rPr>
          <w:sz w:val="24"/>
          <w:szCs w:val="24"/>
          <w:lang w:val="ru-RU"/>
        </w:rPr>
        <w:t xml:space="preserve"> с нарушениями опорно-двигательного</w:t>
      </w:r>
      <w:r w:rsidRPr="00BC6042">
        <w:rPr>
          <w:spacing w:val="-5"/>
          <w:sz w:val="24"/>
          <w:szCs w:val="24"/>
          <w:lang w:val="ru-RU"/>
        </w:rPr>
        <w:t xml:space="preserve"> </w:t>
      </w:r>
      <w:r w:rsidRPr="00BC6042">
        <w:rPr>
          <w:sz w:val="24"/>
          <w:szCs w:val="24"/>
          <w:lang w:val="ru-RU"/>
        </w:rPr>
        <w:t>аппарата:</w:t>
      </w:r>
    </w:p>
    <w:p w:rsidR="00911B65" w:rsidRPr="00BC6042" w:rsidRDefault="00911B65" w:rsidP="00911B65">
      <w:pPr>
        <w:pStyle w:val="a6"/>
        <w:ind w:right="137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 xml:space="preserve">овладение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 с учетом двигательных, </w:t>
      </w:r>
      <w:proofErr w:type="spellStart"/>
      <w:r w:rsidRPr="00BC6042">
        <w:rPr>
          <w:rFonts w:ascii="Times New Roman" w:hAnsi="Times New Roman" w:cs="Times New Roman"/>
          <w:sz w:val="24"/>
          <w:szCs w:val="24"/>
        </w:rPr>
        <w:t>речедвигательных</w:t>
      </w:r>
      <w:proofErr w:type="spellEnd"/>
      <w:r w:rsidRPr="00BC6042">
        <w:rPr>
          <w:rFonts w:ascii="Times New Roman" w:hAnsi="Times New Roman" w:cs="Times New Roman"/>
          <w:sz w:val="24"/>
          <w:szCs w:val="24"/>
        </w:rPr>
        <w:t xml:space="preserve"> и сенсорных нарушений;</w:t>
      </w:r>
    </w:p>
    <w:p w:rsidR="00911B65" w:rsidRPr="00BC6042" w:rsidRDefault="00911B65" w:rsidP="00911B65">
      <w:pPr>
        <w:pStyle w:val="a6"/>
        <w:spacing w:before="1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6"/>
        <w:ind w:right="145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</w:t>
      </w:r>
    </w:p>
    <w:p w:rsidR="00911B65" w:rsidRPr="00BC6042" w:rsidRDefault="00911B65" w:rsidP="00911B65">
      <w:pPr>
        <w:pStyle w:val="a6"/>
        <w:spacing w:before="11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6"/>
        <w:ind w:right="140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</w:r>
    </w:p>
    <w:p w:rsidR="00911B65" w:rsidRPr="00BC6042" w:rsidRDefault="00911B65" w:rsidP="00911B6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pStyle w:val="a6"/>
        <w:ind w:right="146" w:firstLine="540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овладение доступными техническими приемами и двигательными действиями базовых видов спорта, активное применение их в игровой и соревновательной деятельности.</w:t>
      </w:r>
    </w:p>
    <w:p w:rsidR="00911B65" w:rsidRPr="00BC6042" w:rsidRDefault="00911B65" w:rsidP="00911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1B65" w:rsidRPr="00BC6042" w:rsidRDefault="00911B65" w:rsidP="00911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6042">
        <w:rPr>
          <w:rFonts w:ascii="Times New Roman" w:hAnsi="Times New Roman" w:cs="Times New Roman"/>
          <w:sz w:val="24"/>
          <w:szCs w:val="24"/>
        </w:rPr>
        <w:t>В результате изучения учебного предмета «Физическая культура» на уровне среднего общего образования:</w:t>
      </w:r>
    </w:p>
    <w:p w:rsidR="00911B65" w:rsidRPr="00BC6042" w:rsidRDefault="00911B65" w:rsidP="00911B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6042">
        <w:rPr>
          <w:rFonts w:ascii="Times New Roman" w:hAnsi="Times New Roman" w:cs="Times New Roman"/>
          <w:b/>
          <w:sz w:val="24"/>
          <w:szCs w:val="24"/>
        </w:rPr>
        <w:t>Выпускник на базовом уровне научится: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определять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знать способы контроля и оценки физического развития и физической подготовленности;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знать правила и способы планирования системы индивидуальных занятий физическими упражнениями общей, профессионально-прикладной и оздоровительно-корригирующей направленности;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lastRenderedPageBreak/>
        <w:t>характеризовать индивидуальные особенности физического и психического развития;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характеризовать основные формы организации занятий физической культурой, определять их целевое назначение и знать особенности проведения;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выполнять индивидуально ориентированные комплексы оздоровительной и адаптивной физической культуры;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комплексы упражнений традиционных и современных оздоровительных систем физического воспитания;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технические действия и тактические приемы базовых видов спорта, применять их в игровой и соревновательной деятельности;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практически использовать приемы самомассажа и релаксации;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практически использовать приемы защиты и самообороны;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проводить комплексы физических упражнений различной направленности;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определять уровни индивидуального физического развития и развития физических качеств;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проводить мероприятия по профилактике травматизма во время занятий физическими упражнениями;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владеть техникой выполнения тестовых испытаний Всероссийского физкультурно-спортивного комплекса «Готов к труду и обороне» (ГТО).</w:t>
      </w:r>
    </w:p>
    <w:p w:rsidR="00911B65" w:rsidRPr="00BC6042" w:rsidRDefault="00911B65" w:rsidP="00911B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6042">
        <w:rPr>
          <w:rFonts w:ascii="Times New Roman" w:hAnsi="Times New Roman" w:cs="Times New Roman"/>
          <w:b/>
          <w:sz w:val="24"/>
          <w:szCs w:val="24"/>
        </w:rPr>
        <w:t>Выпускник на базовом уровне получит возможность научиться: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самостоятельно организовывать и осуществлять физкультурную деятельность для проведения индивидуального, коллективного и семейного досуга;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требования физической и спортивной подготовки, определяемые вступительными экзаменами в профильные учреждения профессионального образования;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проводить мероприятия по коррекции индивидуальных показателей здоровья, умственной и физической работоспособности, физического развития и физических качеств по результатам мониторинга;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технические приемы и тактические действия национальных видов спорта;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выполнять нормативные требования испытаний (тестов) Всероссийского физкультурно-спортивного комплекса «Готов к труду и обороне» (ГТО);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осуществлять судейство в избранном виде спорта;</w:t>
      </w:r>
    </w:p>
    <w:p w:rsidR="00911B65" w:rsidRPr="00BC6042" w:rsidRDefault="00911B65" w:rsidP="00911B65">
      <w:pPr>
        <w:pStyle w:val="a"/>
        <w:spacing w:line="240" w:lineRule="auto"/>
        <w:rPr>
          <w:sz w:val="24"/>
          <w:szCs w:val="24"/>
          <w:lang w:val="ru-RU"/>
        </w:rPr>
      </w:pPr>
      <w:r w:rsidRPr="00BC6042">
        <w:rPr>
          <w:sz w:val="24"/>
          <w:szCs w:val="24"/>
          <w:lang w:val="ru-RU"/>
        </w:rPr>
        <w:t>составлять и выполнять комплексы специальной физической подготовки.</w:t>
      </w:r>
    </w:p>
    <w:p w:rsidR="009076EC" w:rsidRPr="009076EC" w:rsidRDefault="009076EC" w:rsidP="00911B65">
      <w:pPr>
        <w:pStyle w:val="Default"/>
        <w:jc w:val="center"/>
        <w:rPr>
          <w:color w:val="auto"/>
        </w:rPr>
      </w:pPr>
      <w:r w:rsidRPr="009076EC">
        <w:rPr>
          <w:b/>
          <w:bCs/>
          <w:color w:val="auto"/>
        </w:rPr>
        <w:t xml:space="preserve">2. </w:t>
      </w:r>
      <w:r w:rsidR="00EC48E1">
        <w:rPr>
          <w:b/>
          <w:bCs/>
          <w:color w:val="auto"/>
        </w:rPr>
        <w:t>Содержание учебного предмета, курса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>Современные оздоровительные системы физического воспитания, их роль в формировании здорового образа жизни, сохранении творческой ак</w:t>
      </w:r>
      <w:r w:rsidR="009A3D84">
        <w:rPr>
          <w:color w:val="auto"/>
        </w:rPr>
        <w:t>тивности и долголетия, предупре</w:t>
      </w:r>
      <w:r w:rsidRPr="009076EC">
        <w:rPr>
          <w:color w:val="auto"/>
        </w:rPr>
        <w:t xml:space="preserve">ждении профессиональных заболеваний и вредных привычек, поддержании репродуктивной функции.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Основы законодательства Российской Федерации в области физической культуры, спорта, туризма, охраны здоровья.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Оздоровительные мероприятия по восстановлению организма и повышению работоспособности: гимнастика при занятиях умственной и физической деятельностью; сеансы аутотренинга, релаксации и самомассажа; банные процедуры.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Особенности соревновательной деятельности в массовых видах спорта; индивидуальная подготовка и требования безопасности.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Оздоровительные системы физического воспитания. </w:t>
      </w:r>
    </w:p>
    <w:p w:rsidR="00FE56FA" w:rsidRDefault="009076EC" w:rsidP="00FE56FA">
      <w:pPr>
        <w:pStyle w:val="Default"/>
        <w:rPr>
          <w:color w:val="auto"/>
        </w:rPr>
      </w:pPr>
      <w:r w:rsidRPr="009076EC">
        <w:rPr>
          <w:color w:val="auto"/>
        </w:rPr>
        <w:lastRenderedPageBreak/>
        <w:t xml:space="preserve">Ритмическая гимнастика: индивидуально подобранные композиции из упражнений, выполняемых с разной амплитудой, траекторией, ритмом, темпом, пространственной точностью. </w:t>
      </w:r>
    </w:p>
    <w:p w:rsidR="009076EC" w:rsidRPr="009076EC" w:rsidRDefault="009076EC" w:rsidP="00FE56FA">
      <w:pPr>
        <w:pStyle w:val="Default"/>
        <w:rPr>
          <w:color w:val="auto"/>
        </w:rPr>
      </w:pPr>
      <w:r w:rsidRPr="009076EC">
        <w:rPr>
          <w:color w:val="auto"/>
        </w:rPr>
        <w:t xml:space="preserve">Аэробика: индивидуально подобранные композиции из дыхательных, силовых и скоростно-силовых упражнений, комплексы упражнений на растяжение и напряжение мышц.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>Атлетическая гимнастика: индивидуально подобранные комплексы упражнений с дополнительным отягощением локального и избирательного воздействия на основные мыш</w:t>
      </w:r>
      <w:r w:rsidR="002402A4">
        <w:rPr>
          <w:color w:val="auto"/>
        </w:rPr>
        <w:t>еч</w:t>
      </w:r>
      <w:r w:rsidRPr="009076EC">
        <w:rPr>
          <w:color w:val="auto"/>
        </w:rPr>
        <w:t xml:space="preserve">ные группы.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Индивидуально-ориентированные </w:t>
      </w:r>
      <w:proofErr w:type="spellStart"/>
      <w:r w:rsidRPr="009076EC">
        <w:rPr>
          <w:color w:val="auto"/>
        </w:rPr>
        <w:t>здоровьесберегающие</w:t>
      </w:r>
      <w:proofErr w:type="spellEnd"/>
      <w:r w:rsidRPr="009076EC">
        <w:rPr>
          <w:color w:val="auto"/>
        </w:rPr>
        <w:t xml:space="preserve"> технологии: гимнастика при умственной и физической деятельности; комплексы упражнений адаптивной физической культуры; оздоровительные ходьба и бег. </w:t>
      </w:r>
    </w:p>
    <w:p w:rsidR="009076EC" w:rsidRP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 xml:space="preserve">Спортивно-оздоровительная деятельность. </w:t>
      </w:r>
    </w:p>
    <w:p w:rsidR="009076EC" w:rsidRPr="009076EC" w:rsidRDefault="009076EC" w:rsidP="009076EC">
      <w:pPr>
        <w:pStyle w:val="Default"/>
        <w:rPr>
          <w:color w:val="auto"/>
        </w:rPr>
      </w:pPr>
      <w:proofErr w:type="gramStart"/>
      <w:r w:rsidRPr="009076EC">
        <w:rPr>
          <w:color w:val="auto"/>
        </w:rPr>
        <w:t xml:space="preserve">Подготовка к соревновательной деятельности и выполнению видов испытаний (тестов) и нормативов, предусмотренных Всероссийским </w:t>
      </w:r>
      <w:r w:rsidR="002402A4">
        <w:rPr>
          <w:color w:val="auto"/>
        </w:rPr>
        <w:t>физкультурно-спортивным комплек</w:t>
      </w:r>
      <w:r w:rsidRPr="009076EC">
        <w:rPr>
          <w:color w:val="auto"/>
        </w:rPr>
        <w:t>сом "Готов к труду и обороне" (ГТО); совершенствование техники упражнений в индивидуально подобранных акробатических и гимнастических комбинациях (на спортивных снарядах); в беге на короткие, средние и длинные дистанции; прыжках в длину и высоту с разбега; передвижениях на лыжах;</w:t>
      </w:r>
      <w:proofErr w:type="gramEnd"/>
      <w:r w:rsidRPr="009076EC">
        <w:rPr>
          <w:color w:val="auto"/>
        </w:rPr>
        <w:t xml:space="preserve"> </w:t>
      </w:r>
      <w:proofErr w:type="gramStart"/>
      <w:r w:rsidRPr="009076EC">
        <w:rPr>
          <w:color w:val="auto"/>
        </w:rPr>
        <w:t>плавании</w:t>
      </w:r>
      <w:proofErr w:type="gramEnd"/>
      <w:r w:rsidRPr="009076EC">
        <w:rPr>
          <w:color w:val="auto"/>
        </w:rPr>
        <w:t xml:space="preserve">; совершенствование технических приемов и командно-тактических действий в спортивных играх (баскетболе, волейболе, футболе, мини-футболе); технической и тактической подготовки в национальных видах спорта. Прикладная физическая подготовка. </w:t>
      </w:r>
    </w:p>
    <w:p w:rsidR="009076EC" w:rsidRDefault="009076EC" w:rsidP="009076EC">
      <w:pPr>
        <w:pStyle w:val="Default"/>
        <w:rPr>
          <w:color w:val="auto"/>
        </w:rPr>
      </w:pPr>
      <w:r w:rsidRPr="009076EC">
        <w:rPr>
          <w:color w:val="auto"/>
        </w:rPr>
        <w:t>Приемы защиты и самообороны из атлетических единоборств. Страховка. Полосы препятствий. Кросс по пересеченной местности с элементами спортивного ориентирования; передвижение различными способами с грузом на плечах по возвышающейся над землей опоре; плавание на груди, спине, боку с грузом в руке.</w:t>
      </w:r>
    </w:p>
    <w:p w:rsidR="00282932" w:rsidRDefault="00282932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B65" w:rsidRDefault="00911B65" w:rsidP="002829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932" w:rsidRPr="008E401E" w:rsidRDefault="00282932" w:rsidP="00282932">
      <w:pPr>
        <w:jc w:val="center"/>
        <w:rPr>
          <w:sz w:val="24"/>
          <w:szCs w:val="24"/>
          <w:shd w:val="clear" w:color="auto" w:fill="FFFFFF"/>
        </w:rPr>
      </w:pPr>
      <w:r w:rsidRPr="008E401E">
        <w:rPr>
          <w:rFonts w:ascii="Times New Roman" w:hAnsi="Times New Roman" w:cs="Times New Roman"/>
          <w:b/>
          <w:sz w:val="24"/>
          <w:szCs w:val="24"/>
        </w:rPr>
        <w:lastRenderedPageBreak/>
        <w:t>3.Тематическое планирование</w:t>
      </w:r>
      <w:r w:rsidR="00304F41" w:rsidRPr="00304F41">
        <w:rPr>
          <w:rFonts w:ascii="Times New Roman" w:hAnsi="Times New Roman"/>
          <w:b/>
          <w:sz w:val="24"/>
        </w:rPr>
        <w:t xml:space="preserve"> </w:t>
      </w:r>
      <w:r w:rsidR="00304F41" w:rsidRPr="002014AF">
        <w:rPr>
          <w:rFonts w:ascii="Times New Roman" w:hAnsi="Times New Roman"/>
          <w:b/>
          <w:sz w:val="24"/>
        </w:rPr>
        <w:t xml:space="preserve">учебного </w:t>
      </w:r>
      <w:r w:rsidR="00304F41">
        <w:rPr>
          <w:rFonts w:ascii="Times New Roman" w:hAnsi="Times New Roman"/>
          <w:b/>
          <w:sz w:val="24"/>
        </w:rPr>
        <w:t>предмета</w:t>
      </w:r>
      <w:r w:rsidR="00304F41" w:rsidRPr="002014AF">
        <w:rPr>
          <w:rFonts w:ascii="Times New Roman" w:hAnsi="Times New Roman"/>
          <w:b/>
          <w:sz w:val="24"/>
        </w:rPr>
        <w:t xml:space="preserve"> «Физическая культура»  </w:t>
      </w:r>
      <w:r w:rsidR="00304F41">
        <w:rPr>
          <w:rFonts w:ascii="Times New Roman" w:hAnsi="Times New Roman"/>
          <w:b/>
          <w:sz w:val="24"/>
        </w:rPr>
        <w:t>10 класс</w:t>
      </w:r>
    </w:p>
    <w:tbl>
      <w:tblPr>
        <w:tblW w:w="15027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15"/>
        <w:gridCol w:w="13278"/>
        <w:gridCol w:w="1134"/>
      </w:tblGrid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shd w:val="clear" w:color="auto" w:fill="FFFFFF"/>
              </w:rPr>
              <w:t xml:space="preserve">№ </w:t>
            </w:r>
            <w:proofErr w:type="gramStart"/>
            <w:r w:rsidRPr="002402A4">
              <w:rPr>
                <w:shd w:val="clear" w:color="auto" w:fill="FFFFFF"/>
              </w:rPr>
              <w:t>п</w:t>
            </w:r>
            <w:proofErr w:type="gramEnd"/>
            <w:r w:rsidRPr="002402A4">
              <w:rPr>
                <w:shd w:val="clear" w:color="auto" w:fill="FFFFFF"/>
              </w:rPr>
              <w:t>/п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Кол-во</w:t>
            </w:r>
          </w:p>
          <w:p w:rsidR="002402A4" w:rsidRPr="002402A4" w:rsidRDefault="002402A4" w:rsidP="00AF58B3">
            <w:pPr>
              <w:pStyle w:val="a4"/>
              <w:jc w:val="center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часов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F527F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Инструктаж по т.б. На  уроках легкой атлетике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Влияние упражнений на укрепление здоровья и основные системы организма. История ФК.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Спринтерский бег. Развитие скоростных способностей. Стартовый разгон.  Основы законодательства РФ в области физической культуры, спорта, туризма, охраны здоровья.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Бег 30м. Стартовый разгон.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Беговые упражнения.  Индивидуально-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ореинтированные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здоровье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сберегающее технологии: гимнастика при умственной и физической деятельности, комплексы упражнений адаптивной ФК, оздоровительная ходьба и бег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B758B8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Финальное усилие. Эстафетный бег.  История зарождения олимпийского движения в России. Олимпийское движение в России. Выдающиеся достижения отечественных спортсменов на Олимпийских играх. Основные этапы развития  ФК в России.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Челночный бег  3 по 10м. Встречная эстафета с передачей эстафетной палочки. Характеристика видов спорта, входящих в программу Олимпийских игр.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Спец. беговые упражнения. Развитие скоростных способностей. Самонаблюдение и самоконтроль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Подвижные игры. Правила соревнований по  легкой атлетике.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Роль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ФК и спорта в формировании ЗОЖ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, профилактика вредных привычек. Бег с ускорением. Развитие скоростной выносливости. Игры на внимание.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беговые упражнения. Развитие скоростно-силовых способностей. 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Комплекс упражнений с мячом. Метание малого мяча в цель, с разбега. Техника барьерного бега.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Режим дня. Самоконтроль. Метание малого мяча на дальность с места.  Техника барьерного бега.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Основы  ФК  и здорового образа жизни. Развитие выносливости.5 мин. Бег. Прыжковые упражнения.  Прыжок в длину с места.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выносливости. 5 мин. Бег.  Прыжковые упражнения.  Прыжок в длину с  2-3 шагов разбега.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гимнастики. Перестроение по 4, дроблением и сведением  в колонну по одному. Висы. Подтягивание в висе. Правила соревнований по гимнастике.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Комплекс о.р.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 на гибкость. Строевые упражнения. Лазанье на гимн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тенке. Висы.  Подтягивание на перекладине.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Кувырок вперед. Страховка. Упражнения и комбинации на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гимнастическом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скамейке  (упоры,  махи 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перемахи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, повороты,  передвижения,  стойки и соскоки).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Кувырок  назад.  Страховка. Упражнения и комбинации на гимнастической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lastRenderedPageBreak/>
              <w:t xml:space="preserve">перекладине (мальчики).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lastRenderedPageBreak/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координационных способностей. Строевые упражнения. 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Лазание по канату.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Комплекс утренней гимнастики. Развитие силы. Упражнения с утяжелением. Развитие гибкости. Совершенствование упражнений в висах и упорах.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Здоровье. З.О.Ж. Развитие гибкости. Совершенствование упражнений в висах и упорах.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>
              <w:t xml:space="preserve">Строевая подготовка  </w:t>
            </w:r>
            <w:r w:rsidRPr="002402A4">
              <w:t>Повороты в движении.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(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к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увырки, перекаты, стойки, упоры, прыжки с поворотами, перевороты).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Акробатика. Стойка на лопатках. Ритмическая гимнастика. Эстафеты с элементами акробатики.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Дыхательная гимнастика. Развитие координационных способностей. Прыжки на скакалке. </w:t>
            </w:r>
            <w:proofErr w:type="gramStart"/>
            <w:r w:rsidRPr="002402A4">
              <w:t>П</w:t>
            </w:r>
            <w:proofErr w:type="gramEnd"/>
            <w:r w:rsidRPr="002402A4">
              <w:t>/ и  с  набивным мячом.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Строевая подготовка. Прыжки на скакалке.  Опорный прыжок. Страховка.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Гимнастика для глаз. Комбинации из ранее  освоенных  акробатических элементов. Опорный прыжок. Страховка.  Гимнастическая полоса препятствий.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>. на уроках  баскетбола. Правила поведения при выполнении физических  упражнений.  Оздоровительные системы  физического воспитания  и спортивная подготовка.  Правила игры в баскетбол.  Ведение мяча.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Прием и передача мяча. Ведение мяча без сопротивления защитника.  Учебная игра. Правила соревнований по баскетболу. Судейство.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Стойки и передвижения, повороты, остановки. Учебная игра. Техническая и тактическая подготовка в национальных видах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Стойки и передвижения, повороты, остановки. Учебная игра. Физкультминутки,  </w:t>
            </w:r>
            <w:proofErr w:type="spellStart"/>
            <w:r w:rsidRPr="002402A4">
              <w:t>физкультпаузы</w:t>
            </w:r>
            <w:proofErr w:type="spellEnd"/>
            <w:r w:rsidRPr="002402A4"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Элементы релаксации, аутотренинга. Стойки и передвижения, повороты, остановки. Эстафеты с элементами баскетбола.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Бросок мяча. Ведение мяча. Развитие быстроты. Учебная игра.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 ссадинах.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>Комплекс упражнений для профилактики нарушений опорно-двигательного аппарата. Тактика свободного нападения. Развитие силы.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Влияние занятий физической культурой на формирование положительных качеств личности. Приемы мяча различными способами.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 </w:t>
            </w:r>
            <w:proofErr w:type="gramStart"/>
            <w:r w:rsidRPr="002402A4">
              <w:t>Контроль за</w:t>
            </w:r>
            <w:proofErr w:type="gramEnd"/>
            <w:r w:rsidRPr="002402A4">
              <w:t xml:space="preserve"> индивидуальным  физическим развитием и физической подготовленностью, техникой выполнения упражнений, соблюдение режимов физической нагрузки. Развитие быстроты. Тактические действия игры.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Комплекс упражнений  для развития функциональных возможностей сердечнососудистой и дыхательной системы организма. Развитие быстроты. Вырывание и выбивание мяча.  Действия нападающего против  нескольких защитников.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Нападение быстрым прорывом. Ведение мяча с разной скоростью. Учебная игра. Подготовка к соревновательной деятельности и выполнению видов испытаний « тестов» и нормативов, предусмотренных Всероссийским физкультурно-спортивным комплексом ГТО.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Бросок одной рукой от  головы после двух шагов. Учебная </w:t>
            </w:r>
            <w:r w:rsidRPr="002402A4">
              <w:lastRenderedPageBreak/>
              <w:t xml:space="preserve">игра.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lastRenderedPageBreak/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 xml:space="preserve">. </w:t>
            </w:r>
            <w:r>
              <w:t>н</w:t>
            </w:r>
            <w:r w:rsidRPr="002402A4">
              <w:t xml:space="preserve">а уроках  волейбола. Правила игры. Судейство. Стойка волейболиста. Правила соревнований по волейболу.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Совершенствование стойки волейболиста. Техника набрасывания мяча над собой. Техника приема  и передачи мяча  сверху.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Совершенствование техники набрасывания мяча над собой. Техника приема  и передачи мяча  сверху. Нижняя прямая </w:t>
            </w:r>
            <w:r>
              <w:t>подача</w:t>
            </w:r>
            <w:r w:rsidRPr="002402A4">
              <w:t>, прием мяча после подачи.  Сгибание разгибание рук в упоре лежа. Правила игры.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Совершенствование техники приема мяча сверху. Техника приема и передачи мяча снизу через сетку. Техника прямой нижней подачи.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Совершенствование техники  приема и передачи мяча. Техника прямой нижней подачи.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>. на уроках футбола.  Правила соревнований. Судейство. Удар по неподвижному и катящемуся мячу.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>Остановка мяча. Совершенствование  приема и передачи мяча в парах.  Игра го</w:t>
            </w:r>
            <w:r>
              <w:t>ловой</w:t>
            </w:r>
            <w:proofErr w:type="gramStart"/>
            <w:r>
              <w:t xml:space="preserve"> ,</w:t>
            </w:r>
            <w:proofErr w:type="gramEnd"/>
            <w:r>
              <w:t xml:space="preserve"> использование корпуса. </w:t>
            </w:r>
            <w:r w:rsidRPr="002402A4">
              <w:t>Ведение мяча. Правила соревнований по футболу.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Развитие ловкости. Ведение мяча.  Совершенствование технических действий футболиста. </w:t>
            </w:r>
            <w:proofErr w:type="spellStart"/>
            <w:r w:rsidRPr="002402A4">
              <w:t>Обыгрыш</w:t>
            </w:r>
            <w:proofErr w:type="spellEnd"/>
            <w:r w:rsidRPr="002402A4">
              <w:t xml:space="preserve"> сближающихся противников, финты.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 Передача мяча, ведение мяча. Учебная игра. Правила игры. Судейство.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Учебная игра. Правила игры. Судейство. 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растяжениях.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proofErr w:type="gramStart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gramEnd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. На уроках лыжной подготовки. Температурный режим. Правила соревнований по лыжным гонкам. Судейство. 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>
              <w:t xml:space="preserve"> Способы закаливания организма</w:t>
            </w:r>
            <w:r w:rsidRPr="002402A4">
              <w:t xml:space="preserve">, простейшие приемы самомассажа. Развитие выносливости. Техника попеременного и одновременного 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обморожении.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Дистанция 1 км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Преодоление препятствий произволь</w:t>
            </w:r>
            <w:r>
              <w:t>ным способом. Техника подъема «Ё</w:t>
            </w:r>
            <w:r w:rsidRPr="002402A4">
              <w:t xml:space="preserve">лочкой».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>Прохождение дистанции до 3км.  Техника подъема «</w:t>
            </w:r>
            <w:r>
              <w:t>Ё</w:t>
            </w:r>
            <w:r w:rsidRPr="002402A4">
              <w:t>лочкой»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«Ё</w:t>
            </w:r>
            <w:r w:rsidRPr="002402A4">
              <w:t>лочкой»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 Правила соревнований.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Соревнование </w:t>
            </w:r>
            <w:proofErr w:type="gramStart"/>
            <w:r w:rsidRPr="002402A4">
              <w:t>Лыжные</w:t>
            </w:r>
            <w:proofErr w:type="gramEnd"/>
            <w:r>
              <w:t xml:space="preserve"> гонки-1км.  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Подвижные игры на лыжах.   Техника спусков.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Подвижные и</w:t>
            </w:r>
            <w:r>
              <w:t>гры на лыжах.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 без палок.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выносливости. Круговая эстафета.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выносливости. Круговая эстафета до 150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Преодоление препятствий  произвольным способом. Техника лыжных ходов.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выносливости. Прохождение дистанции до 3км.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Эстафеты на лыжах. Круговые эстафеты.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 xml:space="preserve">. </w:t>
            </w:r>
            <w:r>
              <w:t>н</w:t>
            </w:r>
            <w:r w:rsidRPr="002402A4">
              <w:t>а уроках  волейбола. Правила игры. Судейство.  Стойка волейболиста.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техники приема мяча сверху. Техника приема и передачи мяча снизу. Техника прямой нижней подачи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Техника приема и передачи мяча в парах. Совершенствование  нижней прямой подачи.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приема и передачи мяча в парах. Совершенствование  нижней прямой подачи. Учебная игра. Элементы техники национальных видов спорта.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Совершенствование  приема и передачи мяча в парах. Совершенствование  нижней прямой подачи. Подъем корпуса из положения лежа.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 приема и передачи мяча в парах. Совершенствование  нижней прямой подачи. Подъем корпуса из положения лежа. 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действий волейболиста. Учебная игра.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</w:t>
            </w:r>
            <w:r>
              <w:t>твий волейболиста. Учебная игра</w:t>
            </w:r>
            <w:r w:rsidRPr="002402A4">
              <w:t>.</w:t>
            </w:r>
            <w:r>
              <w:t xml:space="preserve"> </w:t>
            </w:r>
            <w:r w:rsidRPr="002402A4">
              <w:t>Правила судейства.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 xml:space="preserve">Развитие двигательных качеств по средствам  </w:t>
            </w:r>
            <w:r>
              <w:t>СПУ</w:t>
            </w:r>
            <w:r w:rsidRPr="002402A4">
              <w:t xml:space="preserve">  волейбола.  Подведение итогов по разделу. Учебная игра. Судейство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легкой атлетике. Строевая подготовка. Беговые упражнения. Упражнения культурно-этнической направленности: сюжетно-образные и обрядовые игры.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скоростных способностей. Бег с ускорением. Техника разбега прыжка в высоту.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Техника метания малого мяча. Техника разбега прыжка в высоту.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pStyle w:val="a4"/>
              <w:snapToGrid w:val="0"/>
            </w:pPr>
            <w:r w:rsidRPr="002402A4">
              <w:t>Развитие быстроты. Старт с опорой на одну руку</w:t>
            </w:r>
            <w:proofErr w:type="gramStart"/>
            <w:r w:rsidRPr="002402A4">
              <w:t>.</w:t>
            </w:r>
            <w:proofErr w:type="gramEnd"/>
            <w:r w:rsidRPr="002402A4">
              <w:t xml:space="preserve"> </w:t>
            </w:r>
            <w:proofErr w:type="gramStart"/>
            <w:r w:rsidRPr="002402A4">
              <w:t>м</w:t>
            </w:r>
            <w:proofErr w:type="gramEnd"/>
            <w:r w:rsidRPr="002402A4">
              <w:t xml:space="preserve">етание малого мяча.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Стартовый разгон. Развитие выносливости. Бег до3 мин.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техники  старта с опорой  на одну руку. Челночный бег. 3по10м. Прыжки на скакалке.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Бег на короткую дистанцию. 30, 60м.</w:t>
            </w:r>
            <w:r>
              <w:t xml:space="preserve"> </w:t>
            </w:r>
            <w:r w:rsidRPr="002402A4">
              <w:t>Прыжок в высоту  с разбега. Судейство.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Совершенствование прыжка в  высоту  с разбега.  Развитие выносливости. Бег до 5 мин.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Развитие выносливости. Бросок набивного мяча. Бег на средние дистанции.  Эстафетный бег.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2402A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Прыжка в длину с разбега.  Эстафетный бег. Судейство.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Развитие выносливости. Совершенствование передачи эстафетной палочки.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Развитие скоростных качеств. Встречная эстафета с палочкой. Спортивная ходьба.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Кроссовая подготовка. Техника прыжка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 xml:space="preserve">огнув ноги».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 xml:space="preserve"> Основы туристской подготовки. Развитие выносливости. Кроссовая подготовка. Техника прыжка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 xml:space="preserve">огнув ноги.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</w:t>
            </w:r>
            <w:r w:rsidR="00CE30A4">
              <w:t xml:space="preserve"> Беговые упражнения. </w:t>
            </w:r>
            <w:proofErr w:type="spellStart"/>
            <w:r w:rsidR="00CE30A4">
              <w:t>Многоскоки</w:t>
            </w:r>
            <w:proofErr w:type="spellEnd"/>
            <w:r w:rsidRPr="002402A4">
              <w:t>.</w:t>
            </w:r>
            <w:r w:rsidR="00CE30A4">
              <w:t xml:space="preserve"> </w:t>
            </w:r>
            <w:r w:rsidRPr="002402A4">
              <w:t>Техника прыжка  в длину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 ноги». Основные способы плавания: кроль на груди, на спине, боку с грузом в руке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numPr>
                <w:ilvl w:val="0"/>
                <w:numId w:val="1"/>
              </w:numPr>
              <w:snapToGrid w:val="0"/>
              <w:ind w:left="340"/>
            </w:pP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 xml:space="preserve">. Беговые упражнения. Спортивная ходьба.   </w:t>
            </w:r>
            <w:proofErr w:type="spellStart"/>
            <w:r w:rsidRPr="002402A4">
              <w:t>Многоскоки</w:t>
            </w:r>
            <w:proofErr w:type="spellEnd"/>
            <w:proofErr w:type="gramStart"/>
            <w:r w:rsidRPr="002402A4">
              <w:t xml:space="preserve"> .</w:t>
            </w:r>
            <w:proofErr w:type="gramEnd"/>
            <w:r w:rsidRPr="002402A4">
              <w:t>Техника прыжка с разбега способом» согнув ноги. 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r w:rsidRPr="002402A4">
              <w:t>101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Медленный бег с изменением направления по сигналу.  Полоса препятствий.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  <w:tr w:rsidR="002402A4" w:rsidRPr="002402A4" w:rsidTr="002402A4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  <w:ind w:left="340" w:hanging="360"/>
            </w:pPr>
            <w:r w:rsidRPr="002402A4">
              <w:t>102</w:t>
            </w:r>
          </w:p>
        </w:tc>
        <w:tc>
          <w:tcPr>
            <w:tcW w:w="1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 Бег на длинные дистанции. Медленный бег с изменением направления по сигналу. Подвижные игры.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02A4" w:rsidRPr="002402A4" w:rsidRDefault="002402A4" w:rsidP="00AF58B3">
            <w:pPr>
              <w:pStyle w:val="a4"/>
              <w:jc w:val="center"/>
            </w:pPr>
            <w:r w:rsidRPr="002402A4">
              <w:t>1 ч</w:t>
            </w:r>
          </w:p>
        </w:tc>
      </w:tr>
    </w:tbl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F41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954" w:rsidRDefault="00F31954" w:rsidP="00F3195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304F41" w:rsidRPr="00F84AD4" w:rsidRDefault="00304F41" w:rsidP="00304F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F41">
        <w:rPr>
          <w:rFonts w:ascii="Times New Roman" w:hAnsi="Times New Roman" w:cs="Times New Roman"/>
          <w:b/>
          <w:sz w:val="24"/>
          <w:szCs w:val="24"/>
        </w:rPr>
        <w:t>Календарно тематическое планирование</w:t>
      </w:r>
      <w:r w:rsidRPr="00F84A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14AF">
        <w:rPr>
          <w:rFonts w:ascii="Times New Roman" w:hAnsi="Times New Roman"/>
          <w:b/>
          <w:sz w:val="24"/>
        </w:rPr>
        <w:t xml:space="preserve">учебного </w:t>
      </w:r>
      <w:r>
        <w:rPr>
          <w:rFonts w:ascii="Times New Roman" w:hAnsi="Times New Roman"/>
          <w:b/>
          <w:sz w:val="24"/>
        </w:rPr>
        <w:t>предмета</w:t>
      </w:r>
      <w:r w:rsidRPr="002014AF">
        <w:rPr>
          <w:rFonts w:ascii="Times New Roman" w:hAnsi="Times New Roman"/>
          <w:b/>
          <w:sz w:val="24"/>
        </w:rPr>
        <w:t xml:space="preserve"> «Физическая культура»  </w:t>
      </w:r>
      <w:r>
        <w:rPr>
          <w:rFonts w:ascii="Times New Roman" w:hAnsi="Times New Roman"/>
          <w:b/>
          <w:sz w:val="24"/>
        </w:rPr>
        <w:t>10 класс</w:t>
      </w:r>
    </w:p>
    <w:tbl>
      <w:tblPr>
        <w:tblStyle w:val="ae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5670"/>
        <w:gridCol w:w="1559"/>
        <w:gridCol w:w="992"/>
        <w:gridCol w:w="1134"/>
      </w:tblGrid>
      <w:tr w:rsidR="00304F41" w:rsidRPr="00F84AD4" w:rsidTr="00AF58B3">
        <w:trPr>
          <w:trHeight w:val="318"/>
        </w:trPr>
        <w:tc>
          <w:tcPr>
            <w:tcW w:w="817" w:type="dxa"/>
            <w:vMerge w:val="restart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4820" w:type="dxa"/>
            <w:vMerge w:val="restart"/>
            <w:vAlign w:val="center"/>
          </w:tcPr>
          <w:p w:rsidR="00304F41" w:rsidRPr="001433F5" w:rsidRDefault="00304F41" w:rsidP="00AF58B3">
            <w:pPr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Тема урока</w:t>
            </w:r>
          </w:p>
        </w:tc>
        <w:tc>
          <w:tcPr>
            <w:tcW w:w="5670" w:type="dxa"/>
            <w:vMerge w:val="restart"/>
            <w:vAlign w:val="center"/>
          </w:tcPr>
          <w:p w:rsidR="00304F41" w:rsidRPr="001433F5" w:rsidRDefault="00304F41" w:rsidP="00AF58B3">
            <w:pPr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Цель урока</w:t>
            </w:r>
          </w:p>
        </w:tc>
        <w:tc>
          <w:tcPr>
            <w:tcW w:w="1559" w:type="dxa"/>
            <w:vMerge w:val="restart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2126" w:type="dxa"/>
            <w:gridSpan w:val="2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304F41" w:rsidRPr="00F84AD4" w:rsidTr="00AF58B3">
        <w:trPr>
          <w:trHeight w:val="218"/>
        </w:trPr>
        <w:tc>
          <w:tcPr>
            <w:tcW w:w="817" w:type="dxa"/>
            <w:vMerge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На  уроках легкой атлетике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.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Влияние упражнений на укрепление здоровья и основные системы организма. История ФК.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0 м). Стартовый разгон. Бег по дистанции (70-80 м). Эстафетный бег. Специальные беговые упражнения. Развитие скоростно-силовых качеств.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AF58B3" w:rsidRPr="00AF58B3" w:rsidRDefault="00AF58B3" w:rsidP="00AF58B3"/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Спринтерский бег. Развитие скоростных способностей. Стартовый разгон.  Основы законодательства РФ в области физической культуры, спорта, туризма, охраны здоровья.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0 м). Стартовый разгон. Бег по дистанции (70-80 м). Финиширование. Эстафетный бег. Специальные беговые упражнения. Развитие скоростно-силовых качеств. Биохимические основы бега.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Бег 30м. Стартовый разгон.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. Беговые упражнения.  Индивидуально-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ореинтированные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здоровье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сберегающее технологии: гимнастика при умственной и физической деятельности, комплексы упражнений адаптивной ФК, оздоровительная ходьба и бег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0 м). Стартовый разгон. Бег по дистанции (70-80 м). Финиширование. Эста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фетный бег. Специальные беговые упражнения.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Высокий старт. Финальное усилие. Эстафетный бег.  История зарождения олимпийского движения в России. Олимпийское движение в России. Выдающиеся достижения отечественных спортсменов на Олимпийских играх. Основные этапы развития ФК в России.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(до 40 м). Стартовый разгон. Бег по дистанции (70-80 м). Финиширование. Эста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фетный бег. Специальные беговые упражнения.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Челночный бег  3 по 10м. Встречная эстафета с передачей эстафетной палочки.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lastRenderedPageBreak/>
              <w:t xml:space="preserve">Характеристика видов спорта, входящих в программу Олимпийских игр.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Бег на результат (100 м). Эстафетный бег. Развитие скоростных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овершенствование и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Спец. беговые упражнения. Развитие скоростных способностей. Самонаблюдение и самоконтроль. Подвижные игры. Правила соревнований по  легкой атлетике.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Челночный бег. Специальные беговые упражнения. Развитие скоростно-силовых качеств. Биохимические основы прыжков.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Роль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ФК и спорта в формировании ЗОЖ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, профилактика вредных привычек. Бег с ускорением. Развитие скоростной выносливости. Игры на внимание.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способом «прогнувшись» с 13-15 беговых шагов. Отталкивание. Челночный бег. Специальные беговые упражнения. Развитие скоростно-силовых качеств. Биохимические основы прыжков.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Спец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>беговые упражнения. Развитие скоростно-силовых способностей.  Подвижные игры.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на результат.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Комплекс упражнений с мячом. Метание малого мяча в цель, с разбега. Техника барьерного бега.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мяча на дальность с 5-6 беговых шагов. ОРУ. Челночный бег. Развитие скоростно-силовых качеств. Биохимическая основа метания мяча.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Режим дня. Самоконтроль. Метание малого мяча на дальность с места.  Техника барьерного бега.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из различных положений. ОРУ. Челночный бег. Развитие скоростно-силовых качеств. Соревнования по легкой атлетике, рекорды.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Основы  ФК  и здорового образа жизни. Развитие выносливости.5 мин. Бег. Прыжковые упражнения.  Прыжок в длину с места.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на дальность. ОРУ.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выносливости. 5 мин. Бег.  Прыжковые упражнения.  Прыжок в длину с  2-3 шагов разбега.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длину на результат. Развитие скоростно-силовых качеств. Повороты в движении. ОРУ на месте. Вис согнувшись, вис прогнувшись. Угол в упоре. Развитие силы.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гимнастики. Перестроение по 4, дроблением и сведением  в колонну по одному. Висы. Подтягивание в висе. Правила соревнований по гимнастике.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ОРУ на месте. Вис согнув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шись, вис прогнувшись. Угол в упоре.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Комплекс о.р.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 на гибкость. Строевые упражнения. Лазанье на гимн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тенке. Висы.  Подтягивание на перекладине.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Акробатические упражнения. Группировка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Кувырок вперед. Страховка. Упражнения и комбинации на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гимнастическом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скамейке  (упоры,  махи </w:t>
            </w:r>
            <w:proofErr w:type="spellStart"/>
            <w:r w:rsidRPr="002402A4">
              <w:rPr>
                <w:bCs/>
                <w:iCs/>
                <w:color w:val="000000"/>
                <w:shd w:val="clear" w:color="auto" w:fill="FFFFFF"/>
              </w:rPr>
              <w:t>перемахи</w:t>
            </w:r>
            <w:proofErr w:type="spell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, повороты,  передвижения,  стойки и соскоки).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Акробат</w:t>
            </w:r>
            <w:r>
              <w:rPr>
                <w:bCs/>
                <w:iCs/>
                <w:color w:val="000000"/>
                <w:shd w:val="clear" w:color="auto" w:fill="FFFFFF"/>
              </w:rPr>
              <w:t>ические упражнения. Группировка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Кувырок  назад.  Страховка. Упражнения и комбинации на гимнастической перекладине (мальчики).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>Развитие координационных способностей. Строевые упражнения. 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.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Лазание по канату.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Комплекс утренней гимнастики. Развитие силы. Упражнения с утяжелением. Развитие гибкости. Совершенствование упражнений в висах и упорах.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Здоровье. З.О.Ж. Развитие гибкости. Совершенствование упражнений в висах и упорах.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в движении. Перестроение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из колонны по одному в колонну по восемь в движении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ОРУ с гантелями. Подтягивания на перекладине. Подъем переворотом. Развитие силы.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>
              <w:t xml:space="preserve">Строевая подготовка  </w:t>
            </w:r>
            <w:r w:rsidRPr="002402A4">
              <w:t>Повороты в движении.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 Комбинации из акробатических упражнений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bCs/>
                <w:iCs/>
                <w:color w:val="000000"/>
                <w:shd w:val="clear" w:color="auto" w:fill="FFFFFF"/>
              </w:rPr>
              <w:t xml:space="preserve"> </w:t>
            </w:r>
            <w:r w:rsidRPr="002402A4">
              <w:rPr>
                <w:bCs/>
                <w:iCs/>
                <w:color w:val="000000"/>
                <w:shd w:val="clear" w:color="auto" w:fill="FFFFFF"/>
              </w:rPr>
              <w:t>(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к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увырки, перекаты, стойки, упоры, прыжки с поворотами, перевороты).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Акробатика. Стойка на лопатках. Ритмическая гимнастика. Эстафеты с элементами акробатики.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Дыхательная гимнастика. Развитие координационных спосо</w:t>
            </w:r>
            <w:r>
              <w:t xml:space="preserve">бностей. Прыжки на скакалке. </w:t>
            </w:r>
            <w:proofErr w:type="gramStart"/>
            <w:r>
              <w:t>П</w:t>
            </w:r>
            <w:proofErr w:type="gramEnd"/>
            <w:r>
              <w:t>/</w:t>
            </w:r>
            <w:r w:rsidRPr="002402A4">
              <w:t>и  с  набивным мячом.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Подтягивания на перекладине. Лазание по канату на скорость. ОРУ на месте.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Строевая подготовка. Прыжки на скакалке.  Опорный прыжок. Страховка.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Кувырок назад из стойки на руках. ОРУ с гантелями.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Гимнастика для глаз. Комбинации из ранее  освоенных  акробатических элементов. Опорный прыжок. Страховка.  Гимнастическая полоса препятствий.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Кувырок назад из стойки на руках. ОРУ с гантелями.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>. на уроках  баскетбола. Правила поведения при выполнении физических  упражнений.  Оздоровительные системы  физического воспитания  и спортивная подготовка.  Правила игры в баскетбол.  Ведение мяча.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Кувырок назад из стойки на руках. ОРУ с гантелями.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Прием и передача мяча. Ведение мяча без сопротивления защитника.  Учебная игра. Правила соревнований по баскетболу. Судейство.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Длинный кувырок через препятствие в 90 см. Стойка на руках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(с помощью).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Кувырок назад из стойки на руках. ОРУ с гантелями.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Стойки и передвижения, повороты, остановки. Учебная игра. Техническая и тактическая подготовка в национальных видах спорта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(длинный кувырок, стойка на руках и голове, кувырок впе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softHyphen/>
              <w:t xml:space="preserve">ред).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Прыжки в глубину. ОРУ с предметами. Опорный прыжок через коня.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Стойки и передвижения, повороты, остановки. Учебная игра. Физкультминутки,  </w:t>
            </w:r>
            <w:proofErr w:type="spellStart"/>
            <w:r w:rsidRPr="002402A4">
              <w:t>физкультпаузы</w:t>
            </w:r>
            <w:proofErr w:type="spellEnd"/>
            <w:r w:rsidRPr="002402A4">
              <w:t xml:space="preserve">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Элементы релаксации, аутотренинга. Стойки и передвижения, повороты, остановки. Эстафеты с элементами </w:t>
            </w:r>
            <w:r w:rsidRPr="002402A4">
              <w:lastRenderedPageBreak/>
              <w:t>баскетбола.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Комбинация из разученных элементов (длинный кувырок, стойка на руках и голове, кувырок вперед). Прыжки в глубину. ОРУ с предметами. Опорный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Бросок мяча. Ведение мяча. Развитие быстроты. Учебная игра.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 ссадинах.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Комплекс упражнений для профилактики нарушений опорно-двигательного аппарата. Тактика свободного нападения. Развитие силы.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 (длинный кувырок, стойка на руках и голове, кувырок вперед). Прыжки в глубину. ОРУ с предметами. Опорный прыжок через коня.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Влияние занятий физической культурой на формирование положительных качеств личности. Приемы мяча различными способами.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Комбинация из разученных элементов. Опорный прыжок через коня.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</w:t>
            </w:r>
            <w:proofErr w:type="gramStart"/>
            <w:r w:rsidRPr="002402A4">
              <w:t>Контроль за</w:t>
            </w:r>
            <w:proofErr w:type="gramEnd"/>
            <w:r w:rsidRPr="002402A4">
              <w:t xml:space="preserve"> индивидуальным  физическим развитием и физической подготовленностью, техникой выполнения упражнений, соблюдение режимов физической нагрузки. Развитие быстроты. Тактические действия игры.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Комплекс упражнений  для развития функциональных возможностей сердечнососудистой и дыхательной системы организма. Развитие быстроты. Вырывание и выбивание мяча.  Действия нападающего против  нескольких защитников.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Учебная игра. Подготовка к соревновательной деятельности и выполнению видов испытаний « тестов» и нормативов, предусмотренных Всероссийским </w:t>
            </w:r>
            <w:r w:rsidRPr="002402A4">
              <w:lastRenderedPageBreak/>
              <w:t>физкультурно-спортивным комплексом ГТО.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Нападение быстрым прорывом. Ведение мяча с разной скоростью. Бросок одной рукой от  головы после двух шагов. Учебная игра.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 xml:space="preserve">. </w:t>
            </w:r>
            <w:r>
              <w:t>н</w:t>
            </w:r>
            <w:r w:rsidRPr="002402A4">
              <w:t xml:space="preserve">а уроках  волейбола. Правила игры. Судейство. Стойка волейболиста. Правила соревнований по волейболу.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Совершенствование стойки волейболиста. Техника набрасывания мяча над собой. Техника приема  и передачи мяча  сверху.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Совершенствование техники набрасывания мяча над собой. Техника приема  и передачи мяча  сверху. Нижняя прямая </w:t>
            </w:r>
            <w:r>
              <w:t>подача</w:t>
            </w:r>
            <w:r w:rsidRPr="002402A4">
              <w:t xml:space="preserve">, прием мяча после подачи.  Сгибание разгибание </w:t>
            </w:r>
            <w:r w:rsidRPr="002402A4">
              <w:lastRenderedPageBreak/>
              <w:t>рук в упоре лежа. Правила игры. Судейство.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Совершенствование техники приема мяча сверху. Техника приема и передачи мяча снизу через сетку. Техника прямой нижней подачи.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Совершенствование техники  приема и передачи мяча. Техника прямой нижней подачи.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>. на уроках футбола.  Правила соревнований. Судейство. Удар по неподвижному и катящемуся мячу. 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Остановка мяча. Совершенствование  приема и передачи мяча в парах.  Игра го</w:t>
            </w:r>
            <w:r>
              <w:t>ловой</w:t>
            </w:r>
            <w:proofErr w:type="gramStart"/>
            <w:r>
              <w:t xml:space="preserve"> ,</w:t>
            </w:r>
            <w:proofErr w:type="gramEnd"/>
            <w:r>
              <w:t xml:space="preserve"> использование корпуса. </w:t>
            </w:r>
            <w:r w:rsidRPr="002402A4">
              <w:t>Ведение мяча. Правила соревнований по футболу.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Развитие ловкости. Ведение мяча.  Совершенствование технических действий футболиста. </w:t>
            </w:r>
            <w:proofErr w:type="spellStart"/>
            <w:r w:rsidRPr="002402A4">
              <w:t>Обыгрыш</w:t>
            </w:r>
            <w:proofErr w:type="spellEnd"/>
            <w:r w:rsidRPr="002402A4">
              <w:t xml:space="preserve"> сближающихся противников, финты. 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 Передача мяча, ведение мяча. Учебная игра. Правила игры. </w:t>
            </w:r>
            <w:r w:rsidRPr="002402A4">
              <w:lastRenderedPageBreak/>
              <w:t xml:space="preserve">Судейство.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Развитие двигательных качеств по средствам  </w:t>
            </w:r>
            <w:r>
              <w:t>СПУ</w:t>
            </w:r>
            <w:r w:rsidRPr="002402A4">
              <w:t xml:space="preserve">  футбола.  Учебная игра. Правила игры. Судейство. 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ушибах, растяжениях.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</w:t>
            </w:r>
            <w:proofErr w:type="gramStart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т.б</w:t>
            </w:r>
            <w:proofErr w:type="gramEnd"/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. На уроках лыжной подготовки. Температурный режим. Правила соревнований по лыжным гонкам. Судейство. 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одготовка к выполнению нормативов  Всероссийского физкультурно-спортивного комплекса "Готов к труду и обороне" (ГТО)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Инструктаж по</w:t>
            </w:r>
            <w:proofErr w:type="gramStart"/>
            <w:r w:rsidR="00F3195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\б. Одновременный одношажный ход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833472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>
              <w:t xml:space="preserve"> Способы закаливания организма</w:t>
            </w:r>
            <w:r w:rsidRPr="002402A4">
              <w:t xml:space="preserve">, простейшие приемы самомассажа. Развитие выносливости. Техника попеременного и одновременного 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Одновременный одношажный ход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Коньковый ход. Повторение.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одновременного </w:t>
            </w:r>
            <w:proofErr w:type="spellStart"/>
            <w:r w:rsidRPr="002402A4">
              <w:t>двухшажного</w:t>
            </w:r>
            <w:proofErr w:type="spellEnd"/>
            <w:r w:rsidRPr="002402A4">
              <w:t xml:space="preserve"> хода. Дистанция 1 км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Коньковый ход. Повторение.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Первая </w:t>
            </w:r>
            <w:proofErr w:type="gramStart"/>
            <w:r w:rsidRPr="002402A4">
              <w:t>мед помощь</w:t>
            </w:r>
            <w:proofErr w:type="gramEnd"/>
            <w:r w:rsidRPr="002402A4">
              <w:t xml:space="preserve"> при  обморожении.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Попеременный </w:t>
            </w:r>
            <w:proofErr w:type="spell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четырехшажный</w:t>
            </w:r>
            <w:proofErr w:type="spell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ход.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</w:t>
            </w:r>
            <w:proofErr w:type="spellStart"/>
            <w:r w:rsidRPr="002402A4">
              <w:t>бесшажного</w:t>
            </w:r>
            <w:proofErr w:type="spellEnd"/>
            <w:r w:rsidRPr="002402A4">
              <w:t xml:space="preserve"> одновременного хода. Дистанция 1 км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Попеременный </w:t>
            </w:r>
            <w:proofErr w:type="spell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четырехшажный</w:t>
            </w:r>
            <w:proofErr w:type="spell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ход.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и закрепление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Преодоление препятствий произволь</w:t>
            </w:r>
            <w:r>
              <w:t>ным способом. Техника подъема «Ё</w:t>
            </w:r>
            <w:r w:rsidRPr="002402A4">
              <w:t xml:space="preserve">лочкой».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Переход с одновременных ходов на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попеременные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Прохождение дистанции до 3км.  Техника подъема «</w:t>
            </w:r>
            <w:r>
              <w:t>Ё</w:t>
            </w:r>
            <w:r w:rsidRPr="002402A4">
              <w:t>лочкой» Техника спусков.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Преодоление подъемов и препятствий.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«Ё</w:t>
            </w:r>
            <w:r w:rsidRPr="002402A4">
              <w:t>лочкой» Техника спусков.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Торможение и поворот «плугом».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 на месте махом.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Прохождение диста</w:t>
            </w:r>
            <w:r>
              <w:t>нции до 3км.  Техника подъема «Л</w:t>
            </w:r>
            <w:r w:rsidRPr="002402A4">
              <w:t>есенкой » Техника спусков. Правила соревнований. Судейство.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км.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Соревнование </w:t>
            </w:r>
            <w:proofErr w:type="gramStart"/>
            <w:r w:rsidRPr="002402A4">
              <w:t>Лыжные</w:t>
            </w:r>
            <w:proofErr w:type="gramEnd"/>
            <w:r>
              <w:t xml:space="preserve"> гонки-1км.  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Повороты упором. 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Подвижные игры на лыжах.   Техника спусков. 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Переход с попеременным ходом на </w:t>
            </w:r>
            <w:proofErr w:type="gramStart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одновременные</w:t>
            </w:r>
            <w:proofErr w:type="gramEnd"/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Подвижные и</w:t>
            </w:r>
            <w:r>
              <w:t>гры на лыжах. Техника подъема «Л</w:t>
            </w:r>
            <w:r w:rsidRPr="002402A4">
              <w:t xml:space="preserve">есенкой » Техника спусков.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4 км.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4 км.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и 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</w:t>
            </w:r>
            <w:r>
              <w:t>нствовать  технику торможения «П</w:t>
            </w:r>
            <w:r w:rsidRPr="002402A4">
              <w:t xml:space="preserve">лугом». Встречная эстафета без палок.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Элементы тактики лыжных гонок: распределение сил, лидирование, обгон, финиширование.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выносливости. Круговая эстафета.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Подъемы, спуски, торможения.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выносливости. Круговая эстафета до 150 м.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Преодоление препятствий  произвольным способом. Техника лыжных ходов.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3ачет. Лыжные ходы.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выносливости. Прохождение дистанции до 3км.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Подъемы, спуски, торможения.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3км.</w:t>
            </w:r>
            <w:r>
              <w:t xml:space="preserve"> </w:t>
            </w:r>
            <w:r w:rsidRPr="002402A4">
              <w:t>Техника поворотов.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  Прохождение дистанции до 3км</w:t>
            </w:r>
            <w:proofErr w:type="gramStart"/>
            <w:r w:rsidRPr="002402A4">
              <w:t>.Т</w:t>
            </w:r>
            <w:proofErr w:type="gramEnd"/>
            <w:r w:rsidRPr="002402A4">
              <w:t>ехника поворотов.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3ачет. Прохождение дистанции 5 км.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Ю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ноши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3 км девушки.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Эстафеты на лыжах. Круговые эстафеты.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Подъемы, спуски, торможения.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Инструктаж по </w:t>
            </w:r>
            <w:proofErr w:type="gramStart"/>
            <w:r w:rsidRPr="002402A4">
              <w:t>т.б</w:t>
            </w:r>
            <w:proofErr w:type="gramEnd"/>
            <w:r w:rsidRPr="002402A4">
              <w:t xml:space="preserve">. </w:t>
            </w:r>
            <w:r>
              <w:t>н</w:t>
            </w:r>
            <w:r w:rsidRPr="002402A4">
              <w:t>а уроках  волейбола. Правила игры. Судейство.  Стойка волейболиста.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(2 х 1). Развитие скоростных качеств. Инструктаж по ТБ.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(3 х</w:t>
            </w:r>
            <w:proofErr w:type="gramStart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2</w:t>
            </w:r>
            <w:proofErr w:type="gramEnd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стойки волейболиста. Техника набрасывания мяча над собой. Техника приема  и передачи мяча  сверху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(3 х</w:t>
            </w:r>
            <w:proofErr w:type="gramStart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>2</w:t>
            </w:r>
            <w:proofErr w:type="gramEnd"/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 Совершенствование техники набрасывания мяча над собой. Техника приема  и передачи мяча  сверху. Сгибание разгибание рук в упоре лежа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техники приема мяча сверху. Техника приема и передачи мяча снизу. Техника прямой нижней подачи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Техника приема и передачи мяча в парах. Совершенствование  нижней прямой подачи.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приема и передачи мяча в парах. Совершенствование  нижней прямой подачи. Учебная игра. Элементы техники национальных видов спорта.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 *3).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Совершенствование  приема и передачи мяча в парах. Совершенствование  нижней прямой подачи. Подъем корпуса из положения лежа.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(3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vertAlign w:val="superscript"/>
              </w:rPr>
              <w:t>х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 приема и передачи мяча в парах. Совершенствование  нижней прямой подачи. Подъем корпуса из положения лежа. 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(3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vertAlign w:val="superscript"/>
              </w:rPr>
              <w:t>х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действий волейболиста. Учебная игра.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(2x1 х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Подъем корпуса из положения лежа. Совершенствование технических дейс</w:t>
            </w:r>
            <w:r>
              <w:t>твий волейболиста. Учебная игра</w:t>
            </w:r>
            <w:r w:rsidRPr="002402A4">
              <w:t>.</w:t>
            </w:r>
            <w:r>
              <w:t xml:space="preserve"> </w:t>
            </w:r>
            <w:r w:rsidRPr="002402A4">
              <w:t>Правила судейства.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Совершенствование передвижений и остановок игрока. Передача мяча различными способами в движении. Бросок мяча в прыжке со средней дистанции. Зонная защита </w:t>
            </w:r>
            <w:r w:rsidRPr="001433F5">
              <w:rPr>
                <w:rFonts w:ascii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</w:rPr>
              <w:t xml:space="preserve">(2x1 х 2).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Развитие двигательных качеств по средствам  </w:t>
            </w:r>
            <w:r>
              <w:t>СПУ</w:t>
            </w:r>
            <w:r w:rsidRPr="002402A4">
              <w:t xml:space="preserve">  волейбола.  Подведение итогов по разделу. Учебная игра. Судейство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противлением. Бросок мяча в прыжке со средней дистанции с сопротивлением. Сочетание приемов ведения и броска. Индивидуальные действия в защите (вырывание, выбивание, накрытие броска). Нападение через заслон. Развитие скоростных качеств.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  <w:rPr>
                <w:bCs/>
                <w:iCs/>
                <w:color w:val="000000"/>
                <w:shd w:val="clear" w:color="auto" w:fill="FFFFFF"/>
              </w:rPr>
            </w:pPr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Инструктаж по </w:t>
            </w:r>
            <w:proofErr w:type="gramStart"/>
            <w:r w:rsidRPr="002402A4">
              <w:rPr>
                <w:bCs/>
                <w:iCs/>
                <w:color w:val="000000"/>
                <w:shd w:val="clear" w:color="auto" w:fill="FFFFFF"/>
              </w:rPr>
              <w:t>т.б</w:t>
            </w:r>
            <w:proofErr w:type="gramEnd"/>
            <w:r w:rsidRPr="002402A4">
              <w:rPr>
                <w:bCs/>
                <w:iCs/>
                <w:color w:val="000000"/>
                <w:shd w:val="clear" w:color="auto" w:fill="FFFFFF"/>
              </w:rPr>
              <w:t xml:space="preserve">. На  уроках легкой атлетике. Строевая подготовка. Беговые упражнения. Упражнения культурно-этнической направленности: сюжетно-образные и обрядовые игры.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Челночный бег. Специальные беговые упражнения. Развитие скоростно-силовых качеств. Биохимические основы прыжков.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Развитие скоростных способностей. Бег с </w:t>
            </w:r>
            <w:r w:rsidRPr="002402A4">
              <w:lastRenderedPageBreak/>
              <w:t>ускорением. Техника разбега прыжка в высоту.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Челночный бег. Специальные беговые упражнения. 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Развитие скоростно-силовых качеств. Биохимические основы прыжков.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совершенств</w:t>
            </w: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Техника метания </w:t>
            </w:r>
            <w:r>
              <w:t>гранаты</w:t>
            </w:r>
            <w:r w:rsidRPr="002402A4">
              <w:t xml:space="preserve">. Техника разбега прыжка в высоту.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Метание гранаты на точность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 ОРУ.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быстроты. Старт с опорой на одну руку</w:t>
            </w:r>
            <w:proofErr w:type="gramStart"/>
            <w:r w:rsidRPr="002402A4">
              <w:t>.</w:t>
            </w:r>
            <w:proofErr w:type="gramEnd"/>
            <w:r w:rsidRPr="002402A4">
              <w:t xml:space="preserve"> </w:t>
            </w:r>
            <w:proofErr w:type="gramStart"/>
            <w:r w:rsidRPr="002402A4">
              <w:t>м</w:t>
            </w:r>
            <w:proofErr w:type="gramEnd"/>
            <w:r w:rsidRPr="002402A4">
              <w:t xml:space="preserve">етание </w:t>
            </w:r>
            <w:r>
              <w:t>гранаты</w:t>
            </w:r>
            <w:r w:rsidRPr="002402A4">
              <w:t xml:space="preserve">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Стартовый разгон. Развитие выносливости. Бег до</w:t>
            </w:r>
            <w:r>
              <w:t xml:space="preserve"> </w:t>
            </w:r>
            <w:r w:rsidRPr="002402A4">
              <w:t xml:space="preserve">3 мин.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техники  старта с опорой  на одну руку. Челночный бег. 3по10м. Прыжки на скакалке.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Бег на короткую дистанцию. 30, 60м.</w:t>
            </w:r>
            <w:r>
              <w:t xml:space="preserve"> </w:t>
            </w:r>
            <w:r w:rsidRPr="002402A4">
              <w:t>Прыжок в высоту  с разбега. Судейство.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Совершенствование прыжка в  высоту  с разбега.  Развитие выносливости. Бег до 5 мин.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Специальные беговые упражнения. Челночный бег. Развитие скоростно-силовых качеств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Развитие выносливости. Бросок набивного мяча. Бег на средние дистанции.  Эстафетный бег.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Стартовый разгон. Бег по дистанции (70-90 м). Специальные беговые упражнения. Челночный бег. Развитие скоростно-силовых качеств.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>Прыжка в длину с разбега.  Эстафетный бег. Судейство.</w:t>
            </w:r>
            <w:r w:rsidRPr="002402A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к выполнению нормативов  Всероссийского физкультурно-спортивного комплекса "Готов к труду и </w:t>
            </w:r>
            <w:r w:rsidRPr="00240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обороне" (ГТО)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стно-силовых качеств. Дозирование нагрузки при занятиях бегом.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>Развитие выносливости. Совершенствование передачи эстафетной палочки. Подвижные игры.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стно-силовых качеств. Дозирование нагрузки при занятиях бегом.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F41" w:rsidRPr="00F84AD4" w:rsidTr="00AF58B3">
        <w:tc>
          <w:tcPr>
            <w:tcW w:w="817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820" w:type="dxa"/>
          </w:tcPr>
          <w:p w:rsidR="00304F41" w:rsidRPr="002402A4" w:rsidRDefault="00304F41" w:rsidP="00AF58B3">
            <w:pPr>
              <w:pStyle w:val="a4"/>
              <w:snapToGrid w:val="0"/>
            </w:pPr>
            <w:r w:rsidRPr="002402A4">
              <w:t xml:space="preserve">Развитие скоростных качеств. Встречная эстафета с палочкой. Спортивная ходьба. </w:t>
            </w:r>
          </w:p>
        </w:tc>
        <w:tc>
          <w:tcPr>
            <w:tcW w:w="5670" w:type="dxa"/>
            <w:vAlign w:val="center"/>
          </w:tcPr>
          <w:p w:rsidR="00304F41" w:rsidRPr="001433F5" w:rsidRDefault="00304F41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Низкий старт (30 м). Бег по дистанции (70-90 м). Финиширование. Челночный бег. Развитие скоро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>стно-силовых качеств. Прикладное значение легко</w:t>
            </w: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  <w:t xml:space="preserve">атлетических упражнений. </w:t>
            </w:r>
          </w:p>
        </w:tc>
        <w:tc>
          <w:tcPr>
            <w:tcW w:w="1559" w:type="dxa"/>
            <w:vAlign w:val="center"/>
          </w:tcPr>
          <w:p w:rsidR="00304F41" w:rsidRPr="00F84AD4" w:rsidRDefault="00304F41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304F41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134" w:type="dxa"/>
          </w:tcPr>
          <w:p w:rsidR="00304F41" w:rsidRPr="00F84AD4" w:rsidRDefault="00304F41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r w:rsidRPr="002402A4">
              <w:t>Кроссовая подготовка. Техника прыжка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 xml:space="preserve">огнув ноги». 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мяча на дальность с 5-6 беговых шагов. ОРУ. Челночный бег. Развитие скоростно-силовых качеств. Биохимическая основа метания.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4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r w:rsidRPr="002402A4">
              <w:t xml:space="preserve"> Основы туристской подготовки. Развитие выносливости. Кроссовая подготовка. Техника прыжка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 xml:space="preserve">огнув ноги. 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из различных положений. ОРУ. Челночный бег. Развитие скоростно-силовых качеств. Соревнования по легкой атлетике, рекорды.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4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</w:t>
            </w:r>
            <w:r>
              <w:t xml:space="preserve"> Беговые упражнения. </w:t>
            </w:r>
            <w:proofErr w:type="spellStart"/>
            <w:r>
              <w:t>Многоскоки</w:t>
            </w:r>
            <w:proofErr w:type="spellEnd"/>
            <w:r w:rsidRPr="002402A4">
              <w:t>.</w:t>
            </w:r>
            <w:r>
              <w:t xml:space="preserve"> </w:t>
            </w:r>
            <w:r w:rsidRPr="002402A4">
              <w:t>Техника прыжка  в длину с разбега способом</w:t>
            </w:r>
            <w:proofErr w:type="gramStart"/>
            <w:r w:rsidRPr="002402A4">
              <w:t>»с</w:t>
            </w:r>
            <w:proofErr w:type="gramEnd"/>
            <w:r w:rsidRPr="002402A4">
              <w:t>огнув ноги». Основные способы плавания: кроль на груди, на спине, боку с грузом в руке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Метание гранаты на дальность. ОРУ.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4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 xml:space="preserve">. Беговые упражнения. Спортивная ходьба.   </w:t>
            </w:r>
            <w:proofErr w:type="spellStart"/>
            <w:r w:rsidRPr="002402A4">
              <w:t>Многоскоки</w:t>
            </w:r>
            <w:proofErr w:type="spellEnd"/>
            <w:proofErr w:type="gramStart"/>
            <w:r w:rsidRPr="002402A4">
              <w:t xml:space="preserve"> .</w:t>
            </w:r>
            <w:proofErr w:type="gramEnd"/>
            <w:r w:rsidRPr="002402A4">
              <w:t>Техника прыжка с разбега способом» согнув ноги.  Подвижные игры.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Подбор разбега и отталкивание.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4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Медленный бег с изменением направления по сигналу.  Полоса препятствий.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Переход через планку.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4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954" w:rsidRPr="00F84AD4" w:rsidTr="00AF58B3">
        <w:tc>
          <w:tcPr>
            <w:tcW w:w="817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820" w:type="dxa"/>
          </w:tcPr>
          <w:p w:rsidR="00F31954" w:rsidRPr="002402A4" w:rsidRDefault="00F31954" w:rsidP="00AF58B3">
            <w:pPr>
              <w:pStyle w:val="a4"/>
              <w:snapToGrid w:val="0"/>
            </w:pPr>
            <w:proofErr w:type="gramStart"/>
            <w:r w:rsidRPr="002402A4">
              <w:t>Спец</w:t>
            </w:r>
            <w:proofErr w:type="gramEnd"/>
            <w:r w:rsidRPr="002402A4">
              <w:t>. Беговые упражнения  Бег на длинные дистанции. Медленный бег с изменением направления по сигналу. Подвижные игры.</w:t>
            </w:r>
          </w:p>
        </w:tc>
        <w:tc>
          <w:tcPr>
            <w:tcW w:w="5670" w:type="dxa"/>
            <w:vAlign w:val="center"/>
          </w:tcPr>
          <w:p w:rsidR="00F31954" w:rsidRPr="001433F5" w:rsidRDefault="00F31954" w:rsidP="00AF58B3">
            <w:pP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1433F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Прыжок в высоту с 11-13 шагов разбега. Приземление. Челночный бег. Развитие скоростно-силовых качеств. </w:t>
            </w:r>
          </w:p>
        </w:tc>
        <w:tc>
          <w:tcPr>
            <w:tcW w:w="1559" w:type="dxa"/>
            <w:vAlign w:val="center"/>
          </w:tcPr>
          <w:p w:rsidR="00F31954" w:rsidRPr="00F84AD4" w:rsidRDefault="00F31954" w:rsidP="00AF58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A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и закрепление навыков</w:t>
            </w:r>
          </w:p>
        </w:tc>
        <w:tc>
          <w:tcPr>
            <w:tcW w:w="992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134" w:type="dxa"/>
          </w:tcPr>
          <w:p w:rsidR="00F31954" w:rsidRPr="00F84AD4" w:rsidRDefault="00F31954" w:rsidP="00AF5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F41" w:rsidRDefault="00304F41" w:rsidP="00304F41"/>
    <w:p w:rsidR="00282932" w:rsidRPr="009076EC" w:rsidRDefault="00282932" w:rsidP="009076EC">
      <w:pPr>
        <w:pStyle w:val="Default"/>
      </w:pPr>
    </w:p>
    <w:sectPr w:rsidR="00282932" w:rsidRPr="009076EC" w:rsidSect="00FE56FA">
      <w:footerReference w:type="default" r:id="rId10"/>
      <w:pgSz w:w="16838" w:h="11906" w:orient="landscape"/>
      <w:pgMar w:top="85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FCE" w:rsidRDefault="00041FCE" w:rsidP="00FE56FA">
      <w:pPr>
        <w:spacing w:after="0" w:line="240" w:lineRule="auto"/>
      </w:pPr>
      <w:r>
        <w:separator/>
      </w:r>
    </w:p>
  </w:endnote>
  <w:endnote w:type="continuationSeparator" w:id="0">
    <w:p w:rsidR="00041FCE" w:rsidRDefault="00041FCE" w:rsidP="00FE5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58578"/>
      <w:docPartObj>
        <w:docPartGallery w:val="Page Numbers (Bottom of Page)"/>
        <w:docPartUnique/>
      </w:docPartObj>
    </w:sdtPr>
    <w:sdtEndPr/>
    <w:sdtContent>
      <w:p w:rsidR="00AF58B3" w:rsidRDefault="00AF58B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5B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F58B3" w:rsidRDefault="00AF58B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FCE" w:rsidRDefault="00041FCE" w:rsidP="00FE56FA">
      <w:pPr>
        <w:spacing w:after="0" w:line="240" w:lineRule="auto"/>
      </w:pPr>
      <w:r>
        <w:separator/>
      </w:r>
    </w:p>
  </w:footnote>
  <w:footnote w:type="continuationSeparator" w:id="0">
    <w:p w:rsidR="00041FCE" w:rsidRDefault="00041FCE" w:rsidP="00FE5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65B315"/>
    <w:multiLevelType w:val="hybridMultilevel"/>
    <w:tmpl w:val="7AD23B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03EC93E"/>
    <w:multiLevelType w:val="hybridMultilevel"/>
    <w:tmpl w:val="7AFB11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FEFCB37"/>
    <w:multiLevelType w:val="hybridMultilevel"/>
    <w:tmpl w:val="5223A99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F1B5F4B4"/>
    <w:multiLevelType w:val="hybridMultilevel"/>
    <w:tmpl w:val="3FB201C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6896E02"/>
    <w:multiLevelType w:val="multilevel"/>
    <w:tmpl w:val="2A6A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D13DC4"/>
    <w:multiLevelType w:val="multilevel"/>
    <w:tmpl w:val="780C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4332B3E"/>
    <w:multiLevelType w:val="multilevel"/>
    <w:tmpl w:val="4410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A2B1918"/>
    <w:multiLevelType w:val="multilevel"/>
    <w:tmpl w:val="E56C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E461C2F"/>
    <w:multiLevelType w:val="multilevel"/>
    <w:tmpl w:val="D2F6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502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3E927E0"/>
    <w:multiLevelType w:val="multilevel"/>
    <w:tmpl w:val="025A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B9F0C2A"/>
    <w:multiLevelType w:val="multilevel"/>
    <w:tmpl w:val="CA16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D273D15"/>
    <w:multiLevelType w:val="hybridMultilevel"/>
    <w:tmpl w:val="43D6F7C0"/>
    <w:lvl w:ilvl="0" w:tplc="26B8DB92">
      <w:start w:val="1"/>
      <w:numFmt w:val="decimal"/>
      <w:lvlText w:val="%1)"/>
      <w:lvlJc w:val="left"/>
      <w:pPr>
        <w:ind w:left="140" w:hanging="38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94AB78A">
      <w:numFmt w:val="bullet"/>
      <w:lvlText w:val="•"/>
      <w:lvlJc w:val="left"/>
      <w:pPr>
        <w:ind w:left="1218" w:hanging="381"/>
      </w:pPr>
      <w:rPr>
        <w:rFonts w:hint="default"/>
      </w:rPr>
    </w:lvl>
    <w:lvl w:ilvl="2" w:tplc="AEBE2F22">
      <w:numFmt w:val="bullet"/>
      <w:lvlText w:val="•"/>
      <w:lvlJc w:val="left"/>
      <w:pPr>
        <w:ind w:left="2297" w:hanging="381"/>
      </w:pPr>
      <w:rPr>
        <w:rFonts w:hint="default"/>
      </w:rPr>
    </w:lvl>
    <w:lvl w:ilvl="3" w:tplc="B7443490">
      <w:numFmt w:val="bullet"/>
      <w:lvlText w:val="•"/>
      <w:lvlJc w:val="left"/>
      <w:pPr>
        <w:ind w:left="3375" w:hanging="381"/>
      </w:pPr>
      <w:rPr>
        <w:rFonts w:hint="default"/>
      </w:rPr>
    </w:lvl>
    <w:lvl w:ilvl="4" w:tplc="EB4A0DCC">
      <w:numFmt w:val="bullet"/>
      <w:lvlText w:val="•"/>
      <w:lvlJc w:val="left"/>
      <w:pPr>
        <w:ind w:left="4454" w:hanging="381"/>
      </w:pPr>
      <w:rPr>
        <w:rFonts w:hint="default"/>
      </w:rPr>
    </w:lvl>
    <w:lvl w:ilvl="5" w:tplc="ADDA2582">
      <w:numFmt w:val="bullet"/>
      <w:lvlText w:val="•"/>
      <w:lvlJc w:val="left"/>
      <w:pPr>
        <w:ind w:left="5532" w:hanging="381"/>
      </w:pPr>
      <w:rPr>
        <w:rFonts w:hint="default"/>
      </w:rPr>
    </w:lvl>
    <w:lvl w:ilvl="6" w:tplc="516AD998">
      <w:numFmt w:val="bullet"/>
      <w:lvlText w:val="•"/>
      <w:lvlJc w:val="left"/>
      <w:pPr>
        <w:ind w:left="6611" w:hanging="381"/>
      </w:pPr>
      <w:rPr>
        <w:rFonts w:hint="default"/>
      </w:rPr>
    </w:lvl>
    <w:lvl w:ilvl="7" w:tplc="50E2460A">
      <w:numFmt w:val="bullet"/>
      <w:lvlText w:val="•"/>
      <w:lvlJc w:val="left"/>
      <w:pPr>
        <w:ind w:left="7689" w:hanging="381"/>
      </w:pPr>
      <w:rPr>
        <w:rFonts w:hint="default"/>
      </w:rPr>
    </w:lvl>
    <w:lvl w:ilvl="8" w:tplc="6EBE0FBE">
      <w:numFmt w:val="bullet"/>
      <w:lvlText w:val="•"/>
      <w:lvlJc w:val="left"/>
      <w:pPr>
        <w:ind w:left="8768" w:hanging="381"/>
      </w:pPr>
      <w:rPr>
        <w:rFonts w:hint="default"/>
      </w:rPr>
    </w:lvl>
  </w:abstractNum>
  <w:abstractNum w:abstractNumId="14">
    <w:nsid w:val="3D4A702D"/>
    <w:multiLevelType w:val="multilevel"/>
    <w:tmpl w:val="78C4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4E41B96"/>
    <w:multiLevelType w:val="multilevel"/>
    <w:tmpl w:val="0906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2907548"/>
    <w:multiLevelType w:val="multilevel"/>
    <w:tmpl w:val="1DEE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0316642"/>
    <w:multiLevelType w:val="multilevel"/>
    <w:tmpl w:val="6DD6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9061E9D"/>
    <w:multiLevelType w:val="multilevel"/>
    <w:tmpl w:val="56A4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401E"/>
    <w:rsid w:val="00041FCE"/>
    <w:rsid w:val="000D23AC"/>
    <w:rsid w:val="001051C8"/>
    <w:rsid w:val="001C1905"/>
    <w:rsid w:val="002402A4"/>
    <w:rsid w:val="0026618C"/>
    <w:rsid w:val="00282932"/>
    <w:rsid w:val="00304F41"/>
    <w:rsid w:val="00535BF6"/>
    <w:rsid w:val="00563D83"/>
    <w:rsid w:val="00781566"/>
    <w:rsid w:val="00833472"/>
    <w:rsid w:val="008E401E"/>
    <w:rsid w:val="009076EC"/>
    <w:rsid w:val="00911B65"/>
    <w:rsid w:val="0098460A"/>
    <w:rsid w:val="009A3D84"/>
    <w:rsid w:val="009E42DC"/>
    <w:rsid w:val="00AF58B3"/>
    <w:rsid w:val="00B31B24"/>
    <w:rsid w:val="00B758B8"/>
    <w:rsid w:val="00C1610A"/>
    <w:rsid w:val="00CE30A4"/>
    <w:rsid w:val="00EC48E1"/>
    <w:rsid w:val="00F07577"/>
    <w:rsid w:val="00F31954"/>
    <w:rsid w:val="00F527F3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23A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8E40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qFormat/>
    <w:rsid w:val="008E40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911B65"/>
    <w:pPr>
      <w:suppressAutoHyphens/>
      <w:textAlignment w:val="baseline"/>
    </w:pPr>
    <w:rPr>
      <w:rFonts w:ascii="Calibri" w:eastAsia="Times New Roman" w:hAnsi="Calibri" w:cs="Calibri"/>
      <w:sz w:val="24"/>
      <w:szCs w:val="24"/>
      <w:lang w:eastAsia="en-US"/>
    </w:rPr>
  </w:style>
  <w:style w:type="paragraph" w:customStyle="1" w:styleId="a">
    <w:name w:val="Перечень"/>
    <w:basedOn w:val="a0"/>
    <w:next w:val="a0"/>
    <w:link w:val="a5"/>
    <w:rsid w:val="00911B65"/>
    <w:pPr>
      <w:numPr>
        <w:numId w:val="18"/>
      </w:numPr>
      <w:suppressAutoHyphens/>
      <w:spacing w:after="0" w:line="360" w:lineRule="auto"/>
      <w:ind w:left="0" w:firstLine="284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en-US"/>
    </w:rPr>
  </w:style>
  <w:style w:type="character" w:customStyle="1" w:styleId="a5">
    <w:name w:val="Перечень Знак"/>
    <w:link w:val="a"/>
    <w:locked/>
    <w:rsid w:val="00911B65"/>
    <w:rPr>
      <w:rFonts w:ascii="Times New Roman" w:eastAsia="Times New Roman" w:hAnsi="Times New Roman" w:cs="Times New Roman"/>
      <w:sz w:val="28"/>
      <w:szCs w:val="20"/>
      <w:u w:color="000000"/>
      <w:lang w:val="en-US"/>
    </w:rPr>
  </w:style>
  <w:style w:type="paragraph" w:styleId="a6">
    <w:name w:val="Body Text"/>
    <w:basedOn w:val="a0"/>
    <w:link w:val="a7"/>
    <w:rsid w:val="00911B65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7">
    <w:name w:val="Основной текст Знак"/>
    <w:basedOn w:val="a1"/>
    <w:link w:val="a6"/>
    <w:rsid w:val="00911B65"/>
    <w:rPr>
      <w:rFonts w:ascii="Calibri" w:eastAsia="Times New Roman" w:hAnsi="Calibri" w:cs="Calibri"/>
      <w:sz w:val="28"/>
      <w:szCs w:val="28"/>
      <w:lang w:eastAsia="en-US"/>
    </w:rPr>
  </w:style>
  <w:style w:type="paragraph" w:styleId="a8">
    <w:name w:val="List Paragraph"/>
    <w:basedOn w:val="a0"/>
    <w:link w:val="a9"/>
    <w:uiPriority w:val="34"/>
    <w:qFormat/>
    <w:rsid w:val="00911B65"/>
    <w:pPr>
      <w:widowControl w:val="0"/>
      <w:autoSpaceDE w:val="0"/>
      <w:autoSpaceDN w:val="0"/>
      <w:spacing w:after="0" w:line="240" w:lineRule="auto"/>
      <w:ind w:left="140" w:firstLine="540"/>
      <w:jc w:val="both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Абзац списка Знак"/>
    <w:link w:val="a8"/>
    <w:uiPriority w:val="34"/>
    <w:locked/>
    <w:rsid w:val="00911B65"/>
    <w:rPr>
      <w:rFonts w:ascii="Times New Roman" w:eastAsia="Times New Roman" w:hAnsi="Times New Roman" w:cs="Times New Roman"/>
      <w:lang w:val="en-US" w:eastAsia="en-US"/>
    </w:rPr>
  </w:style>
  <w:style w:type="paragraph" w:styleId="aa">
    <w:name w:val="header"/>
    <w:basedOn w:val="a0"/>
    <w:link w:val="ab"/>
    <w:uiPriority w:val="99"/>
    <w:semiHidden/>
    <w:unhideWhenUsed/>
    <w:rsid w:val="00FE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FE56FA"/>
  </w:style>
  <w:style w:type="paragraph" w:styleId="ac">
    <w:name w:val="footer"/>
    <w:basedOn w:val="a0"/>
    <w:link w:val="ad"/>
    <w:uiPriority w:val="99"/>
    <w:unhideWhenUsed/>
    <w:rsid w:val="00FE5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FE56FA"/>
  </w:style>
  <w:style w:type="table" w:styleId="ae">
    <w:name w:val="Table Grid"/>
    <w:basedOn w:val="a2"/>
    <w:uiPriority w:val="59"/>
    <w:rsid w:val="00304F4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0"/>
    <w:link w:val="af0"/>
    <w:uiPriority w:val="99"/>
    <w:semiHidden/>
    <w:unhideWhenUsed/>
    <w:rsid w:val="00F31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F31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3C83A-C468-49FA-BAF6-B90B42CC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27</Pages>
  <Words>8981</Words>
  <Characters>51192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Соня</dc:creator>
  <cp:lastModifiedBy>учитель</cp:lastModifiedBy>
  <cp:revision>9</cp:revision>
  <cp:lastPrinted>2019-11-27T13:54:00Z</cp:lastPrinted>
  <dcterms:created xsi:type="dcterms:W3CDTF">2019-11-27T08:33:00Z</dcterms:created>
  <dcterms:modified xsi:type="dcterms:W3CDTF">2019-11-30T08:36:00Z</dcterms:modified>
</cp:coreProperties>
</file>