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2A3" w:rsidRPr="006312A3" w:rsidRDefault="00950A45" w:rsidP="00204E87">
      <w:pPr>
        <w:spacing w:after="200" w:line="276" w:lineRule="auto"/>
        <w:rPr>
          <w:sz w:val="22"/>
          <w:szCs w:val="22"/>
          <w:lang w:eastAsia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8705850" cy="5343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0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A72" w:rsidRDefault="00BC7A72" w:rsidP="00CF3A46">
      <w:pPr>
        <w:ind w:left="-709"/>
        <w:jc w:val="center"/>
        <w:rPr>
          <w:b/>
          <w:sz w:val="32"/>
          <w:szCs w:val="32"/>
        </w:rPr>
      </w:pPr>
    </w:p>
    <w:p w:rsidR="006312A3" w:rsidRDefault="006312A3" w:rsidP="00CF3A46">
      <w:pPr>
        <w:ind w:left="-709"/>
        <w:jc w:val="center"/>
        <w:rPr>
          <w:b/>
          <w:sz w:val="32"/>
          <w:szCs w:val="32"/>
        </w:rPr>
      </w:pPr>
    </w:p>
    <w:p w:rsidR="00F3587C" w:rsidRPr="004F3D92" w:rsidRDefault="00F3587C" w:rsidP="00CF3A46">
      <w:pPr>
        <w:ind w:left="-709"/>
        <w:jc w:val="center"/>
        <w:rPr>
          <w:b/>
        </w:rPr>
      </w:pPr>
      <w:r w:rsidRPr="004F3D92">
        <w:rPr>
          <w:b/>
        </w:rPr>
        <w:t>Пояснительная записка</w:t>
      </w:r>
    </w:p>
    <w:p w:rsidR="006312A3" w:rsidRPr="00FF4596" w:rsidRDefault="006312A3" w:rsidP="00CF3A46">
      <w:pPr>
        <w:ind w:left="-709"/>
        <w:jc w:val="center"/>
        <w:rPr>
          <w:b/>
          <w:sz w:val="32"/>
          <w:szCs w:val="32"/>
        </w:rPr>
      </w:pPr>
    </w:p>
    <w:p w:rsidR="006312A3" w:rsidRDefault="006312A3" w:rsidP="00CF3A46">
      <w:pPr>
        <w:tabs>
          <w:tab w:val="left" w:pos="9288"/>
        </w:tabs>
        <w:ind w:left="-709"/>
        <w:rPr>
          <w:b/>
        </w:rPr>
      </w:pPr>
    </w:p>
    <w:p w:rsidR="00F3587C" w:rsidRPr="004F6364" w:rsidRDefault="00F3587C" w:rsidP="00CF3A46">
      <w:pPr>
        <w:tabs>
          <w:tab w:val="left" w:pos="9288"/>
        </w:tabs>
        <w:ind w:left="-709"/>
        <w:rPr>
          <w:b/>
        </w:rPr>
      </w:pPr>
      <w:r w:rsidRPr="004F6364">
        <w:rPr>
          <w:b/>
        </w:rPr>
        <w:lastRenderedPageBreak/>
        <w:t>Нормативно-правовые документы:</w:t>
      </w:r>
      <w:r w:rsidRPr="004F6364">
        <w:tab/>
      </w:r>
    </w:p>
    <w:p w:rsidR="006312A3" w:rsidRDefault="00F3587C" w:rsidP="00C6569C">
      <w:pPr>
        <w:ind w:left="-709"/>
        <w:jc w:val="both"/>
      </w:pPr>
      <w:r w:rsidRPr="004F6364">
        <w:t>Настоящая п</w:t>
      </w:r>
      <w:r>
        <w:t xml:space="preserve">рограмма по </w:t>
      </w:r>
      <w:r w:rsidR="00422802">
        <w:t>геометрии</w:t>
      </w:r>
      <w:r w:rsidR="008725C1">
        <w:t xml:space="preserve"> для </w:t>
      </w:r>
      <w:r w:rsidR="00422802">
        <w:t>1</w:t>
      </w:r>
      <w:r w:rsidR="00CF3A46">
        <w:t>1</w:t>
      </w:r>
      <w:r w:rsidRPr="004F6364">
        <w:t xml:space="preserve"> класса </w:t>
      </w:r>
      <w:r w:rsidR="00C6569C" w:rsidRPr="00054D45">
        <w:t>составлена на основе</w:t>
      </w:r>
      <w:r w:rsidR="006312A3">
        <w:t>:</w:t>
      </w:r>
    </w:p>
    <w:p w:rsidR="006312A3" w:rsidRDefault="006312A3" w:rsidP="00C6569C">
      <w:pPr>
        <w:ind w:left="-709"/>
        <w:jc w:val="both"/>
      </w:pPr>
      <w:r>
        <w:t>-</w:t>
      </w:r>
      <w:r w:rsidR="00C6569C" w:rsidRPr="00054D45">
        <w:t xml:space="preserve"> Федерального Закона «Об образовании в Российской Федерации» от 29.12. 2012 № 273 (в редакции от 26.07.2019 г);</w:t>
      </w:r>
    </w:p>
    <w:p w:rsidR="006312A3" w:rsidRDefault="006312A3" w:rsidP="00C6569C">
      <w:pPr>
        <w:ind w:left="-709"/>
        <w:jc w:val="both"/>
      </w:pPr>
      <w:r>
        <w:t>- П</w:t>
      </w:r>
      <w:r w:rsidR="00C6569C" w:rsidRPr="00054D45">
        <w:t xml:space="preserve">риказа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07.06.2017),  </w:t>
      </w:r>
    </w:p>
    <w:p w:rsidR="006312A3" w:rsidRDefault="006312A3" w:rsidP="00C6569C">
      <w:pPr>
        <w:ind w:left="-709"/>
        <w:jc w:val="both"/>
      </w:pPr>
      <w:r>
        <w:t xml:space="preserve">- </w:t>
      </w:r>
      <w:r w:rsidRPr="006312A3">
        <w:t xml:space="preserve">Программы общеобразовательных учреждений. Геометрия 10-11 </w:t>
      </w:r>
      <w:proofErr w:type="spellStart"/>
      <w:r w:rsidRPr="006312A3">
        <w:t>кл</w:t>
      </w:r>
      <w:proofErr w:type="spellEnd"/>
      <w:r w:rsidRPr="006312A3">
        <w:t xml:space="preserve">. Сост. Т.А. </w:t>
      </w:r>
      <w:proofErr w:type="spellStart"/>
      <w:r w:rsidRPr="006312A3">
        <w:t>Бурмистрова</w:t>
      </w:r>
      <w:proofErr w:type="spellEnd"/>
      <w:r w:rsidRPr="006312A3">
        <w:t xml:space="preserve">, издательство «Просвещение».; 2010г, авторская программа </w:t>
      </w:r>
      <w:proofErr w:type="spellStart"/>
      <w:r w:rsidRPr="006312A3">
        <w:t>Атанасян</w:t>
      </w:r>
      <w:proofErr w:type="spellEnd"/>
      <w:r w:rsidRPr="006312A3">
        <w:t xml:space="preserve"> Л.С.</w:t>
      </w:r>
    </w:p>
    <w:p w:rsidR="00C6569C" w:rsidRDefault="000D4404" w:rsidP="00C6569C">
      <w:pPr>
        <w:ind w:left="-709"/>
        <w:jc w:val="both"/>
      </w:pPr>
      <w:r>
        <w:t>-У</w:t>
      </w:r>
      <w:r w:rsidR="00C6569C" w:rsidRPr="00054D45">
        <w:t xml:space="preserve">чебного плана среднего общего образования Муниципального автономного общего учреждения  </w:t>
      </w:r>
      <w:proofErr w:type="spellStart"/>
      <w:r w:rsidR="006312A3">
        <w:t>Вагайской</w:t>
      </w:r>
      <w:proofErr w:type="spellEnd"/>
      <w:r w:rsidR="000D16D7">
        <w:t xml:space="preserve"> </w:t>
      </w:r>
      <w:r w:rsidR="00C6569C" w:rsidRPr="00054D45">
        <w:t xml:space="preserve">средней общеобразовательной школы </w:t>
      </w:r>
      <w:proofErr w:type="spellStart"/>
      <w:r w:rsidR="00C6569C" w:rsidRPr="00054D45">
        <w:t>Вагайского</w:t>
      </w:r>
      <w:proofErr w:type="spellEnd"/>
      <w:r w:rsidR="00C6569C" w:rsidRPr="00054D45">
        <w:t xml:space="preserve"> района Тюменской области с учетом авторской программы  по геометрии для 10-11 класса Т. А. </w:t>
      </w:r>
      <w:proofErr w:type="spellStart"/>
      <w:r w:rsidR="00C6569C" w:rsidRPr="00054D45">
        <w:t>Бурмистровой</w:t>
      </w:r>
      <w:proofErr w:type="spellEnd"/>
      <w:r w:rsidR="00C6569C" w:rsidRPr="00054D45">
        <w:t xml:space="preserve"> (Москва, «Просвещение», </w:t>
      </w:r>
      <w:smartTag w:uri="urn:schemas-microsoft-com:office:smarttags" w:element="metricconverter">
        <w:smartTagPr>
          <w:attr w:name="ProductID" w:val="2009 г"/>
        </w:smartTagPr>
        <w:r w:rsidR="00C6569C" w:rsidRPr="00054D45">
          <w:t>2009 г</w:t>
        </w:r>
      </w:smartTag>
      <w:r w:rsidR="00C6569C" w:rsidRPr="00054D45">
        <w:t>.).</w:t>
      </w:r>
    </w:p>
    <w:p w:rsidR="006312A3" w:rsidRDefault="006312A3" w:rsidP="00C6569C">
      <w:pPr>
        <w:ind w:left="-709"/>
        <w:jc w:val="both"/>
      </w:pPr>
    </w:p>
    <w:p w:rsidR="00F3587C" w:rsidRDefault="00F3587C" w:rsidP="00C6569C">
      <w:pPr>
        <w:ind w:left="-709"/>
        <w:jc w:val="both"/>
      </w:pPr>
      <w:r w:rsidRPr="004F6364">
        <w:t>Используется</w:t>
      </w:r>
      <w:r w:rsidRPr="004F6364">
        <w:rPr>
          <w:b/>
        </w:rPr>
        <w:t xml:space="preserve"> учебник</w:t>
      </w:r>
      <w:r>
        <w:t xml:space="preserve"> «</w:t>
      </w:r>
      <w:r w:rsidR="00422802">
        <w:t>Геометрия</w:t>
      </w:r>
      <w:r>
        <w:t xml:space="preserve">» </w:t>
      </w:r>
      <w:r w:rsidR="00422802">
        <w:t>10-11</w:t>
      </w:r>
      <w:r w:rsidRPr="004F6364">
        <w:t xml:space="preserve"> класс</w:t>
      </w:r>
      <w:r>
        <w:t xml:space="preserve">. Авторы: </w:t>
      </w:r>
      <w:r w:rsidR="00422802">
        <w:t xml:space="preserve">Л.С. </w:t>
      </w:r>
      <w:proofErr w:type="spellStart"/>
      <w:r w:rsidR="00422802">
        <w:t>Атанасян</w:t>
      </w:r>
      <w:proofErr w:type="spellEnd"/>
      <w:r w:rsidR="00422802">
        <w:t xml:space="preserve">, </w:t>
      </w:r>
      <w:r w:rsidR="00422802">
        <w:rPr>
          <w:iCs/>
        </w:rPr>
        <w:t xml:space="preserve">В.Ф Бутузов </w:t>
      </w:r>
      <w:r w:rsidR="00422802">
        <w:t>и</w:t>
      </w:r>
      <w:r w:rsidR="00E37A0C">
        <w:t xml:space="preserve"> др. Москва, «Просвещение», 2017</w:t>
      </w:r>
      <w:r w:rsidR="00422802">
        <w:t xml:space="preserve"> г.</w:t>
      </w:r>
    </w:p>
    <w:p w:rsidR="00422802" w:rsidRDefault="00422802" w:rsidP="00CF3A46">
      <w:pPr>
        <w:ind w:left="-709"/>
        <w:jc w:val="both"/>
      </w:pPr>
    </w:p>
    <w:p w:rsidR="00F3587C" w:rsidRDefault="00F3587C" w:rsidP="00CF3A46">
      <w:pPr>
        <w:ind w:left="-709"/>
        <w:jc w:val="both"/>
      </w:pPr>
      <w:r>
        <w:t xml:space="preserve">Согласно программе на изучение </w:t>
      </w:r>
      <w:r w:rsidR="00422802">
        <w:t>геометрии</w:t>
      </w:r>
      <w:r>
        <w:t xml:space="preserve"> в </w:t>
      </w:r>
      <w:r w:rsidR="00BC7A72">
        <w:t>11</w:t>
      </w:r>
      <w:r>
        <w:t xml:space="preserve"> классе отводится </w:t>
      </w:r>
      <w:r w:rsidR="00422802">
        <w:rPr>
          <w:b/>
        </w:rPr>
        <w:t>68</w:t>
      </w:r>
      <w:r w:rsidR="000D4404">
        <w:rPr>
          <w:b/>
        </w:rPr>
        <w:t xml:space="preserve"> часов</w:t>
      </w:r>
      <w:r w:rsidRPr="0018113C">
        <w:rPr>
          <w:b/>
        </w:rPr>
        <w:t xml:space="preserve"> в год, </w:t>
      </w:r>
      <w:r w:rsidR="00422802">
        <w:rPr>
          <w:b/>
        </w:rPr>
        <w:t xml:space="preserve"> 2</w:t>
      </w:r>
      <w:r w:rsidR="006312A3">
        <w:rPr>
          <w:b/>
        </w:rPr>
        <w:t>часа</w:t>
      </w:r>
      <w:r w:rsidRPr="0018113C">
        <w:rPr>
          <w:b/>
        </w:rPr>
        <w:t xml:space="preserve"> в неделю.</w:t>
      </w:r>
    </w:p>
    <w:p w:rsidR="00541C29" w:rsidRDefault="00F3587C" w:rsidP="007F1EB9">
      <w:pPr>
        <w:ind w:left="-709"/>
        <w:jc w:val="both"/>
      </w:pPr>
      <w:r w:rsidRPr="00FF4596">
        <w:t> </w:t>
      </w:r>
    </w:p>
    <w:p w:rsidR="00CF3A46" w:rsidRPr="00CA4B54" w:rsidRDefault="00CF3A46" w:rsidP="00CF3A46">
      <w:pPr>
        <w:shd w:val="clear" w:color="auto" w:fill="FFFFFF"/>
        <w:ind w:left="-709" w:right="141"/>
        <w:jc w:val="both"/>
      </w:pPr>
      <w:r w:rsidRPr="00CA4B54">
        <w:rPr>
          <w:b/>
          <w:bCs/>
          <w:i/>
          <w:iCs/>
        </w:rPr>
        <w:t xml:space="preserve">Главной целью этого цикла </w:t>
      </w:r>
      <w:r w:rsidRPr="00CA4B54">
        <w:t xml:space="preserve"> является развитие ребенка как компетентной личности путем включения его в различные виды ценностной человеческой деятельности: учеба, познания,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рассматривается как процесс овладения не только определенной суммой знаний и системой соответствующих умений и навыков, но и как процесс овладения компетенциями. </w:t>
      </w:r>
    </w:p>
    <w:p w:rsidR="00CF3A46" w:rsidRPr="00CA4B54" w:rsidRDefault="00CF3A46" w:rsidP="00CF3A46">
      <w:pPr>
        <w:shd w:val="clear" w:color="auto" w:fill="FFFFFF"/>
        <w:ind w:left="-709" w:right="141"/>
        <w:jc w:val="both"/>
        <w:rPr>
          <w:b/>
          <w:i/>
          <w:u w:val="single"/>
        </w:rPr>
      </w:pPr>
      <w:r w:rsidRPr="00CA4B54">
        <w:rPr>
          <w:b/>
          <w:i/>
          <w:u w:val="single"/>
        </w:rPr>
        <w:t xml:space="preserve">Это определило </w:t>
      </w:r>
      <w:r w:rsidRPr="00CA4B54">
        <w:rPr>
          <w:b/>
          <w:bCs/>
          <w:i/>
          <w:u w:val="single"/>
        </w:rPr>
        <w:t>цели</w:t>
      </w:r>
      <w:r w:rsidRPr="00CA4B54">
        <w:rPr>
          <w:b/>
          <w:i/>
          <w:u w:val="single"/>
        </w:rPr>
        <w:t xml:space="preserve"> обучения геометрии</w:t>
      </w:r>
    </w:p>
    <w:p w:rsidR="00CF3A46" w:rsidRPr="00CA4B54" w:rsidRDefault="00CF3A46" w:rsidP="00CF3A46">
      <w:pPr>
        <w:numPr>
          <w:ilvl w:val="0"/>
          <w:numId w:val="28"/>
        </w:numPr>
        <w:shd w:val="clear" w:color="auto" w:fill="FFFFFF"/>
        <w:ind w:left="-709" w:right="141" w:firstLine="0"/>
        <w:jc w:val="both"/>
      </w:pPr>
      <w:r w:rsidRPr="00CA4B54">
        <w:rPr>
          <w:b/>
          <w:bCs/>
        </w:rPr>
        <w:t>формирование представлений</w:t>
      </w:r>
      <w:r w:rsidRPr="00CA4B54">
        <w:t xml:space="preserve"> о математике как универсальном языке науки, средстве моделирования явлений и процессов, об идеях и методах математики; </w:t>
      </w:r>
    </w:p>
    <w:p w:rsidR="00CF3A46" w:rsidRPr="00CA4B54" w:rsidRDefault="00CF3A46" w:rsidP="00CF3A46">
      <w:pPr>
        <w:numPr>
          <w:ilvl w:val="0"/>
          <w:numId w:val="28"/>
        </w:numPr>
        <w:shd w:val="clear" w:color="auto" w:fill="FFFFFF"/>
        <w:ind w:left="-709" w:right="141" w:firstLine="0"/>
        <w:jc w:val="both"/>
      </w:pPr>
      <w:r w:rsidRPr="00CA4B54">
        <w:rPr>
          <w:b/>
          <w:bCs/>
        </w:rPr>
        <w:t xml:space="preserve">развитие </w:t>
      </w:r>
      <w:r w:rsidRPr="00CA4B54">
        <w:t xml:space="preserve">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а также последующего обучения в высшей школе; </w:t>
      </w:r>
    </w:p>
    <w:p w:rsidR="008379E8" w:rsidRDefault="00CF3A46" w:rsidP="008379E8">
      <w:pPr>
        <w:numPr>
          <w:ilvl w:val="0"/>
          <w:numId w:val="28"/>
        </w:numPr>
        <w:shd w:val="clear" w:color="auto" w:fill="FFFFFF"/>
        <w:ind w:left="-709" w:right="141" w:firstLine="0"/>
        <w:jc w:val="both"/>
      </w:pPr>
      <w:r w:rsidRPr="00CA4B54">
        <w:rPr>
          <w:b/>
          <w:bCs/>
        </w:rPr>
        <w:t>овладение математическими знаниями и умениями,</w:t>
      </w:r>
      <w:r w:rsidRPr="00CA4B54">
        <w:t xml:space="preserve">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 </w:t>
      </w:r>
    </w:p>
    <w:p w:rsidR="00CF3A46" w:rsidRDefault="00CF3A46" w:rsidP="008379E8">
      <w:pPr>
        <w:numPr>
          <w:ilvl w:val="0"/>
          <w:numId w:val="28"/>
        </w:numPr>
        <w:shd w:val="clear" w:color="auto" w:fill="FFFFFF"/>
        <w:ind w:left="-709" w:right="141" w:firstLine="0"/>
        <w:jc w:val="both"/>
      </w:pPr>
      <w:r w:rsidRPr="008379E8">
        <w:rPr>
          <w:b/>
          <w:bCs/>
        </w:rPr>
        <w:t xml:space="preserve">воспитание </w:t>
      </w:r>
      <w:r w:rsidRPr="00CA4B54">
        <w:t>средствами математики культуры личности, понимания значимости математики для научно-технического прогресса, отношения к математике как к части общечеловеческой культуры через знакомство с историей развития математики, эволюцией математических идей;</w:t>
      </w:r>
    </w:p>
    <w:p w:rsidR="00CF3A46" w:rsidRPr="00CA4B54" w:rsidRDefault="00CF3A46" w:rsidP="00CF3A46">
      <w:pPr>
        <w:numPr>
          <w:ilvl w:val="0"/>
          <w:numId w:val="27"/>
        </w:numPr>
        <w:shd w:val="clear" w:color="auto" w:fill="FFFFFF"/>
        <w:tabs>
          <w:tab w:val="clear" w:pos="4046"/>
          <w:tab w:val="num" w:pos="0"/>
          <w:tab w:val="left" w:pos="567"/>
        </w:tabs>
        <w:ind w:left="-709" w:right="141" w:firstLine="0"/>
        <w:jc w:val="both"/>
      </w:pPr>
      <w:r w:rsidRPr="00CA4B54">
        <w:rPr>
          <w:b/>
          <w:bCs/>
        </w:rPr>
        <w:t xml:space="preserve">овладение </w:t>
      </w:r>
      <w:r w:rsidRPr="00CA4B54">
        <w:rPr>
          <w:bCs/>
        </w:rPr>
        <w:t>системой математических понятий, законов и методов, изучаемых в пределах основной образовательной программы среднег</w:t>
      </w:r>
      <w:proofErr w:type="gramStart"/>
      <w:r w:rsidRPr="00CA4B54">
        <w:rPr>
          <w:bCs/>
        </w:rPr>
        <w:t>о(</w:t>
      </w:r>
      <w:proofErr w:type="gramEnd"/>
      <w:r w:rsidRPr="00CA4B54">
        <w:rPr>
          <w:bCs/>
        </w:rPr>
        <w:t xml:space="preserve"> полного) общего образования;</w:t>
      </w:r>
    </w:p>
    <w:p w:rsidR="00CF3A46" w:rsidRPr="00CA4B54" w:rsidRDefault="00CF3A46" w:rsidP="00CF3A46">
      <w:pPr>
        <w:numPr>
          <w:ilvl w:val="0"/>
          <w:numId w:val="27"/>
        </w:numPr>
        <w:shd w:val="clear" w:color="auto" w:fill="FFFFFF"/>
        <w:tabs>
          <w:tab w:val="clear" w:pos="4046"/>
          <w:tab w:val="num" w:pos="0"/>
          <w:tab w:val="left" w:pos="567"/>
        </w:tabs>
        <w:ind w:left="-709" w:right="141" w:firstLine="0"/>
        <w:jc w:val="both"/>
      </w:pPr>
      <w:r w:rsidRPr="00CA4B54">
        <w:rPr>
          <w:b/>
          <w:bCs/>
        </w:rPr>
        <w:t>осознание и объяснение</w:t>
      </w:r>
      <w:r w:rsidRPr="00CA4B54">
        <w:rPr>
          <w:bCs/>
        </w:rPr>
        <w:t xml:space="preserve"> роли изученных понятий, законов и методов в описании и исследовании реальных процессов и явлений; понимание основ аксиоматического построения теорий; представление о математическом моделировании и его возможностях;</w:t>
      </w:r>
    </w:p>
    <w:p w:rsidR="00CF3A46" w:rsidRPr="00CA4B54" w:rsidRDefault="00CF3A46" w:rsidP="00CF3A46">
      <w:pPr>
        <w:numPr>
          <w:ilvl w:val="0"/>
          <w:numId w:val="27"/>
        </w:numPr>
        <w:shd w:val="clear" w:color="auto" w:fill="FFFFFF"/>
        <w:tabs>
          <w:tab w:val="clear" w:pos="4046"/>
          <w:tab w:val="num" w:pos="0"/>
          <w:tab w:val="left" w:pos="567"/>
        </w:tabs>
        <w:ind w:left="-709" w:right="141" w:firstLine="0"/>
        <w:jc w:val="both"/>
      </w:pPr>
      <w:r w:rsidRPr="00CA4B54">
        <w:rPr>
          <w:b/>
        </w:rPr>
        <w:lastRenderedPageBreak/>
        <w:t>овладение</w:t>
      </w:r>
      <w:r w:rsidRPr="00CA4B54">
        <w:t xml:space="preserve"> математической терминологией и символикой, начальными понятиями логики и принципами математического доказательства; самостоятельное проведение доказательных рассуждений в ходе решения задач.</w:t>
      </w:r>
    </w:p>
    <w:p w:rsidR="00CF3A46" w:rsidRPr="00CA4B54" w:rsidRDefault="00CF3A46" w:rsidP="00CF3A46">
      <w:pPr>
        <w:shd w:val="clear" w:color="auto" w:fill="FFFFFF"/>
        <w:ind w:left="-709" w:right="141"/>
        <w:jc w:val="both"/>
      </w:pPr>
    </w:p>
    <w:p w:rsidR="00CF3A46" w:rsidRPr="00CA4B54" w:rsidRDefault="00CF3A46" w:rsidP="00CF3A46">
      <w:pPr>
        <w:widowControl w:val="0"/>
        <w:ind w:left="-709" w:right="141"/>
        <w:jc w:val="both"/>
        <w:rPr>
          <w:b/>
          <w:color w:val="000000"/>
        </w:rPr>
      </w:pPr>
      <w:r w:rsidRPr="00CA4B54">
        <w:rPr>
          <w:color w:val="000000"/>
        </w:rPr>
        <w:t>.</w:t>
      </w:r>
    </w:p>
    <w:p w:rsidR="00CF3A46" w:rsidRPr="00CF3A46" w:rsidRDefault="00CF3A46" w:rsidP="00CF3A46">
      <w:pPr>
        <w:shd w:val="clear" w:color="auto" w:fill="FFFFFF"/>
        <w:tabs>
          <w:tab w:val="left" w:pos="284"/>
        </w:tabs>
        <w:spacing w:before="100" w:beforeAutospacing="1" w:after="100" w:afterAutospacing="1"/>
        <w:ind w:left="-709" w:right="567" w:firstLine="709"/>
        <w:jc w:val="center"/>
        <w:rPr>
          <w:b/>
          <w:color w:val="000000"/>
        </w:rPr>
      </w:pPr>
      <w:r w:rsidRPr="00CF3A46">
        <w:rPr>
          <w:b/>
          <w:color w:val="000000"/>
        </w:rPr>
        <w:t>Требования к уровню подготовки учащихся</w:t>
      </w:r>
    </w:p>
    <w:p w:rsidR="008379E8" w:rsidRDefault="008379E8" w:rsidP="009B1055">
      <w:pPr>
        <w:ind w:left="-993" w:firstLine="567"/>
        <w:jc w:val="both"/>
        <w:rPr>
          <w:b/>
          <w:bCs/>
          <w:i/>
          <w:iCs/>
        </w:rPr>
      </w:pPr>
      <w:r w:rsidRPr="00570DB5">
        <w:rPr>
          <w:b/>
          <w:bCs/>
          <w:i/>
          <w:iCs/>
        </w:rPr>
        <w:t>В результате изучения математики на базовом уровне ученик должен</w:t>
      </w:r>
    </w:p>
    <w:p w:rsidR="008379E8" w:rsidRPr="00422802" w:rsidRDefault="008379E8" w:rsidP="009B1055">
      <w:pPr>
        <w:ind w:left="-993"/>
        <w:rPr>
          <w:b/>
          <w:i/>
        </w:rPr>
      </w:pPr>
      <w:r w:rsidRPr="00422802">
        <w:rPr>
          <w:b/>
          <w:i/>
        </w:rPr>
        <w:t>знать/понимать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значение практики и вопросов, возникающих в самой математике для формирования и развития математической науки; историю возникновения и развития геометрии;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универсальный характер законов логики математических рассуждений, их применимость во всех областях человеческой деятельности.</w:t>
      </w:r>
    </w:p>
    <w:p w:rsidR="008379E8" w:rsidRPr="00422802" w:rsidRDefault="00D21001" w:rsidP="009B1055">
      <w:pPr>
        <w:tabs>
          <w:tab w:val="num" w:pos="-567"/>
        </w:tabs>
        <w:ind w:left="-993"/>
        <w:rPr>
          <w:b/>
        </w:rPr>
      </w:pPr>
      <w:r w:rsidRPr="00422802">
        <w:rPr>
          <w:b/>
        </w:rPr>
        <w:t>У</w:t>
      </w:r>
      <w:r w:rsidR="008379E8" w:rsidRPr="00422802">
        <w:rPr>
          <w:b/>
        </w:rPr>
        <w:t>меть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распознавать на чертежах и моделях пространственные формы; соотносить трехмерные объекты с их описаниями, изображениями;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описывать взаимное расположение прямых и плоскостей в пространстве, аргументировать свои суждения об этом расположении;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анализировать в простейших случаях взаимное расположение объектов в пространстве;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изображать основные многогранники; выполнять чертежи по условиям задач;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 xml:space="preserve">строить простейшие сечения куба, призмы, пирамиды; 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решать планиметрические и простейшие стереометрические задачи на нахождение геометрических величин (длин, углов, площадей);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использовать при решении стереометрических задач планиметрические факты и методы;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проводить доказательные рассуждения в ходе решения задач;</w:t>
      </w:r>
    </w:p>
    <w:p w:rsidR="008379E8" w:rsidRPr="00B135D7" w:rsidRDefault="008379E8" w:rsidP="009B1055">
      <w:pPr>
        <w:ind w:left="-993"/>
        <w:jc w:val="both"/>
        <w:rPr>
          <w:bCs/>
        </w:rPr>
      </w:pPr>
      <w:r w:rsidRPr="00422802">
        <w:rPr>
          <w:b/>
        </w:rPr>
        <w:t xml:space="preserve">использовать приобретенные знания и умения в практической деятельности и повседневной </w:t>
      </w:r>
      <w:proofErr w:type="spellStart"/>
      <w:r w:rsidRPr="00422802">
        <w:rPr>
          <w:b/>
        </w:rPr>
        <w:t>жизни</w:t>
      </w:r>
      <w:r w:rsidRPr="00B135D7">
        <w:rPr>
          <w:bCs/>
        </w:rPr>
        <w:t>для</w:t>
      </w:r>
      <w:proofErr w:type="spellEnd"/>
      <w:r w:rsidRPr="00B135D7">
        <w:rPr>
          <w:bCs/>
        </w:rPr>
        <w:t>:</w:t>
      </w:r>
    </w:p>
    <w:p w:rsidR="008379E8" w:rsidRPr="00422802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>исследования (моделирования) несложных практических ситуаций на основе изученных формул и свойств фигур;</w:t>
      </w:r>
    </w:p>
    <w:p w:rsidR="008379E8" w:rsidRPr="00474F67" w:rsidRDefault="008379E8" w:rsidP="009B1055">
      <w:pPr>
        <w:numPr>
          <w:ilvl w:val="0"/>
          <w:numId w:val="15"/>
        </w:numPr>
        <w:tabs>
          <w:tab w:val="clear" w:pos="1380"/>
          <w:tab w:val="num" w:pos="-567"/>
        </w:tabs>
        <w:ind w:left="-993" w:firstLine="567"/>
        <w:jc w:val="both"/>
      </w:pPr>
      <w:r w:rsidRPr="00422802">
        <w:t xml:space="preserve">вычисления площадей поверхностей пространственных тел при решении практических задач, используя при необходимости справочники и вычислительные устройства. </w:t>
      </w:r>
    </w:p>
    <w:p w:rsidR="008379E8" w:rsidRDefault="008379E8" w:rsidP="008379E8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ind w:left="-1560"/>
        <w:rPr>
          <w:bCs/>
          <w:color w:val="000000"/>
        </w:rPr>
      </w:pPr>
    </w:p>
    <w:p w:rsidR="008379E8" w:rsidRDefault="008379E8" w:rsidP="000D16D7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rPr>
          <w:color w:val="000000"/>
        </w:rPr>
      </w:pPr>
    </w:p>
    <w:p w:rsidR="000D4404" w:rsidRDefault="000D4404" w:rsidP="004F3D92">
      <w:pPr>
        <w:rPr>
          <w:rStyle w:val="a3"/>
          <w:i/>
          <w:sz w:val="28"/>
          <w:szCs w:val="28"/>
        </w:rPr>
      </w:pPr>
    </w:p>
    <w:p w:rsidR="000D4404" w:rsidRPr="000D4404" w:rsidRDefault="000D4404" w:rsidP="000D4404">
      <w:pPr>
        <w:ind w:left="-1560"/>
        <w:jc w:val="center"/>
        <w:rPr>
          <w:rStyle w:val="a3"/>
          <w:i/>
          <w:sz w:val="28"/>
          <w:szCs w:val="28"/>
        </w:rPr>
      </w:pPr>
    </w:p>
    <w:p w:rsidR="000D4404" w:rsidRPr="000D4404" w:rsidRDefault="000D4404" w:rsidP="000D4404">
      <w:pPr>
        <w:ind w:left="-1560"/>
        <w:jc w:val="center"/>
        <w:rPr>
          <w:rStyle w:val="a3"/>
        </w:rPr>
      </w:pPr>
      <w:r w:rsidRPr="000D4404">
        <w:rPr>
          <w:rStyle w:val="a3"/>
        </w:rPr>
        <w:t xml:space="preserve">Содержание учебного предмета </w:t>
      </w:r>
      <w:r w:rsidR="00FC1894">
        <w:rPr>
          <w:rStyle w:val="a3"/>
        </w:rPr>
        <w:t>«Геометрия»</w:t>
      </w:r>
    </w:p>
    <w:p w:rsidR="000D4404" w:rsidRPr="000D4404" w:rsidRDefault="000D4404" w:rsidP="000D4404">
      <w:pPr>
        <w:ind w:left="-1560"/>
        <w:jc w:val="center"/>
        <w:rPr>
          <w:rStyle w:val="a3"/>
        </w:rPr>
      </w:pPr>
    </w:p>
    <w:p w:rsidR="00624F3E" w:rsidRPr="00636724" w:rsidRDefault="000D4404" w:rsidP="00636724">
      <w:pPr>
        <w:ind w:left="-1560"/>
        <w:rPr>
          <w:b/>
          <w:bCs/>
        </w:rPr>
      </w:pPr>
      <w:r w:rsidRPr="000D4404">
        <w:rPr>
          <w:rStyle w:val="a3"/>
        </w:rPr>
        <w:t xml:space="preserve">            </w:t>
      </w:r>
      <w:r w:rsidR="00624F3E">
        <w:rPr>
          <w:rStyle w:val="a3"/>
        </w:rPr>
        <w:t xml:space="preserve">  </w:t>
      </w:r>
    </w:p>
    <w:p w:rsidR="00107E02" w:rsidRDefault="00107E02" w:rsidP="004F3D92">
      <w:pPr>
        <w:rPr>
          <w:b/>
        </w:rPr>
      </w:pPr>
    </w:p>
    <w:p w:rsidR="000D16D7" w:rsidRDefault="00624F3E" w:rsidP="00624F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03E8">
        <w:rPr>
          <w:rFonts w:ascii="Times New Roman" w:hAnsi="Times New Roman" w:cs="Times New Roman"/>
          <w:sz w:val="24"/>
          <w:szCs w:val="24"/>
        </w:rPr>
        <w:t xml:space="preserve">Тела и поверхности вращения. Цилиндр и конус. Усеченный конус. Основание, высота, боковая поверхность, образующая, </w:t>
      </w:r>
    </w:p>
    <w:p w:rsidR="00624F3E" w:rsidRPr="00CB03E8" w:rsidRDefault="00624F3E" w:rsidP="00624F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03E8">
        <w:rPr>
          <w:rFonts w:ascii="Times New Roman" w:hAnsi="Times New Roman" w:cs="Times New Roman"/>
          <w:sz w:val="24"/>
          <w:szCs w:val="24"/>
        </w:rPr>
        <w:t>развертка. Осевые сечения и сечения параллельные основанию.</w:t>
      </w:r>
    </w:p>
    <w:p w:rsidR="00624F3E" w:rsidRPr="00CB03E8" w:rsidRDefault="00624F3E" w:rsidP="00624F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03E8">
        <w:rPr>
          <w:rFonts w:ascii="Times New Roman" w:hAnsi="Times New Roman" w:cs="Times New Roman"/>
          <w:sz w:val="24"/>
          <w:szCs w:val="24"/>
        </w:rPr>
        <w:t>Шар и сфера, их сечения, касательная плоскость к сфере.</w:t>
      </w:r>
    </w:p>
    <w:p w:rsidR="00624F3E" w:rsidRPr="00CB03E8" w:rsidRDefault="00624F3E" w:rsidP="00624F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03E8">
        <w:rPr>
          <w:rFonts w:ascii="Times New Roman" w:hAnsi="Times New Roman" w:cs="Times New Roman"/>
          <w:sz w:val="24"/>
          <w:szCs w:val="24"/>
        </w:rPr>
        <w:t xml:space="preserve">Объемы тел и площади их поверхностей. Понятие об объеме тела. </w:t>
      </w:r>
      <w:r w:rsidR="00D21001" w:rsidRPr="00CB03E8">
        <w:rPr>
          <w:rFonts w:ascii="Times New Roman" w:hAnsi="Times New Roman" w:cs="Times New Roman"/>
          <w:sz w:val="24"/>
          <w:szCs w:val="24"/>
        </w:rPr>
        <w:t>О</w:t>
      </w:r>
      <w:r w:rsidRPr="00CB03E8">
        <w:rPr>
          <w:rFonts w:ascii="Times New Roman" w:hAnsi="Times New Roman" w:cs="Times New Roman"/>
          <w:sz w:val="24"/>
          <w:szCs w:val="24"/>
        </w:rPr>
        <w:t>тношение объемов подобных тел.</w:t>
      </w:r>
    </w:p>
    <w:p w:rsidR="000D16D7" w:rsidRDefault="00624F3E" w:rsidP="00624F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03E8">
        <w:rPr>
          <w:rFonts w:ascii="Times New Roman" w:hAnsi="Times New Roman" w:cs="Times New Roman"/>
          <w:sz w:val="24"/>
          <w:szCs w:val="24"/>
        </w:rPr>
        <w:t xml:space="preserve">Формулы объема куба, прямоугольного параллелепипеда, призмы, цилиндра. Формулы объема пирамиды и конуса. </w:t>
      </w:r>
    </w:p>
    <w:p w:rsidR="00624F3E" w:rsidRPr="00CB03E8" w:rsidRDefault="00624F3E" w:rsidP="00624F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03E8">
        <w:rPr>
          <w:rFonts w:ascii="Times New Roman" w:hAnsi="Times New Roman" w:cs="Times New Roman"/>
          <w:sz w:val="24"/>
          <w:szCs w:val="24"/>
        </w:rPr>
        <w:t>Формулы площади поверхностей цилиндра и конуса. Формулы объема шара и площади сферы.</w:t>
      </w:r>
    </w:p>
    <w:p w:rsidR="00107E02" w:rsidRDefault="00107E02" w:rsidP="004F3D92">
      <w:pPr>
        <w:rPr>
          <w:b/>
        </w:rPr>
      </w:pPr>
    </w:p>
    <w:p w:rsidR="00636724" w:rsidRDefault="000D16D7" w:rsidP="000D16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Координаты и в</w:t>
      </w:r>
      <w:r w:rsidRPr="00CB03E8">
        <w:rPr>
          <w:rFonts w:ascii="Times New Roman" w:hAnsi="Times New Roman" w:cs="Times New Roman"/>
          <w:sz w:val="24"/>
          <w:szCs w:val="24"/>
        </w:rPr>
        <w:t xml:space="preserve">екторы. </w:t>
      </w:r>
      <w:r>
        <w:rPr>
          <w:rFonts w:ascii="Times New Roman" w:hAnsi="Times New Roman" w:cs="Times New Roman"/>
          <w:sz w:val="24"/>
          <w:szCs w:val="24"/>
        </w:rPr>
        <w:t xml:space="preserve">Декартовы координаты в пространстве. Формула расстояния между двумя точками. </w:t>
      </w:r>
    </w:p>
    <w:p w:rsidR="00636724" w:rsidRDefault="00636724" w:rsidP="000D16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Уравнения сферы и плоскости. Формула расстояния от точки до плоскости. </w:t>
      </w:r>
    </w:p>
    <w:p w:rsidR="000D16D7" w:rsidRDefault="00636724" w:rsidP="000D16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Векторы. </w:t>
      </w:r>
      <w:r w:rsidR="000D16D7" w:rsidRPr="00CB03E8">
        <w:rPr>
          <w:rFonts w:ascii="Times New Roman" w:hAnsi="Times New Roman" w:cs="Times New Roman"/>
          <w:sz w:val="24"/>
          <w:szCs w:val="24"/>
        </w:rPr>
        <w:t xml:space="preserve">Модуль вектора. Равенство векторов. Сложение векторов и умножение вектора на число. Угол между векторами. </w:t>
      </w:r>
    </w:p>
    <w:p w:rsidR="000D16D7" w:rsidRDefault="000D16D7" w:rsidP="000D16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03E8">
        <w:rPr>
          <w:rFonts w:ascii="Times New Roman" w:hAnsi="Times New Roman" w:cs="Times New Roman"/>
          <w:sz w:val="24"/>
          <w:szCs w:val="24"/>
        </w:rPr>
        <w:t xml:space="preserve">Скалярное произведение векторов. Коллинеарные векторы. Разложение вектора по двум неколлинеарным </w:t>
      </w:r>
    </w:p>
    <w:p w:rsidR="000D16D7" w:rsidRDefault="000D16D7" w:rsidP="000D16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03E8">
        <w:rPr>
          <w:rFonts w:ascii="Times New Roman" w:hAnsi="Times New Roman" w:cs="Times New Roman"/>
          <w:sz w:val="24"/>
          <w:szCs w:val="24"/>
        </w:rPr>
        <w:t xml:space="preserve">векторам.  </w:t>
      </w:r>
      <w:proofErr w:type="spellStart"/>
      <w:r w:rsidRPr="00CB03E8">
        <w:rPr>
          <w:rFonts w:ascii="Times New Roman" w:hAnsi="Times New Roman" w:cs="Times New Roman"/>
          <w:sz w:val="24"/>
          <w:szCs w:val="24"/>
        </w:rPr>
        <w:t>Компланарные</w:t>
      </w:r>
      <w:proofErr w:type="spellEnd"/>
      <w:r w:rsidRPr="00CB03E8">
        <w:rPr>
          <w:rFonts w:ascii="Times New Roman" w:hAnsi="Times New Roman" w:cs="Times New Roman"/>
          <w:sz w:val="24"/>
          <w:szCs w:val="24"/>
        </w:rPr>
        <w:t xml:space="preserve"> векторы. Разложение по трем некомпланарным векторам.</w:t>
      </w:r>
    </w:p>
    <w:p w:rsidR="00107E02" w:rsidRDefault="00107E02" w:rsidP="004F3D92">
      <w:pPr>
        <w:rPr>
          <w:b/>
        </w:rPr>
      </w:pPr>
    </w:p>
    <w:p w:rsidR="00107E02" w:rsidRPr="004F3D92" w:rsidRDefault="00107E02" w:rsidP="004F3D92">
      <w:pPr>
        <w:rPr>
          <w:b/>
        </w:rPr>
      </w:pPr>
    </w:p>
    <w:p w:rsidR="00F3587C" w:rsidRDefault="00F3587C" w:rsidP="009A5B9E">
      <w:pPr>
        <w:pStyle w:val="a5"/>
        <w:jc w:val="center"/>
        <w:rPr>
          <w:b/>
        </w:rPr>
      </w:pPr>
      <w:r>
        <w:rPr>
          <w:b/>
        </w:rPr>
        <w:t>Учебно-тематический план</w:t>
      </w:r>
    </w:p>
    <w:p w:rsidR="004F3D92" w:rsidRPr="00A971BC" w:rsidRDefault="004F3D92" w:rsidP="009A5B9E">
      <w:pPr>
        <w:pStyle w:val="a5"/>
        <w:jc w:val="center"/>
        <w:rPr>
          <w:b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992"/>
        <w:gridCol w:w="6091"/>
        <w:gridCol w:w="2394"/>
      </w:tblGrid>
      <w:tr w:rsidR="00F3587C" w:rsidRPr="00FF4596" w:rsidTr="009A5B9E">
        <w:trPr>
          <w:tblCellSpacing w:w="0" w:type="dxa"/>
          <w:jc w:val="center"/>
        </w:trPr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3587C" w:rsidRPr="00055B6F" w:rsidRDefault="00F3587C" w:rsidP="00821F9C">
            <w:pPr>
              <w:ind w:left="114"/>
              <w:jc w:val="center"/>
              <w:rPr>
                <w:b/>
              </w:rPr>
            </w:pPr>
            <w:r w:rsidRPr="00055B6F">
              <w:rPr>
                <w:b/>
              </w:rPr>
              <w:t>№</w:t>
            </w:r>
            <w:proofErr w:type="spellStart"/>
            <w:proofErr w:type="gramStart"/>
            <w:r w:rsidRPr="00055B6F">
              <w:rPr>
                <w:b/>
              </w:rPr>
              <w:t>п</w:t>
            </w:r>
            <w:proofErr w:type="spellEnd"/>
            <w:proofErr w:type="gramEnd"/>
            <w:r w:rsidRPr="00055B6F">
              <w:rPr>
                <w:b/>
              </w:rPr>
              <w:t>/</w:t>
            </w:r>
            <w:proofErr w:type="spellStart"/>
            <w:r w:rsidRPr="00055B6F">
              <w:rPr>
                <w:b/>
              </w:rPr>
              <w:t>п</w:t>
            </w:r>
            <w:proofErr w:type="spellEnd"/>
          </w:p>
        </w:tc>
        <w:tc>
          <w:tcPr>
            <w:tcW w:w="60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3587C" w:rsidRPr="00055B6F" w:rsidRDefault="00F3587C" w:rsidP="00821F9C">
            <w:pPr>
              <w:ind w:left="205"/>
              <w:jc w:val="center"/>
              <w:rPr>
                <w:b/>
              </w:rPr>
            </w:pPr>
            <w:r w:rsidRPr="00055B6F">
              <w:rPr>
                <w:b/>
              </w:rPr>
              <w:t>Разделы, темы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587C" w:rsidRPr="00055B6F" w:rsidRDefault="00F3587C" w:rsidP="00821F9C">
            <w:pPr>
              <w:ind w:left="156"/>
              <w:jc w:val="center"/>
              <w:rPr>
                <w:b/>
              </w:rPr>
            </w:pPr>
            <w:r w:rsidRPr="00055B6F">
              <w:rPr>
                <w:b/>
              </w:rPr>
              <w:t>Количество часов</w:t>
            </w:r>
          </w:p>
        </w:tc>
      </w:tr>
      <w:tr w:rsidR="00F3587C" w:rsidRPr="00FF4596" w:rsidTr="009A5B9E">
        <w:trPr>
          <w:tblCellSpacing w:w="0" w:type="dxa"/>
          <w:jc w:val="center"/>
        </w:trPr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3587C" w:rsidRPr="00055B6F" w:rsidRDefault="00F3587C" w:rsidP="00821F9C">
            <w:pPr>
              <w:ind w:left="114"/>
              <w:jc w:val="center"/>
              <w:rPr>
                <w:b/>
              </w:rPr>
            </w:pPr>
          </w:p>
        </w:tc>
        <w:tc>
          <w:tcPr>
            <w:tcW w:w="60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3587C" w:rsidRPr="00055B6F" w:rsidRDefault="00F3587C" w:rsidP="00821F9C">
            <w:pPr>
              <w:ind w:left="205"/>
              <w:jc w:val="center"/>
              <w:rPr>
                <w:b/>
              </w:rPr>
            </w:pP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587C" w:rsidRPr="00055B6F" w:rsidRDefault="00F3587C" w:rsidP="00821F9C">
            <w:pPr>
              <w:ind w:left="156"/>
              <w:jc w:val="center"/>
              <w:rPr>
                <w:b/>
              </w:rPr>
            </w:pPr>
            <w:r w:rsidRPr="00055B6F">
              <w:rPr>
                <w:b/>
              </w:rPr>
              <w:t>Рабочая программа</w:t>
            </w:r>
          </w:p>
        </w:tc>
      </w:tr>
      <w:tr w:rsidR="00F3587C" w:rsidRPr="00FF4596" w:rsidTr="009A5B9E">
        <w:trPr>
          <w:tblCellSpacing w:w="0" w:type="dxa"/>
          <w:jc w:val="center"/>
        </w:trPr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587C" w:rsidRPr="00FF4596" w:rsidRDefault="00F3587C" w:rsidP="00821F9C">
            <w:pPr>
              <w:ind w:left="114"/>
              <w:jc w:val="center"/>
            </w:pPr>
            <w:r w:rsidRPr="00FF4596">
              <w:t>1.</w:t>
            </w:r>
          </w:p>
        </w:tc>
        <w:tc>
          <w:tcPr>
            <w:tcW w:w="6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587C" w:rsidRPr="00CF3A46" w:rsidRDefault="004F3D92" w:rsidP="00821F9C">
            <w:pPr>
              <w:ind w:left="205"/>
            </w:pPr>
            <w:r>
              <w:t>Векторы в пространстве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587C" w:rsidRPr="00973307" w:rsidRDefault="004F3D92" w:rsidP="00821F9C">
            <w:pPr>
              <w:ind w:left="327"/>
            </w:pPr>
            <w:r>
              <w:t>6</w:t>
            </w:r>
          </w:p>
        </w:tc>
      </w:tr>
      <w:tr w:rsidR="004F3D92" w:rsidRPr="00FF4596" w:rsidTr="009A5B9E">
        <w:trPr>
          <w:tblCellSpacing w:w="0" w:type="dxa"/>
          <w:jc w:val="center"/>
        </w:trPr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pPr>
              <w:ind w:left="114"/>
              <w:jc w:val="center"/>
            </w:pPr>
            <w:r>
              <w:t>2</w:t>
            </w:r>
          </w:p>
        </w:tc>
        <w:tc>
          <w:tcPr>
            <w:tcW w:w="6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CF3A46" w:rsidRDefault="004F3D92" w:rsidP="004F3D92">
            <w:pPr>
              <w:ind w:left="205"/>
            </w:pPr>
            <w:r w:rsidRPr="00CF3A46">
              <w:t>Координаты и векторы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973307" w:rsidRDefault="004F3D92" w:rsidP="004F3D92">
            <w:pPr>
              <w:ind w:left="327"/>
            </w:pPr>
            <w:r>
              <w:t>15</w:t>
            </w:r>
          </w:p>
        </w:tc>
      </w:tr>
      <w:tr w:rsidR="004F3D92" w:rsidRPr="00FF4596" w:rsidTr="009A5B9E">
        <w:trPr>
          <w:tblCellSpacing w:w="0" w:type="dxa"/>
          <w:jc w:val="center"/>
        </w:trPr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pPr>
              <w:ind w:left="114"/>
              <w:jc w:val="center"/>
            </w:pPr>
            <w:r>
              <w:t>3</w:t>
            </w:r>
            <w:r w:rsidRPr="00FF4596">
              <w:t>.</w:t>
            </w:r>
          </w:p>
        </w:tc>
        <w:tc>
          <w:tcPr>
            <w:tcW w:w="6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CF3A46" w:rsidRDefault="004F3D92" w:rsidP="004F3D92">
            <w:pPr>
              <w:ind w:left="205"/>
            </w:pPr>
            <w:r w:rsidRPr="00CF3A46">
              <w:t>Тела и поверхности вращения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pPr>
              <w:ind w:left="327"/>
            </w:pPr>
            <w:r>
              <w:t>16</w:t>
            </w:r>
          </w:p>
        </w:tc>
      </w:tr>
      <w:tr w:rsidR="004F3D92" w:rsidRPr="00FF4596" w:rsidTr="009A5B9E">
        <w:trPr>
          <w:tblCellSpacing w:w="0" w:type="dxa"/>
          <w:jc w:val="center"/>
        </w:trPr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pPr>
              <w:ind w:left="114"/>
              <w:jc w:val="center"/>
            </w:pPr>
            <w:r>
              <w:t>4</w:t>
            </w:r>
            <w:r w:rsidRPr="00FF4596">
              <w:t>.</w:t>
            </w:r>
          </w:p>
        </w:tc>
        <w:tc>
          <w:tcPr>
            <w:tcW w:w="6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CF3A46" w:rsidRDefault="004F3D92" w:rsidP="004F3D92">
            <w:pPr>
              <w:ind w:left="205"/>
            </w:pPr>
            <w:r w:rsidRPr="00CF3A46">
              <w:t>Объемы тел и площади их поверхностей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pPr>
              <w:ind w:left="327"/>
            </w:pPr>
            <w:r>
              <w:t>17</w:t>
            </w:r>
          </w:p>
        </w:tc>
      </w:tr>
      <w:tr w:rsidR="004F3D92" w:rsidRPr="00FF4596" w:rsidTr="009A5B9E">
        <w:trPr>
          <w:tblCellSpacing w:w="0" w:type="dxa"/>
          <w:jc w:val="center"/>
        </w:trPr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pPr>
              <w:ind w:left="114"/>
              <w:jc w:val="center"/>
            </w:pPr>
            <w:r>
              <w:t>5</w:t>
            </w:r>
            <w:r w:rsidRPr="00FF4596">
              <w:t>.</w:t>
            </w:r>
          </w:p>
        </w:tc>
        <w:tc>
          <w:tcPr>
            <w:tcW w:w="6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CF3A46" w:rsidRDefault="004F3D92" w:rsidP="004F3D92">
            <w:pPr>
              <w:ind w:left="205"/>
            </w:pPr>
            <w:r w:rsidRPr="00CF3A46">
              <w:t>Повторение курса геометрии 11 класса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pPr>
              <w:ind w:left="327"/>
            </w:pPr>
            <w:r>
              <w:t>14</w:t>
            </w:r>
          </w:p>
        </w:tc>
      </w:tr>
      <w:tr w:rsidR="004F3D92" w:rsidRPr="00FF4596" w:rsidTr="009A5B9E">
        <w:trPr>
          <w:tblCellSpacing w:w="0" w:type="dxa"/>
          <w:jc w:val="center"/>
        </w:trPr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/>
        </w:tc>
        <w:tc>
          <w:tcPr>
            <w:tcW w:w="6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r w:rsidRPr="00FF4596">
              <w:t>ВСЕГО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D92" w:rsidRPr="00FF4596" w:rsidRDefault="004F3D92" w:rsidP="004F3D92">
            <w:pPr>
              <w:ind w:left="327"/>
            </w:pPr>
            <w:r>
              <w:t>68</w:t>
            </w:r>
          </w:p>
        </w:tc>
      </w:tr>
    </w:tbl>
    <w:p w:rsidR="00636724" w:rsidRDefault="00636724" w:rsidP="002C644A">
      <w:pPr>
        <w:rPr>
          <w:b/>
        </w:rPr>
      </w:pPr>
    </w:p>
    <w:p w:rsidR="00636724" w:rsidRDefault="00636724" w:rsidP="006340DB">
      <w:pPr>
        <w:jc w:val="center"/>
        <w:rPr>
          <w:b/>
        </w:rPr>
      </w:pPr>
    </w:p>
    <w:p w:rsidR="00107E02" w:rsidRDefault="00107E02" w:rsidP="006340DB">
      <w:pPr>
        <w:jc w:val="center"/>
        <w:rPr>
          <w:b/>
        </w:rPr>
      </w:pPr>
    </w:p>
    <w:p w:rsidR="006340DB" w:rsidRPr="006340DB" w:rsidRDefault="006340DB" w:rsidP="006340DB">
      <w:pPr>
        <w:jc w:val="center"/>
        <w:rPr>
          <w:b/>
        </w:rPr>
      </w:pPr>
      <w:r w:rsidRPr="006340DB">
        <w:rPr>
          <w:b/>
        </w:rPr>
        <w:t>Планируемые результаты изучения учебного предмета</w:t>
      </w:r>
      <w:r w:rsidR="00FC1894">
        <w:rPr>
          <w:b/>
        </w:rPr>
        <w:t xml:space="preserve"> «Геометрия»</w:t>
      </w:r>
    </w:p>
    <w:p w:rsidR="006340DB" w:rsidRPr="006340DB" w:rsidRDefault="006340DB" w:rsidP="006340DB">
      <w:pPr>
        <w:jc w:val="both"/>
        <w:rPr>
          <w:b/>
          <w:i/>
          <w:sz w:val="28"/>
        </w:rPr>
      </w:pPr>
    </w:p>
    <w:p w:rsidR="006340DB" w:rsidRDefault="006340DB" w:rsidP="006340DB">
      <w:r w:rsidRPr="006340DB">
        <w:rPr>
          <w:b/>
        </w:rPr>
        <w:t>Личностные результаты:</w:t>
      </w:r>
    </w:p>
    <w:p w:rsidR="006340DB" w:rsidRDefault="006340DB" w:rsidP="006340DB">
      <w:r w:rsidRPr="006340DB">
        <w:t xml:space="preserve"> -готовность и способность </w:t>
      </w:r>
      <w:proofErr w:type="gramStart"/>
      <w:r w:rsidRPr="006340DB">
        <w:t>обучающихся</w:t>
      </w:r>
      <w:proofErr w:type="gramEnd"/>
      <w:r w:rsidRPr="006340DB">
        <w:t xml:space="preserve"> к саморазвитию; </w:t>
      </w:r>
    </w:p>
    <w:p w:rsidR="006340DB" w:rsidRDefault="006340DB" w:rsidP="006340DB">
      <w:r w:rsidRPr="006340DB">
        <w:t>-</w:t>
      </w:r>
      <w:proofErr w:type="spellStart"/>
      <w:r w:rsidRPr="006340DB">
        <w:t>сформированность</w:t>
      </w:r>
      <w:proofErr w:type="spellEnd"/>
      <w:r w:rsidRPr="006340DB">
        <w:t xml:space="preserve"> мотивации к учению и познанию; </w:t>
      </w:r>
    </w:p>
    <w:p w:rsidR="006340DB" w:rsidRDefault="006340DB" w:rsidP="006340DB">
      <w:r w:rsidRPr="006340DB">
        <w:lastRenderedPageBreak/>
        <w:t xml:space="preserve">-ценностно-смысловые установки, отражающие их индивидуально-личностные позиции, социальные компетентности, личностные качества; </w:t>
      </w:r>
    </w:p>
    <w:p w:rsidR="006340DB" w:rsidRDefault="006340DB" w:rsidP="006340DB">
      <w:r w:rsidRPr="006340DB">
        <w:t xml:space="preserve">-умение решать задачи реальной действительности математическими методами; </w:t>
      </w:r>
    </w:p>
    <w:p w:rsidR="006340DB" w:rsidRDefault="006340DB" w:rsidP="006340DB">
      <w:r w:rsidRPr="006340DB">
        <w:t xml:space="preserve">-самостоятельно определять и высказывать простые общие для всех людей правила поведения в общении и сотрудничестве, делать </w:t>
      </w:r>
      <w:proofErr w:type="gramStart"/>
      <w:r w:rsidRPr="006340DB">
        <w:t>выбор</w:t>
      </w:r>
      <w:proofErr w:type="gramEnd"/>
      <w:r w:rsidRPr="006340DB">
        <w:t xml:space="preserve"> какой поступок </w:t>
      </w:r>
      <w:proofErr w:type="spellStart"/>
      <w:r w:rsidRPr="006340DB">
        <w:t>соверщить</w:t>
      </w:r>
      <w:proofErr w:type="spellEnd"/>
      <w:r w:rsidRPr="006340DB">
        <w:t xml:space="preserve">. </w:t>
      </w:r>
    </w:p>
    <w:p w:rsidR="007539CB" w:rsidRDefault="007539CB" w:rsidP="006340DB"/>
    <w:p w:rsidR="006340DB" w:rsidRDefault="006340DB" w:rsidP="006340DB">
      <w:proofErr w:type="spellStart"/>
      <w:r w:rsidRPr="006340DB">
        <w:rPr>
          <w:b/>
        </w:rPr>
        <w:t>Метапредметные</w:t>
      </w:r>
      <w:r w:rsidRPr="007539CB">
        <w:rPr>
          <w:b/>
        </w:rPr>
        <w:t>результаты</w:t>
      </w:r>
      <w:proofErr w:type="spellEnd"/>
      <w:proofErr w:type="gramStart"/>
      <w:r w:rsidRPr="007539CB">
        <w:rPr>
          <w:b/>
        </w:rPr>
        <w:t xml:space="preserve"> :</w:t>
      </w:r>
      <w:proofErr w:type="gramEnd"/>
    </w:p>
    <w:p w:rsidR="006340DB" w:rsidRDefault="006340DB" w:rsidP="006340DB">
      <w:r w:rsidRPr="006340DB">
        <w:t xml:space="preserve">-овладение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  </w:t>
      </w:r>
    </w:p>
    <w:p w:rsidR="006340DB" w:rsidRDefault="006340DB" w:rsidP="006340DB">
      <w:r w:rsidRPr="006340DB">
        <w:t xml:space="preserve">-умение строить и исследовать математические модели для описания и решения прикладных задач, задач из смежных дисциплин; </w:t>
      </w:r>
    </w:p>
    <w:p w:rsidR="006340DB" w:rsidRDefault="006340DB" w:rsidP="006340DB">
      <w:r w:rsidRPr="006340DB">
        <w:t xml:space="preserve"> -выполнение и самостоятельное составление алгоритмических предписаний и инструкций на математическом материале, выполнения расчетов практического характера, использование математических формул и самостоятельное составление формул на основе обобщения частных случаев и эксперимента;  </w:t>
      </w:r>
    </w:p>
    <w:p w:rsidR="006340DB" w:rsidRDefault="006340DB" w:rsidP="006340DB">
      <w:r w:rsidRPr="006340DB">
        <w:t xml:space="preserve">-умение самостоятельно работать с источниками информации, обобщения и систематизации полученной информации, интегрирования ее в личный опыт;  </w:t>
      </w:r>
    </w:p>
    <w:p w:rsidR="006340DB" w:rsidRDefault="006340DB" w:rsidP="006340DB">
      <w:r w:rsidRPr="006340DB">
        <w:t xml:space="preserve">-умение проводить доказательные рассуждения, логические обоснования выводов, различения доказанных и недоказанных утверждений, аргументированных и эмоционально убедительных суждений;  </w:t>
      </w:r>
    </w:p>
    <w:p w:rsidR="006340DB" w:rsidRDefault="006340DB" w:rsidP="006340DB">
      <w:r w:rsidRPr="006340DB">
        <w:t xml:space="preserve">-умение организовать свою деятельность: определять цель деятельности на уроке, высказывать свою версию, сравнивать ее с другими, определять последовательность действий для решения предметной задачи, давать оценку и самооценку совей работы и работы всех;  </w:t>
      </w:r>
    </w:p>
    <w:p w:rsidR="006340DB" w:rsidRDefault="006340DB" w:rsidP="006340DB">
      <w:r w:rsidRPr="006340DB">
        <w:t xml:space="preserve">-умение мыслить: наблюдать и делать выводы самостоятельно; сравнивать группировать предметы, явления, определять причины явлений событий, обобщать знания и делать выводы;  </w:t>
      </w:r>
    </w:p>
    <w:p w:rsidR="006340DB" w:rsidRDefault="006340DB" w:rsidP="006340DB">
      <w:r w:rsidRPr="006340DB">
        <w:t xml:space="preserve">-умение общаться: соблюдать правила этикета в общении, высказывать и доказывать свою точку зрения. </w:t>
      </w:r>
    </w:p>
    <w:p w:rsidR="006340DB" w:rsidRDefault="006340DB" w:rsidP="006340DB"/>
    <w:p w:rsidR="006340DB" w:rsidRPr="006340DB" w:rsidRDefault="006340DB" w:rsidP="006340DB">
      <w:pPr>
        <w:rPr>
          <w:b/>
        </w:rPr>
      </w:pPr>
      <w:r w:rsidRPr="006340DB">
        <w:rPr>
          <w:b/>
        </w:rPr>
        <w:t xml:space="preserve">Предметные результаты: </w:t>
      </w:r>
    </w:p>
    <w:p w:rsidR="006340DB" w:rsidRPr="006340DB" w:rsidRDefault="006340DB" w:rsidP="006340DB"/>
    <w:p w:rsidR="006340DB" w:rsidRDefault="006340DB" w:rsidP="006340DB">
      <w:r w:rsidRPr="006340DB">
        <w:rPr>
          <w:b/>
        </w:rPr>
        <w:t>Знать/понимать</w:t>
      </w:r>
      <w:r w:rsidRPr="006340DB">
        <w:t xml:space="preserve">: </w:t>
      </w:r>
    </w:p>
    <w:p w:rsidR="006340DB" w:rsidRDefault="006340DB" w:rsidP="006340DB">
      <w:pPr>
        <w:pStyle w:val="a5"/>
        <w:numPr>
          <w:ilvl w:val="0"/>
          <w:numId w:val="49"/>
        </w:numPr>
      </w:pPr>
      <w:r w:rsidRPr="006340DB">
        <w:t xml:space="preserve"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 </w:t>
      </w:r>
    </w:p>
    <w:p w:rsidR="006340DB" w:rsidRDefault="006340DB" w:rsidP="006340DB">
      <w:pPr>
        <w:pStyle w:val="a5"/>
        <w:numPr>
          <w:ilvl w:val="0"/>
          <w:numId w:val="49"/>
        </w:numPr>
      </w:pPr>
      <w:r w:rsidRPr="006340DB">
        <w:t xml:space="preserve">значение практики и вопросов, возникающих в самой математике для формирования и развития математической науки; историю возникновения и развития геометрии;  </w:t>
      </w:r>
    </w:p>
    <w:p w:rsidR="006340DB" w:rsidRDefault="006340DB" w:rsidP="006340DB">
      <w:pPr>
        <w:pStyle w:val="a5"/>
        <w:numPr>
          <w:ilvl w:val="0"/>
          <w:numId w:val="49"/>
        </w:numPr>
      </w:pPr>
      <w:r w:rsidRPr="006340DB">
        <w:t xml:space="preserve">универсальный характер законов логики математических рассуждений, их применимость во всех областях человеческой деятельности; </w:t>
      </w:r>
    </w:p>
    <w:p w:rsidR="006340DB" w:rsidRDefault="006340DB" w:rsidP="006340DB">
      <w:pPr>
        <w:pStyle w:val="a5"/>
        <w:numPr>
          <w:ilvl w:val="0"/>
          <w:numId w:val="49"/>
        </w:numPr>
      </w:pPr>
      <w:r w:rsidRPr="006340DB">
        <w:t xml:space="preserve">возможности геометрического языка как средства описания свойств реальных предметов и их взаимного расположения;  </w:t>
      </w:r>
    </w:p>
    <w:p w:rsidR="006340DB" w:rsidRDefault="006340DB" w:rsidP="006340DB">
      <w:pPr>
        <w:pStyle w:val="a5"/>
        <w:numPr>
          <w:ilvl w:val="0"/>
          <w:numId w:val="49"/>
        </w:numPr>
      </w:pPr>
      <w:r w:rsidRPr="006340DB">
        <w:t xml:space="preserve">различие требований, предъявляемых к доказательствам в математике, естественных, социально-экономических и гуманитарных науках, на практике;  </w:t>
      </w:r>
    </w:p>
    <w:p w:rsidR="006340DB" w:rsidRDefault="006340DB" w:rsidP="006340DB">
      <w:pPr>
        <w:pStyle w:val="a5"/>
        <w:numPr>
          <w:ilvl w:val="0"/>
          <w:numId w:val="49"/>
        </w:numPr>
      </w:pPr>
      <w:r w:rsidRPr="006340DB">
        <w:lastRenderedPageBreak/>
        <w:t xml:space="preserve">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практики; </w:t>
      </w:r>
    </w:p>
    <w:p w:rsidR="006340DB" w:rsidRDefault="006340DB" w:rsidP="006340DB">
      <w:pPr>
        <w:rPr>
          <w:b/>
        </w:rPr>
      </w:pPr>
      <w:r w:rsidRPr="006340DB">
        <w:rPr>
          <w:b/>
        </w:rPr>
        <w:t xml:space="preserve">уметь </w:t>
      </w:r>
    </w:p>
    <w:p w:rsidR="006340DB" w:rsidRDefault="006340DB" w:rsidP="006340DB">
      <w:r w:rsidRPr="006340DB">
        <w:rPr>
          <w:b/>
        </w:rPr>
        <w:t>•</w:t>
      </w:r>
      <w:r w:rsidRPr="006340DB">
        <w:t xml:space="preserve"> распознавать на чертежах и моделях пространственные формы;  соотносить трехмерные объекты с их описаниями,  изображениями;</w:t>
      </w:r>
    </w:p>
    <w:p w:rsidR="006340DB" w:rsidRDefault="006340DB" w:rsidP="006340DB">
      <w:r w:rsidRPr="006340DB">
        <w:t xml:space="preserve"> • описывать взаимное расположение прямых и плоскостей в пространстве, аргументировать свои суждения об этом расположении;</w:t>
      </w:r>
    </w:p>
    <w:p w:rsidR="006340DB" w:rsidRDefault="006340DB" w:rsidP="006340DB">
      <w:r w:rsidRPr="006340DB">
        <w:t xml:space="preserve"> • анализировать в простейших случаях взаимное расположение объектов в пространстве; </w:t>
      </w:r>
    </w:p>
    <w:p w:rsidR="006340DB" w:rsidRDefault="006340DB" w:rsidP="006340DB">
      <w:r w:rsidRPr="006340DB">
        <w:t xml:space="preserve">• изображать основные многогранники и круглые тела;  выполнять чертежи по условиям задач; </w:t>
      </w:r>
    </w:p>
    <w:p w:rsidR="006340DB" w:rsidRDefault="006340DB" w:rsidP="006340DB">
      <w:r w:rsidRPr="006340DB">
        <w:t xml:space="preserve">• строить простейшие сечения куба, призмы, пирамиды;  </w:t>
      </w:r>
    </w:p>
    <w:p w:rsidR="006340DB" w:rsidRDefault="006340DB" w:rsidP="006340DB">
      <w:r w:rsidRPr="006340DB">
        <w:t xml:space="preserve"> • решать планиметрические и простейшие стереометрические задачи на нахождение геометрических величин  (длин,  углов, площадей, объемов); </w:t>
      </w:r>
    </w:p>
    <w:p w:rsidR="006340DB" w:rsidRDefault="006340DB" w:rsidP="006340DB">
      <w:r w:rsidRPr="006340DB">
        <w:t xml:space="preserve">• использовать при решении стереометрических задач планиметрические факты и методы; </w:t>
      </w:r>
    </w:p>
    <w:p w:rsidR="006340DB" w:rsidRDefault="006340DB" w:rsidP="006340DB">
      <w:r w:rsidRPr="006340DB">
        <w:t xml:space="preserve">• проводить доказательные рассуждения в ходе решения задач;  использовать приобретенные знания и умения в практической деятельности и повседневной жизни </w:t>
      </w:r>
      <w:proofErr w:type="gramStart"/>
      <w:r w:rsidRPr="006340DB">
        <w:t>для</w:t>
      </w:r>
      <w:proofErr w:type="gramEnd"/>
      <w:r w:rsidRPr="006340DB">
        <w:t xml:space="preserve">: </w:t>
      </w:r>
    </w:p>
    <w:p w:rsidR="006340DB" w:rsidRDefault="006340DB" w:rsidP="006340DB">
      <w:r w:rsidRPr="006340DB">
        <w:t xml:space="preserve">• исследования  (моделирования)  несложных практических ситуаций на основе изученных формул и свойств фигур; </w:t>
      </w:r>
    </w:p>
    <w:p w:rsidR="006340DB" w:rsidRPr="006340DB" w:rsidRDefault="006340DB" w:rsidP="006340DB">
      <w:r w:rsidRPr="006340DB">
        <w:t xml:space="preserve">• вычисления объемов и площадей поверхностей пространственных тел при решении практических задач,  используя при необходимости справочники и вычислительные устройства.   </w:t>
      </w:r>
    </w:p>
    <w:p w:rsidR="006340DB" w:rsidRPr="006340DB" w:rsidRDefault="006340DB" w:rsidP="006340DB"/>
    <w:p w:rsidR="00C806F0" w:rsidRPr="006340DB" w:rsidRDefault="00C806F0" w:rsidP="00C5272B">
      <w:pPr>
        <w:jc w:val="both"/>
        <w:rPr>
          <w:b/>
          <w:i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814FB1" w:rsidRDefault="00814FB1" w:rsidP="00204E87">
      <w:pPr>
        <w:jc w:val="center"/>
        <w:rPr>
          <w:b/>
          <w:sz w:val="20"/>
          <w:szCs w:val="20"/>
        </w:rPr>
      </w:pPr>
    </w:p>
    <w:p w:rsidR="00814FB1" w:rsidRDefault="00814FB1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204E87" w:rsidRDefault="00204E87" w:rsidP="00204E87">
      <w:pPr>
        <w:jc w:val="center"/>
        <w:rPr>
          <w:b/>
          <w:sz w:val="20"/>
          <w:szCs w:val="20"/>
        </w:rPr>
      </w:pPr>
    </w:p>
    <w:p w:rsidR="00D21001" w:rsidRDefault="00D21001" w:rsidP="00D21001">
      <w:pPr>
        <w:rPr>
          <w:b/>
          <w:sz w:val="20"/>
          <w:szCs w:val="20"/>
        </w:rPr>
      </w:pPr>
      <w:bookmarkStart w:id="0" w:name="_GoBack"/>
      <w:bookmarkEnd w:id="0"/>
    </w:p>
    <w:sectPr w:rsidR="00D21001" w:rsidSect="00740B50">
      <w:footerReference w:type="default" r:id="rId9"/>
      <w:pgSz w:w="16838" w:h="11906" w:orient="landscape"/>
      <w:pgMar w:top="720" w:right="720" w:bottom="720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BB4" w:rsidRDefault="00927BB4" w:rsidP="00B34C9A">
      <w:r>
        <w:separator/>
      </w:r>
    </w:p>
  </w:endnote>
  <w:endnote w:type="continuationSeparator" w:id="0">
    <w:p w:rsidR="00927BB4" w:rsidRDefault="00927BB4" w:rsidP="00B34C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569874"/>
      <w:docPartObj>
        <w:docPartGallery w:val="Page Numbers (Bottom of Page)"/>
        <w:docPartUnique/>
      </w:docPartObj>
    </w:sdtPr>
    <w:sdtContent>
      <w:p w:rsidR="000D16D7" w:rsidRDefault="006E27C9">
        <w:pPr>
          <w:pStyle w:val="ad"/>
          <w:jc w:val="center"/>
        </w:pPr>
        <w:r>
          <w:rPr>
            <w:noProof/>
          </w:rPr>
          <w:fldChar w:fldCharType="begin"/>
        </w:r>
        <w:r w:rsidR="000D16D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50A4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D16D7" w:rsidRDefault="000D16D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BB4" w:rsidRDefault="00927BB4" w:rsidP="00B34C9A">
      <w:r>
        <w:separator/>
      </w:r>
    </w:p>
  </w:footnote>
  <w:footnote w:type="continuationSeparator" w:id="0">
    <w:p w:rsidR="00927BB4" w:rsidRDefault="00927BB4" w:rsidP="00B34C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BE5"/>
    <w:multiLevelType w:val="hybridMultilevel"/>
    <w:tmpl w:val="6666B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A202C"/>
    <w:multiLevelType w:val="multilevel"/>
    <w:tmpl w:val="FE70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2853E2"/>
    <w:multiLevelType w:val="hybridMultilevel"/>
    <w:tmpl w:val="8BC801C8"/>
    <w:lvl w:ilvl="0" w:tplc="B9325544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741ED2"/>
    <w:multiLevelType w:val="hybridMultilevel"/>
    <w:tmpl w:val="3E4A0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346334"/>
    <w:multiLevelType w:val="hybridMultilevel"/>
    <w:tmpl w:val="0EE83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CD5328"/>
    <w:multiLevelType w:val="hybridMultilevel"/>
    <w:tmpl w:val="E2F0B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5F30AF"/>
    <w:multiLevelType w:val="hybridMultilevel"/>
    <w:tmpl w:val="DA54890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0EE63268"/>
    <w:multiLevelType w:val="hybridMultilevel"/>
    <w:tmpl w:val="E1A87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281462"/>
    <w:multiLevelType w:val="hybridMultilevel"/>
    <w:tmpl w:val="3E14F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330824"/>
    <w:multiLevelType w:val="multilevel"/>
    <w:tmpl w:val="1268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273B04"/>
    <w:multiLevelType w:val="multilevel"/>
    <w:tmpl w:val="AD00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0E5173"/>
    <w:multiLevelType w:val="hybridMultilevel"/>
    <w:tmpl w:val="E8AA4F20"/>
    <w:lvl w:ilvl="0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>
    <w:nsid w:val="1F04060D"/>
    <w:multiLevelType w:val="multilevel"/>
    <w:tmpl w:val="C5C01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0F462E"/>
    <w:multiLevelType w:val="multilevel"/>
    <w:tmpl w:val="172C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411979"/>
    <w:multiLevelType w:val="hybridMultilevel"/>
    <w:tmpl w:val="BE426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D6861"/>
    <w:multiLevelType w:val="hybridMultilevel"/>
    <w:tmpl w:val="2CA4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964C92"/>
    <w:multiLevelType w:val="hybridMultilevel"/>
    <w:tmpl w:val="6B589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2D6846"/>
    <w:multiLevelType w:val="hybridMultilevel"/>
    <w:tmpl w:val="4AB43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D56E4E"/>
    <w:multiLevelType w:val="hybridMultilevel"/>
    <w:tmpl w:val="DD500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214610"/>
    <w:multiLevelType w:val="multilevel"/>
    <w:tmpl w:val="32D8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9C2194B"/>
    <w:multiLevelType w:val="hybridMultilevel"/>
    <w:tmpl w:val="8E001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87196A"/>
    <w:multiLevelType w:val="hybridMultilevel"/>
    <w:tmpl w:val="656669B0"/>
    <w:lvl w:ilvl="0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2">
    <w:nsid w:val="3C4B38C1"/>
    <w:multiLevelType w:val="multilevel"/>
    <w:tmpl w:val="1D104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C9C60BB"/>
    <w:multiLevelType w:val="hybridMultilevel"/>
    <w:tmpl w:val="68367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6B3451"/>
    <w:multiLevelType w:val="multilevel"/>
    <w:tmpl w:val="886884BA"/>
    <w:lvl w:ilvl="0">
      <w:start w:val="1"/>
      <w:numFmt w:val="bullet"/>
      <w:lvlText w:val=""/>
      <w:lvlJc w:val="left"/>
      <w:pPr>
        <w:tabs>
          <w:tab w:val="num" w:pos="4046"/>
        </w:tabs>
        <w:ind w:left="404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FBE1520"/>
    <w:multiLevelType w:val="hybridMultilevel"/>
    <w:tmpl w:val="20D86F0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427B2ADB"/>
    <w:multiLevelType w:val="hybridMultilevel"/>
    <w:tmpl w:val="BC129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FB478B"/>
    <w:multiLevelType w:val="multilevel"/>
    <w:tmpl w:val="A642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7D0BC8"/>
    <w:multiLevelType w:val="hybridMultilevel"/>
    <w:tmpl w:val="44D27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7403F8"/>
    <w:multiLevelType w:val="hybridMultilevel"/>
    <w:tmpl w:val="C8945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8473D9"/>
    <w:multiLevelType w:val="hybridMultilevel"/>
    <w:tmpl w:val="5DC4A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AB51A2"/>
    <w:multiLevelType w:val="multilevel"/>
    <w:tmpl w:val="FE74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90052A7"/>
    <w:multiLevelType w:val="hybridMultilevel"/>
    <w:tmpl w:val="1C8CAA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9F8626A"/>
    <w:multiLevelType w:val="hybridMultilevel"/>
    <w:tmpl w:val="7E668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B0831DE"/>
    <w:multiLevelType w:val="multilevel"/>
    <w:tmpl w:val="C04A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D5E27AC"/>
    <w:multiLevelType w:val="hybridMultilevel"/>
    <w:tmpl w:val="7F647E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21C09E3"/>
    <w:multiLevelType w:val="multilevel"/>
    <w:tmpl w:val="497A35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54E3EC4"/>
    <w:multiLevelType w:val="hybridMultilevel"/>
    <w:tmpl w:val="543E4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E085A"/>
    <w:multiLevelType w:val="multilevel"/>
    <w:tmpl w:val="33AC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D5950B8"/>
    <w:multiLevelType w:val="hybridMultilevel"/>
    <w:tmpl w:val="DCECF5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F530346"/>
    <w:multiLevelType w:val="multilevel"/>
    <w:tmpl w:val="66BC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0A71785"/>
    <w:multiLevelType w:val="multilevel"/>
    <w:tmpl w:val="163659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2BF4F31"/>
    <w:multiLevelType w:val="hybridMultilevel"/>
    <w:tmpl w:val="B4B4C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D9448C"/>
    <w:multiLevelType w:val="hybridMultilevel"/>
    <w:tmpl w:val="EF94B090"/>
    <w:lvl w:ilvl="0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5">
    <w:nsid w:val="76C52B75"/>
    <w:multiLevelType w:val="hybridMultilevel"/>
    <w:tmpl w:val="AC74579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>
    <w:nsid w:val="76CB134B"/>
    <w:multiLevelType w:val="multilevel"/>
    <w:tmpl w:val="AD00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73450F7"/>
    <w:multiLevelType w:val="hybridMultilevel"/>
    <w:tmpl w:val="FBC8E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6"/>
  </w:num>
  <w:num w:numId="3">
    <w:abstractNumId w:val="36"/>
  </w:num>
  <w:num w:numId="4">
    <w:abstractNumId w:val="33"/>
  </w:num>
  <w:num w:numId="5">
    <w:abstractNumId w:val="20"/>
  </w:num>
  <w:num w:numId="6">
    <w:abstractNumId w:val="17"/>
  </w:num>
  <w:num w:numId="7">
    <w:abstractNumId w:val="14"/>
  </w:num>
  <w:num w:numId="8">
    <w:abstractNumId w:val="23"/>
  </w:num>
  <w:num w:numId="9">
    <w:abstractNumId w:val="26"/>
  </w:num>
  <w:num w:numId="10">
    <w:abstractNumId w:val="4"/>
  </w:num>
  <w:num w:numId="11">
    <w:abstractNumId w:val="15"/>
  </w:num>
  <w:num w:numId="12">
    <w:abstractNumId w:val="38"/>
  </w:num>
  <w:num w:numId="13">
    <w:abstractNumId w:val="3"/>
  </w:num>
  <w:num w:numId="14">
    <w:abstractNumId w:val="42"/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4"/>
  </w:num>
  <w:num w:numId="17">
    <w:abstractNumId w:val="11"/>
  </w:num>
  <w:num w:numId="18">
    <w:abstractNumId w:val="21"/>
  </w:num>
  <w:num w:numId="19">
    <w:abstractNumId w:val="40"/>
  </w:num>
  <w:num w:numId="20">
    <w:abstractNumId w:val="34"/>
  </w:num>
  <w:num w:numId="21">
    <w:abstractNumId w:val="8"/>
  </w:num>
  <w:num w:numId="22">
    <w:abstractNumId w:val="18"/>
  </w:num>
  <w:num w:numId="23">
    <w:abstractNumId w:val="5"/>
  </w:num>
  <w:num w:numId="24">
    <w:abstractNumId w:val="43"/>
  </w:num>
  <w:num w:numId="25">
    <w:abstractNumId w:val="2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24"/>
  </w:num>
  <w:num w:numId="28">
    <w:abstractNumId w:val="37"/>
  </w:num>
  <w:num w:numId="29">
    <w:abstractNumId w:val="12"/>
  </w:num>
  <w:num w:numId="30">
    <w:abstractNumId w:val="22"/>
  </w:num>
  <w:num w:numId="31">
    <w:abstractNumId w:val="1"/>
  </w:num>
  <w:num w:numId="32">
    <w:abstractNumId w:val="13"/>
  </w:num>
  <w:num w:numId="33">
    <w:abstractNumId w:val="39"/>
  </w:num>
  <w:num w:numId="34">
    <w:abstractNumId w:val="27"/>
  </w:num>
  <w:num w:numId="35">
    <w:abstractNumId w:val="35"/>
  </w:num>
  <w:num w:numId="36">
    <w:abstractNumId w:val="31"/>
  </w:num>
  <w:num w:numId="37">
    <w:abstractNumId w:val="41"/>
  </w:num>
  <w:num w:numId="38">
    <w:abstractNumId w:val="19"/>
  </w:num>
  <w:num w:numId="39">
    <w:abstractNumId w:val="2"/>
  </w:num>
  <w:num w:numId="40">
    <w:abstractNumId w:val="29"/>
  </w:num>
  <w:num w:numId="41">
    <w:abstractNumId w:val="28"/>
  </w:num>
  <w:num w:numId="42">
    <w:abstractNumId w:val="30"/>
  </w:num>
  <w:num w:numId="43">
    <w:abstractNumId w:val="7"/>
  </w:num>
  <w:num w:numId="44">
    <w:abstractNumId w:val="0"/>
  </w:num>
  <w:num w:numId="45">
    <w:abstractNumId w:val="16"/>
  </w:num>
  <w:num w:numId="46">
    <w:abstractNumId w:val="46"/>
  </w:num>
  <w:num w:numId="47">
    <w:abstractNumId w:val="9"/>
  </w:num>
  <w:num w:numId="48">
    <w:abstractNumId w:val="10"/>
  </w:num>
  <w:num w:numId="49">
    <w:abstractNumId w:val="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87C"/>
    <w:rsid w:val="000141C8"/>
    <w:rsid w:val="00026B20"/>
    <w:rsid w:val="00030936"/>
    <w:rsid w:val="000434CC"/>
    <w:rsid w:val="0006138E"/>
    <w:rsid w:val="00083870"/>
    <w:rsid w:val="00083D49"/>
    <w:rsid w:val="00084996"/>
    <w:rsid w:val="000A0FE5"/>
    <w:rsid w:val="000A1127"/>
    <w:rsid w:val="000A152E"/>
    <w:rsid w:val="000B0425"/>
    <w:rsid w:val="000C2402"/>
    <w:rsid w:val="000C306C"/>
    <w:rsid w:val="000D16D7"/>
    <w:rsid w:val="000D4404"/>
    <w:rsid w:val="000E112E"/>
    <w:rsid w:val="000E3462"/>
    <w:rsid w:val="000F2CC3"/>
    <w:rsid w:val="0010333D"/>
    <w:rsid w:val="00107E02"/>
    <w:rsid w:val="0012055D"/>
    <w:rsid w:val="001267F8"/>
    <w:rsid w:val="00127FEB"/>
    <w:rsid w:val="00164DAD"/>
    <w:rsid w:val="001916B2"/>
    <w:rsid w:val="001A5594"/>
    <w:rsid w:val="001B43A6"/>
    <w:rsid w:val="001B6407"/>
    <w:rsid w:val="00204E87"/>
    <w:rsid w:val="00205EA9"/>
    <w:rsid w:val="002117EF"/>
    <w:rsid w:val="002157E0"/>
    <w:rsid w:val="00215C54"/>
    <w:rsid w:val="002304C1"/>
    <w:rsid w:val="00241B7D"/>
    <w:rsid w:val="00265FA7"/>
    <w:rsid w:val="002749E9"/>
    <w:rsid w:val="00290E51"/>
    <w:rsid w:val="00293DA7"/>
    <w:rsid w:val="002B6CF6"/>
    <w:rsid w:val="002C644A"/>
    <w:rsid w:val="002E6ADB"/>
    <w:rsid w:val="00300163"/>
    <w:rsid w:val="00307211"/>
    <w:rsid w:val="003245EB"/>
    <w:rsid w:val="00345DDB"/>
    <w:rsid w:val="0036598C"/>
    <w:rsid w:val="003814FD"/>
    <w:rsid w:val="0038342B"/>
    <w:rsid w:val="00395C37"/>
    <w:rsid w:val="003B07F8"/>
    <w:rsid w:val="003C39C7"/>
    <w:rsid w:val="003E08DF"/>
    <w:rsid w:val="0041133D"/>
    <w:rsid w:val="00422802"/>
    <w:rsid w:val="00434815"/>
    <w:rsid w:val="004607FB"/>
    <w:rsid w:val="00476C00"/>
    <w:rsid w:val="00490F96"/>
    <w:rsid w:val="004C6EF7"/>
    <w:rsid w:val="004D5280"/>
    <w:rsid w:val="004E79E5"/>
    <w:rsid w:val="004F3D92"/>
    <w:rsid w:val="00502BB7"/>
    <w:rsid w:val="00506FAA"/>
    <w:rsid w:val="0053119E"/>
    <w:rsid w:val="00533DBA"/>
    <w:rsid w:val="00541C29"/>
    <w:rsid w:val="00552AD5"/>
    <w:rsid w:val="005618A6"/>
    <w:rsid w:val="00563E04"/>
    <w:rsid w:val="00563F60"/>
    <w:rsid w:val="00574597"/>
    <w:rsid w:val="005A7B0C"/>
    <w:rsid w:val="005B6417"/>
    <w:rsid w:val="005D495B"/>
    <w:rsid w:val="005D4B1A"/>
    <w:rsid w:val="005F5B38"/>
    <w:rsid w:val="005F6701"/>
    <w:rsid w:val="005F6C71"/>
    <w:rsid w:val="006226D6"/>
    <w:rsid w:val="00624F3E"/>
    <w:rsid w:val="006312A3"/>
    <w:rsid w:val="006340DB"/>
    <w:rsid w:val="00636724"/>
    <w:rsid w:val="006610F0"/>
    <w:rsid w:val="006627CC"/>
    <w:rsid w:val="006677B7"/>
    <w:rsid w:val="00685D81"/>
    <w:rsid w:val="006A0C12"/>
    <w:rsid w:val="006C348E"/>
    <w:rsid w:val="006D1377"/>
    <w:rsid w:val="006E072B"/>
    <w:rsid w:val="006E27C9"/>
    <w:rsid w:val="006F34EE"/>
    <w:rsid w:val="00710DBF"/>
    <w:rsid w:val="00731C08"/>
    <w:rsid w:val="00731E5C"/>
    <w:rsid w:val="00740B50"/>
    <w:rsid w:val="007539CB"/>
    <w:rsid w:val="0078301B"/>
    <w:rsid w:val="0079490E"/>
    <w:rsid w:val="007B0CD0"/>
    <w:rsid w:val="007F023E"/>
    <w:rsid w:val="007F1EB9"/>
    <w:rsid w:val="007F61C6"/>
    <w:rsid w:val="00804C92"/>
    <w:rsid w:val="00814FB1"/>
    <w:rsid w:val="0081779B"/>
    <w:rsid w:val="00821F9C"/>
    <w:rsid w:val="008272AF"/>
    <w:rsid w:val="00835C69"/>
    <w:rsid w:val="008379E8"/>
    <w:rsid w:val="008725C1"/>
    <w:rsid w:val="00880180"/>
    <w:rsid w:val="00885BB9"/>
    <w:rsid w:val="00887AA6"/>
    <w:rsid w:val="00893EBF"/>
    <w:rsid w:val="008C0ABE"/>
    <w:rsid w:val="0090703C"/>
    <w:rsid w:val="00914853"/>
    <w:rsid w:val="00921987"/>
    <w:rsid w:val="00927BB4"/>
    <w:rsid w:val="0094109C"/>
    <w:rsid w:val="00950A45"/>
    <w:rsid w:val="009558D8"/>
    <w:rsid w:val="00962B80"/>
    <w:rsid w:val="00973307"/>
    <w:rsid w:val="009810E4"/>
    <w:rsid w:val="009A1528"/>
    <w:rsid w:val="009A28D5"/>
    <w:rsid w:val="009A5B9E"/>
    <w:rsid w:val="009B1055"/>
    <w:rsid w:val="009B188B"/>
    <w:rsid w:val="009B50F4"/>
    <w:rsid w:val="009D32F8"/>
    <w:rsid w:val="009E3DA3"/>
    <w:rsid w:val="00A10DEB"/>
    <w:rsid w:val="00A23FF4"/>
    <w:rsid w:val="00A577D9"/>
    <w:rsid w:val="00AA7B5F"/>
    <w:rsid w:val="00B0434D"/>
    <w:rsid w:val="00B06866"/>
    <w:rsid w:val="00B12C5F"/>
    <w:rsid w:val="00B34C9A"/>
    <w:rsid w:val="00B41E28"/>
    <w:rsid w:val="00B44686"/>
    <w:rsid w:val="00B5308F"/>
    <w:rsid w:val="00B817AF"/>
    <w:rsid w:val="00B85086"/>
    <w:rsid w:val="00BA5757"/>
    <w:rsid w:val="00BC2A2D"/>
    <w:rsid w:val="00BC7A72"/>
    <w:rsid w:val="00BD0811"/>
    <w:rsid w:val="00BD4EA8"/>
    <w:rsid w:val="00C00079"/>
    <w:rsid w:val="00C105EB"/>
    <w:rsid w:val="00C12AFC"/>
    <w:rsid w:val="00C22700"/>
    <w:rsid w:val="00C344DC"/>
    <w:rsid w:val="00C5272B"/>
    <w:rsid w:val="00C62048"/>
    <w:rsid w:val="00C63C55"/>
    <w:rsid w:val="00C6569C"/>
    <w:rsid w:val="00C72787"/>
    <w:rsid w:val="00C806F0"/>
    <w:rsid w:val="00C8137C"/>
    <w:rsid w:val="00CA035D"/>
    <w:rsid w:val="00CB1F98"/>
    <w:rsid w:val="00CC7F5E"/>
    <w:rsid w:val="00CD101E"/>
    <w:rsid w:val="00CD5608"/>
    <w:rsid w:val="00CE32DC"/>
    <w:rsid w:val="00CE3D7F"/>
    <w:rsid w:val="00CF3A46"/>
    <w:rsid w:val="00D001D1"/>
    <w:rsid w:val="00D00576"/>
    <w:rsid w:val="00D07C53"/>
    <w:rsid w:val="00D21001"/>
    <w:rsid w:val="00D21013"/>
    <w:rsid w:val="00D238CB"/>
    <w:rsid w:val="00D305BD"/>
    <w:rsid w:val="00D34EBF"/>
    <w:rsid w:val="00D45FD1"/>
    <w:rsid w:val="00D82E2C"/>
    <w:rsid w:val="00D92FEE"/>
    <w:rsid w:val="00DB7D4A"/>
    <w:rsid w:val="00DF7079"/>
    <w:rsid w:val="00E152E0"/>
    <w:rsid w:val="00E25535"/>
    <w:rsid w:val="00E26536"/>
    <w:rsid w:val="00E37A0C"/>
    <w:rsid w:val="00E37C23"/>
    <w:rsid w:val="00E40D44"/>
    <w:rsid w:val="00E45BB0"/>
    <w:rsid w:val="00E654C7"/>
    <w:rsid w:val="00E66736"/>
    <w:rsid w:val="00E70B12"/>
    <w:rsid w:val="00EC5F8C"/>
    <w:rsid w:val="00EC64C6"/>
    <w:rsid w:val="00EC6CFB"/>
    <w:rsid w:val="00EE7576"/>
    <w:rsid w:val="00EF57DB"/>
    <w:rsid w:val="00F0315E"/>
    <w:rsid w:val="00F03682"/>
    <w:rsid w:val="00F10B0C"/>
    <w:rsid w:val="00F277FD"/>
    <w:rsid w:val="00F3587C"/>
    <w:rsid w:val="00F41003"/>
    <w:rsid w:val="00F44C6E"/>
    <w:rsid w:val="00F514DF"/>
    <w:rsid w:val="00F643EA"/>
    <w:rsid w:val="00F66C8C"/>
    <w:rsid w:val="00FB5BE5"/>
    <w:rsid w:val="00FC1894"/>
    <w:rsid w:val="00FC4E51"/>
    <w:rsid w:val="00FF7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22802"/>
    <w:pPr>
      <w:keepNext/>
      <w:ind w:firstLine="357"/>
      <w:outlineLvl w:val="2"/>
    </w:pPr>
    <w:rPr>
      <w:rFonts w:eastAsia="Times New Roman"/>
      <w:b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8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587C"/>
    <w:rPr>
      <w:b/>
      <w:bCs/>
    </w:rPr>
  </w:style>
  <w:style w:type="character" w:styleId="a4">
    <w:name w:val="Emphasis"/>
    <w:qFormat/>
    <w:rsid w:val="00F3587C"/>
    <w:rPr>
      <w:i/>
      <w:iCs/>
    </w:rPr>
  </w:style>
  <w:style w:type="paragraph" w:styleId="a5">
    <w:name w:val="List Paragraph"/>
    <w:basedOn w:val="a"/>
    <w:uiPriority w:val="34"/>
    <w:qFormat/>
    <w:rsid w:val="00F3587C"/>
    <w:pPr>
      <w:ind w:left="720"/>
      <w:contextualSpacing/>
    </w:pPr>
  </w:style>
  <w:style w:type="paragraph" w:styleId="a6">
    <w:name w:val="No Spacing"/>
    <w:uiPriority w:val="1"/>
    <w:qFormat/>
    <w:rsid w:val="00F358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Title"/>
    <w:basedOn w:val="a"/>
    <w:link w:val="a8"/>
    <w:qFormat/>
    <w:rsid w:val="00BD4EA8"/>
    <w:pPr>
      <w:jc w:val="center"/>
    </w:pPr>
    <w:rPr>
      <w:rFonts w:eastAsia="Times New Roman"/>
      <w:b/>
      <w:bCs/>
    </w:rPr>
  </w:style>
  <w:style w:type="character" w:customStyle="1" w:styleId="a8">
    <w:name w:val="Название Знак"/>
    <w:basedOn w:val="a0"/>
    <w:link w:val="a7"/>
    <w:rsid w:val="00BD4E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F643EA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rsid w:val="00F643EA"/>
  </w:style>
  <w:style w:type="character" w:customStyle="1" w:styleId="9">
    <w:name w:val="Основной текст + Полужирный9"/>
    <w:aliases w:val="Курсив14"/>
    <w:basedOn w:val="a0"/>
    <w:uiPriority w:val="99"/>
    <w:rsid w:val="003B07F8"/>
    <w:rPr>
      <w:rFonts w:ascii="Times New Roman" w:eastAsiaTheme="minorEastAsia" w:hAnsi="Times New Roman" w:cs="Times New Roman"/>
      <w:b/>
      <w:bCs/>
      <w:i/>
      <w:iCs/>
      <w:sz w:val="21"/>
      <w:szCs w:val="21"/>
      <w:shd w:val="clear" w:color="auto" w:fill="FFFFFF"/>
      <w:lang w:eastAsia="ru-RU"/>
    </w:rPr>
  </w:style>
  <w:style w:type="character" w:customStyle="1" w:styleId="10pt2">
    <w:name w:val="Основной текст + 10 pt2"/>
    <w:aliases w:val="Полужирный6,Курсив10,Интервал 0 pt2"/>
    <w:basedOn w:val="a0"/>
    <w:uiPriority w:val="99"/>
    <w:rsid w:val="00C105EB"/>
    <w:rPr>
      <w:rFonts w:ascii="Times New Roman" w:eastAsiaTheme="minorEastAsia" w:hAnsi="Times New Roman" w:cs="Times New Roman"/>
      <w:b/>
      <w:bCs/>
      <w:i/>
      <w:iCs/>
      <w:spacing w:val="10"/>
      <w:sz w:val="20"/>
      <w:szCs w:val="20"/>
      <w:shd w:val="clear" w:color="auto" w:fill="FFFFFF"/>
      <w:lang w:eastAsia="ru-RU"/>
    </w:rPr>
  </w:style>
  <w:style w:type="character" w:customStyle="1" w:styleId="c7">
    <w:name w:val="c7"/>
    <w:basedOn w:val="a0"/>
    <w:rsid w:val="000B0425"/>
  </w:style>
  <w:style w:type="character" w:customStyle="1" w:styleId="c8">
    <w:name w:val="c8"/>
    <w:basedOn w:val="a0"/>
    <w:rsid w:val="00B41E28"/>
  </w:style>
  <w:style w:type="paragraph" w:styleId="ab">
    <w:name w:val="header"/>
    <w:basedOn w:val="a"/>
    <w:link w:val="ac"/>
    <w:uiPriority w:val="99"/>
    <w:unhideWhenUsed/>
    <w:rsid w:val="00B34C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4C9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34C9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34C9A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228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Знак1"/>
    <w:basedOn w:val="a"/>
    <w:rsid w:val="00422802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42280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unhideWhenUsed/>
    <w:rsid w:val="00CF3A46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0"/>
    <w:link w:val="af"/>
    <w:uiPriority w:val="99"/>
    <w:rsid w:val="00CF3A46"/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rsid w:val="00F277FD"/>
    <w:pPr>
      <w:spacing w:before="100" w:beforeAutospacing="1" w:after="100" w:afterAutospacing="1"/>
    </w:pPr>
    <w:rPr>
      <w:rFonts w:eastAsia="Times New Roman"/>
    </w:rPr>
  </w:style>
  <w:style w:type="character" w:styleId="af2">
    <w:name w:val="Hyperlink"/>
    <w:basedOn w:val="a0"/>
    <w:uiPriority w:val="99"/>
    <w:semiHidden/>
    <w:unhideWhenUsed/>
    <w:rsid w:val="00F277FD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BC7A7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C7A72"/>
    <w:rPr>
      <w:rFonts w:ascii="Tahoma" w:eastAsia="Calibri" w:hAnsi="Tahoma" w:cs="Tahoma"/>
      <w:sz w:val="16"/>
      <w:szCs w:val="16"/>
      <w:lang w:eastAsia="ru-RU"/>
    </w:rPr>
  </w:style>
  <w:style w:type="table" w:styleId="af5">
    <w:name w:val="Table Grid"/>
    <w:basedOn w:val="a1"/>
    <w:uiPriority w:val="59"/>
    <w:rsid w:val="004F3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624F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8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6475C-11A1-4C56-A0D3-B226E69E0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Бухгалтер</cp:lastModifiedBy>
  <cp:revision>124</cp:revision>
  <cp:lastPrinted>2019-11-26T05:40:00Z</cp:lastPrinted>
  <dcterms:created xsi:type="dcterms:W3CDTF">2016-07-06T07:45:00Z</dcterms:created>
  <dcterms:modified xsi:type="dcterms:W3CDTF">2019-11-29T14:11:00Z</dcterms:modified>
</cp:coreProperties>
</file>