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BDB" w:rsidRDefault="00743BDB" w:rsidP="00743BDB">
      <w:pPr>
        <w:shd w:val="clear" w:color="auto" w:fill="FFFFFF"/>
        <w:spacing w:after="0"/>
        <w:jc w:val="center"/>
        <w:rPr>
          <w:rFonts w:ascii="Times New Roman" w:hAnsi="Times New Roman"/>
          <w:color w:val="05080F"/>
          <w:sz w:val="28"/>
          <w:szCs w:val="28"/>
        </w:rPr>
      </w:pPr>
      <w:r>
        <w:rPr>
          <w:rFonts w:ascii="Times New Roman" w:hAnsi="Times New Roman"/>
          <w:color w:val="05080F"/>
          <w:sz w:val="28"/>
          <w:szCs w:val="28"/>
        </w:rPr>
        <w:t>Аннотация</w:t>
      </w:r>
    </w:p>
    <w:p w:rsidR="00743BDB" w:rsidRDefault="00491C79" w:rsidP="00743BDB">
      <w:pPr>
        <w:shd w:val="clear" w:color="auto" w:fill="FFFFFF"/>
        <w:spacing w:after="0"/>
        <w:jc w:val="both"/>
        <w:rPr>
          <w:rFonts w:ascii="Times New Roman" w:hAnsi="Times New Roman"/>
          <w:color w:val="05080F"/>
          <w:sz w:val="28"/>
          <w:szCs w:val="28"/>
        </w:rPr>
      </w:pPr>
      <w:r>
        <w:rPr>
          <w:rFonts w:ascii="Times New Roman" w:hAnsi="Times New Roman"/>
          <w:color w:val="05080F"/>
          <w:sz w:val="28"/>
          <w:szCs w:val="28"/>
        </w:rPr>
        <w:t xml:space="preserve"> </w:t>
      </w:r>
      <w:proofErr w:type="gramStart"/>
      <w:r w:rsidR="00743BDB">
        <w:rPr>
          <w:rFonts w:ascii="Times New Roman" w:hAnsi="Times New Roman"/>
          <w:color w:val="05080F"/>
          <w:sz w:val="28"/>
          <w:szCs w:val="28"/>
        </w:rPr>
        <w:t>Рабочая программа коррекционных занятий по физическо</w:t>
      </w:r>
      <w:r w:rsidR="005E0ED1">
        <w:rPr>
          <w:rFonts w:ascii="Times New Roman" w:hAnsi="Times New Roman"/>
          <w:color w:val="05080F"/>
          <w:sz w:val="28"/>
          <w:szCs w:val="28"/>
        </w:rPr>
        <w:t>й культуре для обучающихся 6</w:t>
      </w:r>
      <w:r w:rsidR="00743BDB">
        <w:rPr>
          <w:rFonts w:ascii="Times New Roman" w:hAnsi="Times New Roman"/>
          <w:color w:val="05080F"/>
          <w:sz w:val="28"/>
          <w:szCs w:val="28"/>
        </w:rPr>
        <w:t xml:space="preserve"> класса разработана в соответствии с  документами:</w:t>
      </w:r>
      <w:proofErr w:type="gramEnd"/>
      <w:r w:rsidR="00743BDB">
        <w:rPr>
          <w:rFonts w:ascii="Times New Roman" w:hAnsi="Times New Roman"/>
          <w:color w:val="05080F"/>
          <w:sz w:val="28"/>
          <w:szCs w:val="28"/>
        </w:rPr>
        <w:t xml:space="preserve"> Закон Российской Федерации «Об образовании в Российской Федерации» от 29.12.2012.№273 (в редакции от 26.07.2019)</w:t>
      </w:r>
    </w:p>
    <w:p w:rsidR="00743BDB" w:rsidRDefault="00743BDB" w:rsidP="00743BDB">
      <w:pPr>
        <w:shd w:val="clear" w:color="auto" w:fill="FFFFFF"/>
        <w:spacing w:after="0"/>
        <w:jc w:val="both"/>
        <w:rPr>
          <w:rFonts w:ascii="Times New Roman" w:hAnsi="Times New Roman"/>
          <w:color w:val="05080F"/>
          <w:sz w:val="28"/>
          <w:szCs w:val="28"/>
        </w:rPr>
      </w:pPr>
      <w:r>
        <w:rPr>
          <w:rFonts w:ascii="Times New Roman" w:hAnsi="Times New Roman"/>
          <w:color w:val="05080F"/>
          <w:sz w:val="28"/>
          <w:szCs w:val="28"/>
        </w:rPr>
        <w:t>Приказ Министерства образования и науки Российской Федерации от10.04.2002 №29/2065-п «Об утверждении учебных планов специальны</w:t>
      </w:r>
      <w:proofErr w:type="gramStart"/>
      <w:r>
        <w:rPr>
          <w:rFonts w:ascii="Times New Roman" w:hAnsi="Times New Roman"/>
          <w:color w:val="05080F"/>
          <w:sz w:val="28"/>
          <w:szCs w:val="28"/>
        </w:rPr>
        <w:t>х(</w:t>
      </w:r>
      <w:proofErr w:type="gramEnd"/>
      <w:r>
        <w:rPr>
          <w:rFonts w:ascii="Times New Roman" w:hAnsi="Times New Roman"/>
          <w:color w:val="05080F"/>
          <w:sz w:val="28"/>
          <w:szCs w:val="28"/>
        </w:rPr>
        <w:t>коррекционных) образовательных учреждений для обучающихся воспитанников с отклонениями в развитии»</w:t>
      </w:r>
    </w:p>
    <w:p w:rsidR="00743BDB" w:rsidRDefault="00743BDB" w:rsidP="00743BDB">
      <w:pPr>
        <w:shd w:val="clear" w:color="auto" w:fill="FFFFFF"/>
        <w:spacing w:after="0"/>
        <w:jc w:val="both"/>
        <w:rPr>
          <w:rFonts w:ascii="Times New Roman" w:hAnsi="Times New Roman"/>
          <w:color w:val="05080F"/>
          <w:sz w:val="28"/>
          <w:szCs w:val="28"/>
        </w:rPr>
      </w:pPr>
      <w:r>
        <w:rPr>
          <w:rFonts w:ascii="Times New Roman" w:hAnsi="Times New Roman"/>
          <w:color w:val="05080F"/>
          <w:sz w:val="28"/>
          <w:szCs w:val="28"/>
        </w:rPr>
        <w:t>Приказ Минобразования России от 05.03.2004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07.06.2017).</w:t>
      </w:r>
    </w:p>
    <w:p w:rsidR="00743BDB" w:rsidRDefault="00743BDB" w:rsidP="00743BDB">
      <w:pPr>
        <w:shd w:val="clear" w:color="auto" w:fill="FFFFFF"/>
        <w:spacing w:after="0"/>
        <w:jc w:val="both"/>
        <w:rPr>
          <w:rFonts w:ascii="Times New Roman" w:hAnsi="Times New Roman"/>
          <w:color w:val="05080F"/>
          <w:sz w:val="28"/>
          <w:szCs w:val="28"/>
        </w:rPr>
      </w:pPr>
      <w:r>
        <w:rPr>
          <w:rFonts w:ascii="Times New Roman" w:hAnsi="Times New Roman"/>
          <w:color w:val="05080F"/>
          <w:sz w:val="28"/>
          <w:szCs w:val="28"/>
        </w:rPr>
        <w:t>Учебный план по адаптированной программе для детей с умственной отсталостью в условия</w:t>
      </w:r>
      <w:r w:rsidR="005E0ED1">
        <w:rPr>
          <w:rFonts w:ascii="Times New Roman" w:hAnsi="Times New Roman"/>
          <w:color w:val="05080F"/>
          <w:sz w:val="28"/>
          <w:szCs w:val="28"/>
        </w:rPr>
        <w:t>х общеобразовательных классов</w:t>
      </w:r>
      <w:r>
        <w:rPr>
          <w:rFonts w:ascii="Times New Roman" w:hAnsi="Times New Roman"/>
          <w:color w:val="05080F"/>
          <w:sz w:val="28"/>
          <w:szCs w:val="28"/>
        </w:rPr>
        <w:t xml:space="preserve"> Муниципального автономного общеобразо</w:t>
      </w:r>
      <w:r w:rsidR="00563357">
        <w:rPr>
          <w:rFonts w:ascii="Times New Roman" w:hAnsi="Times New Roman"/>
          <w:color w:val="05080F"/>
          <w:sz w:val="28"/>
          <w:szCs w:val="28"/>
        </w:rPr>
        <w:t xml:space="preserve">вательного учреждения </w:t>
      </w:r>
      <w:proofErr w:type="spellStart"/>
      <w:r w:rsidR="00563357">
        <w:rPr>
          <w:rFonts w:ascii="Times New Roman" w:hAnsi="Times New Roman"/>
          <w:color w:val="05080F"/>
          <w:sz w:val="28"/>
          <w:szCs w:val="28"/>
        </w:rPr>
        <w:t>Вагайской</w:t>
      </w:r>
      <w:proofErr w:type="spellEnd"/>
      <w:r>
        <w:rPr>
          <w:rFonts w:ascii="Times New Roman" w:hAnsi="Times New Roman"/>
          <w:color w:val="05080F"/>
          <w:sz w:val="28"/>
          <w:szCs w:val="28"/>
        </w:rPr>
        <w:t xml:space="preserve"> средней общеобразовательной школы </w:t>
      </w:r>
      <w:proofErr w:type="spellStart"/>
      <w:r>
        <w:rPr>
          <w:rFonts w:ascii="Times New Roman" w:hAnsi="Times New Roman"/>
          <w:color w:val="05080F"/>
          <w:sz w:val="28"/>
          <w:szCs w:val="28"/>
        </w:rPr>
        <w:t>Вагайского</w:t>
      </w:r>
      <w:proofErr w:type="spellEnd"/>
      <w:r>
        <w:rPr>
          <w:rFonts w:ascii="Times New Roman" w:hAnsi="Times New Roman"/>
          <w:color w:val="05080F"/>
          <w:sz w:val="28"/>
          <w:szCs w:val="28"/>
        </w:rPr>
        <w:t xml:space="preserve"> района Тюменской области.</w:t>
      </w:r>
    </w:p>
    <w:p w:rsidR="00743BDB" w:rsidRDefault="00743BDB" w:rsidP="00743BDB">
      <w:pPr>
        <w:shd w:val="clear" w:color="auto" w:fill="FFFFFF"/>
        <w:spacing w:after="0"/>
        <w:jc w:val="both"/>
        <w:rPr>
          <w:rFonts w:ascii="Times New Roman" w:hAnsi="Times New Roman"/>
          <w:color w:val="05080F"/>
          <w:sz w:val="28"/>
          <w:szCs w:val="28"/>
        </w:rPr>
      </w:pPr>
    </w:p>
    <w:p w:rsidR="00743BDB" w:rsidRDefault="00743BDB" w:rsidP="00743BDB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основу данной программы положена Программа по физичес</w:t>
      </w:r>
      <w:r w:rsidR="00563357">
        <w:rPr>
          <w:rFonts w:ascii="Times New Roman" w:hAnsi="Times New Roman"/>
          <w:sz w:val="28"/>
          <w:szCs w:val="28"/>
        </w:rPr>
        <w:t>кой культуре для обучающихся 6 класса</w:t>
      </w:r>
      <w:r>
        <w:rPr>
          <w:rFonts w:ascii="Times New Roman" w:hAnsi="Times New Roman"/>
          <w:sz w:val="28"/>
          <w:szCs w:val="28"/>
        </w:rPr>
        <w:t xml:space="preserve">, отнесенных по состоянию здоровья к специальной медицинской группе и комплексы занятий по физической культуре для детей ограничениями возможностями   здоровья. </w:t>
      </w:r>
    </w:p>
    <w:p w:rsidR="00743BDB" w:rsidRDefault="00743BDB" w:rsidP="00743BDB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5080F"/>
          <w:sz w:val="28"/>
          <w:szCs w:val="28"/>
        </w:rPr>
        <w:t xml:space="preserve">Программа по групповым коррекционным занятиям </w:t>
      </w: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Физическая культура» являются неотъемлемой частью системы по физическому развитию в специальной (коррекционной) школе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</w:rPr>
        <w:t xml:space="preserve"> вида.</w:t>
      </w:r>
    </w:p>
    <w:p w:rsidR="00743BDB" w:rsidRDefault="00743BDB" w:rsidP="00743BDB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Календарно-тематическое планирование по физической культуре </w:t>
      </w:r>
      <w:r>
        <w:rPr>
          <w:rFonts w:ascii="Times New Roman" w:hAnsi="Times New Roman"/>
          <w:color w:val="000000"/>
          <w:sz w:val="28"/>
          <w:szCs w:val="28"/>
        </w:rPr>
        <w:t xml:space="preserve"> составлено на </w:t>
      </w:r>
      <w:r w:rsidR="00563357">
        <w:rPr>
          <w:rFonts w:ascii="Times New Roman" w:hAnsi="Times New Roman"/>
          <w:sz w:val="28"/>
          <w:szCs w:val="28"/>
        </w:rPr>
        <w:t>102</w:t>
      </w:r>
      <w:r>
        <w:rPr>
          <w:rFonts w:ascii="Times New Roman" w:hAnsi="Times New Roman"/>
          <w:sz w:val="28"/>
          <w:szCs w:val="28"/>
        </w:rPr>
        <w:t xml:space="preserve"> ч</w:t>
      </w:r>
      <w:r w:rsidR="00563357">
        <w:rPr>
          <w:rFonts w:ascii="Times New Roman" w:hAnsi="Times New Roman"/>
          <w:sz w:val="28"/>
          <w:szCs w:val="28"/>
        </w:rPr>
        <w:t>аса, 3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563357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в неделю. </w:t>
      </w:r>
    </w:p>
    <w:p w:rsidR="00743BDB" w:rsidRDefault="00743BDB" w:rsidP="00743BDB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743BDB" w:rsidRDefault="00743BDB" w:rsidP="00743BDB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программы: </w:t>
      </w:r>
      <w:r>
        <w:rPr>
          <w:rFonts w:ascii="Times New Roman" w:hAnsi="Times New Roman"/>
          <w:sz w:val="28"/>
          <w:szCs w:val="28"/>
        </w:rPr>
        <w:t>овладение обучающимися основ лечебной физической культуры, слагаемыми которой являются: поддержание оптимального уровня здоровья данной категории детей, овладение знаниями в области ЛФК и осуществление оздоровительной деятельности освоенными способами и умениями.</w:t>
      </w:r>
    </w:p>
    <w:p w:rsidR="00743BDB" w:rsidRDefault="00743BDB" w:rsidP="00743BDB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достижения этой цели предполагается решение следующих задач:</w:t>
      </w:r>
    </w:p>
    <w:p w:rsidR="00743BDB" w:rsidRDefault="00743BDB" w:rsidP="00743BDB">
      <w:pPr>
        <w:spacing w:after="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Формировать у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устойчивую мотивацию  на здоровый образ жизни и выздоровление.</w:t>
      </w:r>
    </w:p>
    <w:p w:rsidR="00743BDB" w:rsidRDefault="00743BDB" w:rsidP="00743BDB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Дать школьникам знания о правильной осанке, значении и функциях позвоночника, о нормах и соблюдении ортопедического режима, об охране своего здоровья.</w:t>
      </w:r>
    </w:p>
    <w:p w:rsidR="00743BDB" w:rsidRDefault="00743BDB" w:rsidP="00743BDB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- Формировать потребность и умения систематически самостоятельно заниматься лечебной гимнастикой, сознательно применяя ее с целью коррекции физического развития.</w:t>
      </w:r>
    </w:p>
    <w:p w:rsidR="00743BDB" w:rsidRDefault="00743BDB" w:rsidP="00743BDB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-Содействовать воспитанию нравственных и волевых качеств, развитию психических процессов и свойств личности детей с отклонениями здоровья.</w:t>
      </w:r>
    </w:p>
    <w:p w:rsidR="001E7276" w:rsidRDefault="001E7276"/>
    <w:sectPr w:rsidR="001E7276" w:rsidSect="001E7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3BDB"/>
    <w:rsid w:val="001E7276"/>
    <w:rsid w:val="00491C79"/>
    <w:rsid w:val="00563357"/>
    <w:rsid w:val="005E0ED1"/>
    <w:rsid w:val="0074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BDB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1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учитель</cp:lastModifiedBy>
  <cp:revision>6</cp:revision>
  <dcterms:created xsi:type="dcterms:W3CDTF">2019-09-27T03:52:00Z</dcterms:created>
  <dcterms:modified xsi:type="dcterms:W3CDTF">2019-10-24T11:51:00Z</dcterms:modified>
</cp:coreProperties>
</file>