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65" w:rsidRPr="008748AE" w:rsidRDefault="00AA6265" w:rsidP="00AA6265">
      <w:pPr>
        <w:pStyle w:val="Style1"/>
        <w:widowControl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Аннотация к рабочей </w:t>
      </w:r>
      <w:r w:rsidRPr="008748AE">
        <w:rPr>
          <w:rStyle w:val="FontStyle11"/>
          <w:b/>
        </w:rPr>
        <w:t xml:space="preserve">программе </w:t>
      </w:r>
      <w:r>
        <w:rPr>
          <w:rStyle w:val="FontStyle11"/>
          <w:b/>
        </w:rPr>
        <w:t>математика</w:t>
      </w:r>
      <w:r w:rsidRPr="008748AE">
        <w:rPr>
          <w:rStyle w:val="FontStyle11"/>
          <w:b/>
        </w:rPr>
        <w:t xml:space="preserve">, </w:t>
      </w:r>
      <w:r w:rsidR="00DF45B1">
        <w:rPr>
          <w:rStyle w:val="FontStyle11"/>
          <w:b/>
        </w:rPr>
        <w:t>1</w:t>
      </w:r>
      <w:r w:rsidRPr="008748AE">
        <w:rPr>
          <w:rStyle w:val="FontStyle11"/>
          <w:b/>
        </w:rPr>
        <w:t xml:space="preserve"> класс </w:t>
      </w:r>
    </w:p>
    <w:p w:rsidR="00AA6265" w:rsidRPr="008748AE" w:rsidRDefault="00AA6265" w:rsidP="00AA6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8AE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AA6265" w:rsidRPr="008748AE" w:rsidRDefault="00AA6265" w:rsidP="00AA6265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AA6265" w:rsidRPr="008748AE" w:rsidRDefault="00AA6265" w:rsidP="00AA6265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4">
        <w:r w:rsidRPr="008748AE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8748AE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8748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48AE">
        <w:rPr>
          <w:rFonts w:ascii="Times New Roman" w:hAnsi="Times New Roman"/>
          <w:sz w:val="24"/>
          <w:szCs w:val="24"/>
        </w:rPr>
        <w:t>с изменениями на 31.12.2015);</w:t>
      </w:r>
    </w:p>
    <w:p w:rsidR="00AA6265" w:rsidRPr="008748AE" w:rsidRDefault="00AA6265" w:rsidP="00AA6265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AA6265" w:rsidRPr="008748AE" w:rsidRDefault="00AA6265" w:rsidP="00AA6265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Примерная программа  начального общего образования по учебному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8748A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748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48AE">
        <w:rPr>
          <w:rFonts w:ascii="Times New Roman" w:hAnsi="Times New Roman"/>
          <w:sz w:val="24"/>
          <w:szCs w:val="24"/>
        </w:rPr>
        <w:t xml:space="preserve">Начальная школа. В 2 ч. Ч.1, 2. – </w:t>
      </w:r>
      <w:proofErr w:type="gramStart"/>
      <w:r w:rsidRPr="008748AE">
        <w:rPr>
          <w:rFonts w:ascii="Times New Roman" w:hAnsi="Times New Roman"/>
          <w:sz w:val="24"/>
          <w:szCs w:val="24"/>
        </w:rPr>
        <w:t>М.: Просвещение, 2011 г.)</w:t>
      </w:r>
      <w:proofErr w:type="gramEnd"/>
    </w:p>
    <w:p w:rsidR="00AA6265" w:rsidRPr="008748AE" w:rsidRDefault="00AA6265" w:rsidP="00AA6265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Style w:val="FontStyle11"/>
          <w:sz w:val="24"/>
          <w:szCs w:val="24"/>
        </w:rPr>
        <w:t>Учебный план начального общего образования</w:t>
      </w:r>
      <w:r w:rsidRPr="008748AE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AA6265" w:rsidRPr="00AA6265" w:rsidRDefault="00AA6265" w:rsidP="00AA6265">
      <w:pPr>
        <w:pStyle w:val="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gramStart"/>
      <w:r w:rsidRPr="00AA6265">
        <w:rPr>
          <w:rFonts w:ascii="Times New Roman" w:hAnsi="Times New Roman"/>
          <w:sz w:val="24"/>
          <w:szCs w:val="24"/>
          <w:lang w:eastAsia="en-US"/>
        </w:rPr>
        <w:t xml:space="preserve">Авторская программа по </w:t>
      </w:r>
      <w:r w:rsidRPr="00AA6265">
        <w:rPr>
          <w:rFonts w:ascii="Times New Roman" w:hAnsi="Times New Roman"/>
          <w:bCs/>
          <w:sz w:val="24"/>
          <w:szCs w:val="24"/>
        </w:rPr>
        <w:t>А.Л. Чекин УМК «Перспективная начальная школа» (М.: Академкнига/Учебник, 2009.</w:t>
      </w:r>
      <w:proofErr w:type="gramEnd"/>
      <w:r w:rsidRPr="00AA6265">
        <w:rPr>
          <w:rFonts w:ascii="Times New Roman" w:hAnsi="Times New Roman"/>
          <w:bCs/>
          <w:sz w:val="24"/>
          <w:szCs w:val="24"/>
        </w:rPr>
        <w:t xml:space="preserve"> -  </w:t>
      </w:r>
      <w:proofErr w:type="gramStart"/>
      <w:r w:rsidRPr="00AA6265">
        <w:rPr>
          <w:rFonts w:ascii="Times New Roman" w:hAnsi="Times New Roman"/>
          <w:bCs/>
          <w:sz w:val="24"/>
          <w:szCs w:val="24"/>
        </w:rPr>
        <w:t>С.91 - 103 .)</w:t>
      </w:r>
      <w:proofErr w:type="gramEnd"/>
    </w:p>
    <w:p w:rsidR="00AA6265" w:rsidRPr="00AA6265" w:rsidRDefault="00AA6265" w:rsidP="00AA6265">
      <w:pPr>
        <w:pStyle w:val="Style1"/>
        <w:widowControl/>
        <w:jc w:val="left"/>
        <w:rPr>
          <w:b/>
        </w:rPr>
      </w:pPr>
      <w:r w:rsidRPr="00AA6265">
        <w:rPr>
          <w:b/>
        </w:rPr>
        <w:t xml:space="preserve">Место учебного предмета в учебном плане. </w:t>
      </w:r>
    </w:p>
    <w:p w:rsidR="003A71D0" w:rsidRPr="00AA6265" w:rsidRDefault="00AA6265" w:rsidP="003A7C92">
      <w:pPr>
        <w:pStyle w:val="Style1"/>
        <w:widowControl/>
        <w:tabs>
          <w:tab w:val="left" w:pos="3570"/>
        </w:tabs>
        <w:jc w:val="left"/>
        <w:rPr>
          <w:bCs/>
        </w:rPr>
      </w:pPr>
      <w:r w:rsidRPr="00AA6265">
        <w:rPr>
          <w:bCs/>
        </w:rPr>
        <w:t>132ч. в год (4часа в неделю)</w:t>
      </w:r>
      <w:bookmarkStart w:id="0" w:name="_GoBack"/>
      <w:bookmarkEnd w:id="0"/>
      <w:r w:rsidR="003A7C92">
        <w:rPr>
          <w:bCs/>
        </w:rPr>
        <w:tab/>
      </w:r>
    </w:p>
    <w:p w:rsidR="00AA6265" w:rsidRPr="00AA6265" w:rsidRDefault="00AA6265" w:rsidP="00AA6265">
      <w:p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b/>
          <w:bCs/>
          <w:iCs/>
          <w:sz w:val="24"/>
          <w:szCs w:val="24"/>
        </w:rPr>
      </w:pPr>
      <w:r w:rsidRPr="00AA6265">
        <w:rPr>
          <w:rFonts w:ascii="Times New Roman" w:hAnsi="Times New Roman"/>
          <w:b/>
          <w:bCs/>
          <w:iCs/>
          <w:sz w:val="24"/>
          <w:szCs w:val="24"/>
        </w:rPr>
        <w:t>Учебно-методический комплект</w:t>
      </w:r>
    </w:p>
    <w:p w:rsidR="00AA6265" w:rsidRPr="00AA6265" w:rsidRDefault="00AA6265" w:rsidP="00AA62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6265">
        <w:rPr>
          <w:rFonts w:ascii="Times New Roman" w:hAnsi="Times New Roman"/>
          <w:sz w:val="24"/>
          <w:szCs w:val="24"/>
        </w:rPr>
        <w:t xml:space="preserve">Чекин А.Л. Математика. 1 класс: Учебник. В 2 ч. М.: Академкнига Учебник, 2009. </w:t>
      </w:r>
    </w:p>
    <w:p w:rsidR="00AA6265" w:rsidRPr="00AA6265" w:rsidRDefault="00AA6265" w:rsidP="00AA62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6265">
        <w:rPr>
          <w:rFonts w:ascii="Times New Roman" w:hAnsi="Times New Roman"/>
          <w:sz w:val="24"/>
          <w:szCs w:val="24"/>
        </w:rPr>
        <w:t xml:space="preserve">Юдина Е.П. Математика.1 </w:t>
      </w:r>
      <w:proofErr w:type="spellStart"/>
      <w:r w:rsidRPr="00AA6265">
        <w:rPr>
          <w:rFonts w:ascii="Times New Roman" w:hAnsi="Times New Roman"/>
          <w:sz w:val="24"/>
          <w:szCs w:val="24"/>
        </w:rPr>
        <w:t>кл</w:t>
      </w:r>
      <w:proofErr w:type="spellEnd"/>
      <w:r w:rsidRPr="00AA6265">
        <w:rPr>
          <w:rFonts w:ascii="Times New Roman" w:hAnsi="Times New Roman"/>
          <w:sz w:val="24"/>
          <w:szCs w:val="24"/>
        </w:rPr>
        <w:t xml:space="preserve">.: Тетрадь для самостоятельной работы №1, №2, №3 и №4. М.: Академкнига Учебник, 2009. </w:t>
      </w:r>
    </w:p>
    <w:p w:rsidR="00AA6265" w:rsidRPr="00AA6265" w:rsidRDefault="00AA6265" w:rsidP="00AA62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A6265">
        <w:rPr>
          <w:rFonts w:ascii="Times New Roman" w:hAnsi="Times New Roman"/>
          <w:sz w:val="24"/>
          <w:szCs w:val="24"/>
        </w:rPr>
        <w:t xml:space="preserve">Чекин А.Л. Математика: 1 </w:t>
      </w:r>
      <w:proofErr w:type="spellStart"/>
      <w:r w:rsidRPr="00AA6265">
        <w:rPr>
          <w:rFonts w:ascii="Times New Roman" w:hAnsi="Times New Roman"/>
          <w:sz w:val="24"/>
          <w:szCs w:val="24"/>
        </w:rPr>
        <w:t>кл</w:t>
      </w:r>
      <w:proofErr w:type="spellEnd"/>
      <w:r w:rsidRPr="00AA6265">
        <w:rPr>
          <w:rFonts w:ascii="Times New Roman" w:hAnsi="Times New Roman"/>
          <w:sz w:val="24"/>
          <w:szCs w:val="24"/>
        </w:rPr>
        <w:t xml:space="preserve">.: Методическое пособие А.Л. Чекин; Под редакцией Р.Г. </w:t>
      </w:r>
      <w:proofErr w:type="spellStart"/>
      <w:r w:rsidRPr="00AA6265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AA6265">
        <w:rPr>
          <w:rFonts w:ascii="Times New Roman" w:hAnsi="Times New Roman"/>
          <w:sz w:val="24"/>
          <w:szCs w:val="24"/>
        </w:rPr>
        <w:t xml:space="preserve">. – 4- е </w:t>
      </w:r>
      <w:proofErr w:type="spellStart"/>
      <w:proofErr w:type="gramStart"/>
      <w:r w:rsidRPr="00AA626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AA6265">
        <w:rPr>
          <w:rFonts w:ascii="Times New Roman" w:hAnsi="Times New Roman"/>
          <w:sz w:val="24"/>
          <w:szCs w:val="24"/>
        </w:rPr>
        <w:t xml:space="preserve"> – М.: Академкнига Учебник, 2009. – 168с.</w:t>
      </w:r>
    </w:p>
    <w:p w:rsidR="00AA6265" w:rsidRDefault="00AA6265" w:rsidP="00AA6265">
      <w:pPr>
        <w:pStyle w:val="Style1"/>
      </w:pPr>
      <w:r>
        <w:t xml:space="preserve">Предлагаемый начальный курс математики призван не только </w:t>
      </w:r>
      <w:proofErr w:type="gramStart"/>
      <w:r>
        <w:t>ввести</w:t>
      </w:r>
      <w:proofErr w:type="gramEnd"/>
      <w:r>
        <w:t xml:space="preserve"> ребенка в абстрактный мир математических понятий, но и дать первоначальные навыки ориентации в той части реальной действительности, которая описывается (моделируется) с помощью этих понятий. 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Другими словами, ребенку предлагается постичь суть предмета через естественную связь математики с окружающим миром. </w:t>
      </w:r>
    </w:p>
    <w:p w:rsidR="00AA6265" w:rsidRDefault="00AA6265" w:rsidP="00AA6265">
      <w:pPr>
        <w:pStyle w:val="Style1"/>
        <w:widowControl/>
        <w:jc w:val="left"/>
      </w:pPr>
      <w:r>
        <w:t xml:space="preserve">Кроме этого имеется полное согласование целей данного курса и </w:t>
      </w:r>
      <w:r w:rsidRPr="003A7C92">
        <w:rPr>
          <w:b/>
        </w:rPr>
        <w:t>целей</w:t>
      </w:r>
      <w:r>
        <w:t xml:space="preserve">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развития личности ребенка и</w:t>
      </w:r>
      <w:proofErr w:type="gramStart"/>
      <w:r>
        <w:t xml:space="preserve"> ,</w:t>
      </w:r>
      <w:proofErr w:type="gramEnd"/>
      <w:r>
        <w:t xml:space="preserve"> прежде всего, его мышления как основы развития других психических процессов: памяти, внимания, воображения, математической речи и способностей; формирования основ общих умений и способов деятельности, связанных с методами познания окружающего мира (наблюдение, измерение, моделирование), приемов мыслительной деятельности (анализ, синтез, сравнении, классификация, обобщение), способов организации учебной деятельности (планирование, контроль, самооценка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sectPr w:rsidR="00AA6265" w:rsidSect="00B2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86"/>
    <w:rsid w:val="001D7C86"/>
    <w:rsid w:val="003A71D0"/>
    <w:rsid w:val="003A7C92"/>
    <w:rsid w:val="00AA6265"/>
    <w:rsid w:val="00B214D8"/>
    <w:rsid w:val="00DF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AA62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AA626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A6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6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2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AA62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AA626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A6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6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2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первомайка08</cp:lastModifiedBy>
  <cp:revision>4</cp:revision>
  <dcterms:created xsi:type="dcterms:W3CDTF">2019-10-08T20:57:00Z</dcterms:created>
  <dcterms:modified xsi:type="dcterms:W3CDTF">2019-10-09T09:27:00Z</dcterms:modified>
</cp:coreProperties>
</file>