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C5" w:rsidRPr="008748AE" w:rsidRDefault="00F53907" w:rsidP="00B04CC5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Аннотация к </w:t>
      </w:r>
      <w:r w:rsidR="00E31682">
        <w:rPr>
          <w:rStyle w:val="FontStyle11"/>
          <w:b/>
          <w:sz w:val="24"/>
          <w:szCs w:val="24"/>
        </w:rPr>
        <w:t xml:space="preserve">рабочей </w:t>
      </w:r>
      <w:r w:rsidR="008748AE" w:rsidRPr="008748AE">
        <w:rPr>
          <w:rStyle w:val="FontStyle11"/>
          <w:b/>
          <w:sz w:val="24"/>
          <w:szCs w:val="24"/>
        </w:rPr>
        <w:t xml:space="preserve">программе литературное чтение, 3 класс </w:t>
      </w:r>
    </w:p>
    <w:p w:rsidR="008748AE" w:rsidRPr="008748AE" w:rsidRDefault="008748AE" w:rsidP="00874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8AE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8748AE" w:rsidRPr="008748AE" w:rsidRDefault="008748AE" w:rsidP="008748AE">
      <w:pPr>
        <w:pStyle w:val="a3"/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>Закон Российской Федерации «Об образовании» от 29.12.2012 № 273 (в редакции от 26.07.2019);</w:t>
      </w:r>
    </w:p>
    <w:p w:rsidR="008748AE" w:rsidRPr="008748AE" w:rsidRDefault="008748AE" w:rsidP="008748AE">
      <w:pPr>
        <w:pStyle w:val="a3"/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>
        <w:r w:rsidRPr="008748AE">
          <w:rPr>
            <w:rFonts w:ascii="Times New Roman" w:hAnsi="Times New Roman"/>
            <w:sz w:val="24"/>
            <w:szCs w:val="24"/>
          </w:rPr>
          <w:t>приказом Министерства образовани</w:t>
        </w:r>
      </w:hyperlink>
      <w:r w:rsidRPr="008748AE">
        <w:rPr>
          <w:rFonts w:ascii="Times New Roman" w:hAnsi="Times New Roman"/>
          <w:sz w:val="24"/>
          <w:szCs w:val="24"/>
        </w:rPr>
        <w:t xml:space="preserve">я и науки РФ от 06.10.2009 г. пр. №373 </w:t>
      </w:r>
      <w:proofErr w:type="gramStart"/>
      <w:r w:rsidRPr="008748A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748AE">
        <w:rPr>
          <w:rFonts w:ascii="Times New Roman" w:hAnsi="Times New Roman"/>
          <w:sz w:val="24"/>
          <w:szCs w:val="24"/>
        </w:rPr>
        <w:t>с изменениями на 31.12.2015);</w:t>
      </w:r>
    </w:p>
    <w:p w:rsidR="008748AE" w:rsidRPr="008748AE" w:rsidRDefault="008748AE" w:rsidP="008748AE">
      <w:pPr>
        <w:pStyle w:val="a3"/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8748AE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8748AE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8748AE" w:rsidRPr="008748AE" w:rsidRDefault="008748AE" w:rsidP="008748AE">
      <w:pPr>
        <w:pStyle w:val="a3"/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 xml:space="preserve">Примерная программа  начального общего образования по учебному предмету «Литературное чтение» </w:t>
      </w:r>
      <w:proofErr w:type="gramStart"/>
      <w:r w:rsidRPr="008748A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748AE">
        <w:rPr>
          <w:rFonts w:ascii="Times New Roman" w:hAnsi="Times New Roman"/>
          <w:sz w:val="24"/>
          <w:szCs w:val="24"/>
        </w:rPr>
        <w:t xml:space="preserve">Начальная школа. В 2 ч. Ч.1, 2. – </w:t>
      </w:r>
      <w:proofErr w:type="gramStart"/>
      <w:r w:rsidRPr="008748AE">
        <w:rPr>
          <w:rFonts w:ascii="Times New Roman" w:hAnsi="Times New Roman"/>
          <w:sz w:val="24"/>
          <w:szCs w:val="24"/>
        </w:rPr>
        <w:t>М.: Просвещение, 2011 г.)</w:t>
      </w:r>
      <w:proofErr w:type="gramEnd"/>
    </w:p>
    <w:p w:rsidR="008748AE" w:rsidRPr="008748AE" w:rsidRDefault="008748AE" w:rsidP="008748AE">
      <w:pPr>
        <w:pStyle w:val="a3"/>
        <w:rPr>
          <w:rFonts w:ascii="Times New Roman" w:hAnsi="Times New Roman"/>
          <w:sz w:val="24"/>
          <w:szCs w:val="24"/>
        </w:rPr>
      </w:pPr>
      <w:r w:rsidRPr="008748AE">
        <w:rPr>
          <w:rStyle w:val="FontStyle11"/>
          <w:sz w:val="24"/>
          <w:szCs w:val="24"/>
        </w:rPr>
        <w:t>Учебный план начального общего образования</w:t>
      </w:r>
      <w:r w:rsidRPr="008748AE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</w:t>
      </w:r>
      <w:proofErr w:type="spellStart"/>
      <w:r w:rsidRPr="008748AE">
        <w:rPr>
          <w:rFonts w:ascii="Times New Roman" w:hAnsi="Times New Roman"/>
          <w:sz w:val="24"/>
          <w:szCs w:val="24"/>
        </w:rPr>
        <w:t>Вагайской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8748AE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8748AE" w:rsidRPr="008748AE" w:rsidRDefault="008748AE" w:rsidP="008748AE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8748AE">
        <w:t xml:space="preserve"> </w:t>
      </w:r>
      <w:r w:rsidRPr="008748AE">
        <w:rPr>
          <w:lang w:eastAsia="en-US"/>
        </w:rPr>
        <w:t xml:space="preserve">Авторская программа по литературному чтению </w:t>
      </w:r>
      <w:proofErr w:type="spellStart"/>
      <w:r w:rsidRPr="008748AE">
        <w:t>Чураковой</w:t>
      </w:r>
      <w:proofErr w:type="spellEnd"/>
      <w:r w:rsidRPr="008748AE">
        <w:t xml:space="preserve"> Н.А., </w:t>
      </w:r>
      <w:proofErr w:type="spellStart"/>
      <w:r w:rsidRPr="008748AE">
        <w:t>Малаховской</w:t>
      </w:r>
      <w:proofErr w:type="spellEnd"/>
      <w:r w:rsidRPr="008748AE">
        <w:t xml:space="preserve"> О.В. (Академкнига/Учебник, 2016).</w:t>
      </w:r>
      <w:r w:rsidRPr="008748AE">
        <w:rPr>
          <w:rStyle w:val="FontStyle11"/>
          <w:sz w:val="24"/>
          <w:szCs w:val="24"/>
        </w:rPr>
        <w:t xml:space="preserve"> </w:t>
      </w:r>
    </w:p>
    <w:p w:rsidR="008748AE" w:rsidRPr="008748AE" w:rsidRDefault="008748AE" w:rsidP="008748AE">
      <w:pPr>
        <w:pStyle w:val="Style1"/>
        <w:widowControl/>
        <w:jc w:val="left"/>
        <w:rPr>
          <w:rStyle w:val="FontStyle11"/>
          <w:b/>
          <w:sz w:val="24"/>
          <w:szCs w:val="24"/>
        </w:rPr>
      </w:pPr>
      <w:r w:rsidRPr="008748AE">
        <w:rPr>
          <w:rStyle w:val="FontStyle11"/>
          <w:b/>
          <w:sz w:val="24"/>
          <w:szCs w:val="24"/>
        </w:rPr>
        <w:t xml:space="preserve">Место учебного предмета в учебном плане. </w:t>
      </w:r>
    </w:p>
    <w:p w:rsidR="008748AE" w:rsidRPr="008748AE" w:rsidRDefault="008748AE" w:rsidP="008748AE">
      <w:pPr>
        <w:pStyle w:val="Style1"/>
        <w:widowControl/>
        <w:jc w:val="left"/>
        <w:rPr>
          <w:bCs/>
          <w:iCs/>
        </w:rPr>
      </w:pPr>
      <w:r w:rsidRPr="008748AE">
        <w:rPr>
          <w:rStyle w:val="FontStyle11"/>
          <w:sz w:val="24"/>
          <w:szCs w:val="24"/>
        </w:rPr>
        <w:t xml:space="preserve">3 класс: </w:t>
      </w:r>
      <w:r w:rsidRPr="008748AE">
        <w:t>136 часов (4 часа в неделю).</w:t>
      </w:r>
      <w:r w:rsidRPr="008748AE">
        <w:rPr>
          <w:bCs/>
          <w:iCs/>
        </w:rPr>
        <w:t xml:space="preserve"> </w:t>
      </w:r>
    </w:p>
    <w:p w:rsidR="008748AE" w:rsidRPr="008748AE" w:rsidRDefault="008748AE" w:rsidP="008748AE">
      <w:pPr>
        <w:pStyle w:val="Style1"/>
        <w:widowControl/>
        <w:jc w:val="left"/>
        <w:rPr>
          <w:b/>
          <w:bCs/>
          <w:iCs/>
        </w:rPr>
      </w:pPr>
      <w:r w:rsidRPr="008748AE">
        <w:rPr>
          <w:b/>
          <w:bCs/>
          <w:iCs/>
        </w:rPr>
        <w:t>Учебно-методический комплект</w:t>
      </w:r>
    </w:p>
    <w:p w:rsidR="008748AE" w:rsidRPr="008748AE" w:rsidRDefault="008748AE" w:rsidP="008748A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748AE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8748AE">
        <w:rPr>
          <w:rFonts w:ascii="Times New Roman" w:hAnsi="Times New Roman"/>
          <w:sz w:val="24"/>
          <w:szCs w:val="24"/>
        </w:rPr>
        <w:t>Борисенкова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8748AE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О.В. Литературное чтение. 3 класс: Методическое пособие. — М.: Академкнига/Учебник, 2013.</w:t>
      </w:r>
    </w:p>
    <w:p w:rsidR="008748AE" w:rsidRPr="008748AE" w:rsidRDefault="008748AE" w:rsidP="008748A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748AE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О.В. Литературное чтение. 3 класс: Тетрадь для самостоятельной работы №1 и №2. — М.: Академкнига/Учебник, 2018.</w:t>
      </w:r>
    </w:p>
    <w:p w:rsidR="008748AE" w:rsidRPr="008748AE" w:rsidRDefault="008748AE" w:rsidP="008748A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748AE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О.В. Литературное чтение. 3 класс: Хрестоматия</w:t>
      </w:r>
      <w:proofErr w:type="gramStart"/>
      <w:r w:rsidRPr="008748AE">
        <w:rPr>
          <w:rFonts w:ascii="Times New Roman" w:hAnsi="Times New Roman"/>
          <w:sz w:val="24"/>
          <w:szCs w:val="24"/>
        </w:rPr>
        <w:t>/П</w:t>
      </w:r>
      <w:proofErr w:type="gramEnd"/>
      <w:r w:rsidRPr="008748AE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8748AE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Н.А. — М.: Академкнига/Учебник, 2015.</w:t>
      </w:r>
    </w:p>
    <w:p w:rsidR="008748AE" w:rsidRPr="008748AE" w:rsidRDefault="008748AE" w:rsidP="008748A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748AE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8748AE">
        <w:rPr>
          <w:rFonts w:ascii="Times New Roman" w:hAnsi="Times New Roman"/>
          <w:sz w:val="24"/>
          <w:szCs w:val="24"/>
        </w:rPr>
        <w:t xml:space="preserve"> Н.А. Литературное чтение. 3 класс: Учебник. В 2 ч. Часть 1 и 2. — М.: Академкнига/Учебник, 2014.</w:t>
      </w:r>
    </w:p>
    <w:p w:rsidR="008748AE" w:rsidRPr="008748AE" w:rsidRDefault="008748AE" w:rsidP="008748AE">
      <w:pPr>
        <w:pStyle w:val="Style1"/>
        <w:widowControl/>
        <w:jc w:val="left"/>
        <w:rPr>
          <w:b/>
        </w:rPr>
      </w:pPr>
      <w:r w:rsidRPr="008748AE">
        <w:t xml:space="preserve">Примерные программы по учебным предметам. Начальная школа. В 2 ч. Ч. 1 – 5-е изд.,  М.: Просвещение, 2011. – 400 </w:t>
      </w:r>
      <w:proofErr w:type="gramStart"/>
      <w:r w:rsidRPr="008748AE">
        <w:t>с</w:t>
      </w:r>
      <w:proofErr w:type="gramEnd"/>
      <w:r w:rsidRPr="008748AE">
        <w:t>. – (Стандарты второго поколения).</w:t>
      </w:r>
    </w:p>
    <w:p w:rsidR="008748AE" w:rsidRPr="003958F8" w:rsidRDefault="008748AE" w:rsidP="003958F8">
      <w:pPr>
        <w:pStyle w:val="Default"/>
      </w:pPr>
      <w:r w:rsidRPr="008748AE">
        <w:rPr>
          <w:b/>
          <w:spacing w:val="1"/>
          <w:shd w:val="clear" w:color="auto" w:fill="FFFFFF"/>
        </w:rPr>
        <w:t xml:space="preserve">Основные задачи реализации содержания предметной области </w:t>
      </w:r>
      <w:bookmarkStart w:id="0" w:name="_GoBack"/>
      <w:bookmarkEnd w:id="0"/>
      <w:r w:rsidRPr="008748AE">
        <w:rPr>
          <w:b/>
          <w:spacing w:val="1"/>
          <w:shd w:val="clear" w:color="auto" w:fill="FFFFFF"/>
        </w:rPr>
        <w:t>"Литературное чтение "</w:t>
      </w:r>
    </w:p>
    <w:p w:rsidR="008748AE" w:rsidRPr="008748AE" w:rsidRDefault="008748AE" w:rsidP="008748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748AE"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 w:rsidRPr="008748AE">
        <w:rPr>
          <w:rFonts w:ascii="Times New Roman" w:eastAsia="Calibri" w:hAnsi="Times New Roman"/>
          <w:sz w:val="24"/>
          <w:szCs w:val="24"/>
        </w:rPr>
        <w:t>духовно-нравственная</w:t>
      </w:r>
      <w:proofErr w:type="gramEnd"/>
      <w:r w:rsidRPr="008748AE">
        <w:rPr>
          <w:rFonts w:ascii="Times New Roman" w:eastAsia="Calibri" w:hAnsi="Times New Roman"/>
          <w:sz w:val="24"/>
          <w:szCs w:val="24"/>
        </w:rPr>
        <w:t xml:space="preserve"> 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8748AE" w:rsidRPr="008748AE" w:rsidRDefault="008748AE" w:rsidP="008748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748AE"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 w:rsidRPr="008748AE">
        <w:rPr>
          <w:rFonts w:ascii="Times New Roman" w:eastAsia="Calibri" w:hAnsi="Times New Roman"/>
          <w:sz w:val="24"/>
          <w:szCs w:val="24"/>
        </w:rPr>
        <w:t>духовно-эстетическая</w:t>
      </w:r>
      <w:proofErr w:type="gramEnd"/>
      <w:r w:rsidRPr="008748AE">
        <w:rPr>
          <w:rFonts w:ascii="Times New Roman" w:eastAsia="Calibri" w:hAnsi="Times New Roman"/>
          <w:sz w:val="24"/>
          <w:szCs w:val="24"/>
        </w:rPr>
        <w:t xml:space="preserve"> (от формирования умения видеть красоту целого до воспитания чуткости к отдельной детали);</w:t>
      </w:r>
    </w:p>
    <w:p w:rsidR="008748AE" w:rsidRPr="008748AE" w:rsidRDefault="008748AE" w:rsidP="008748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748AE"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 w:rsidRPr="008748AE">
        <w:rPr>
          <w:rFonts w:ascii="Times New Roman" w:eastAsia="Calibri" w:hAnsi="Times New Roman"/>
          <w:sz w:val="24"/>
          <w:szCs w:val="24"/>
        </w:rPr>
        <w:t>литературоведческая</w:t>
      </w:r>
      <w:proofErr w:type="gramEnd"/>
      <w:r w:rsidRPr="008748AE">
        <w:rPr>
          <w:rFonts w:ascii="Times New Roman" w:eastAsia="Calibri" w:hAnsi="Times New Roman"/>
          <w:sz w:val="24"/>
          <w:szCs w:val="24"/>
        </w:rPr>
        <w:t xml:space="preserve"> 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</w:t>
      </w:r>
    </w:p>
    <w:p w:rsidR="008748AE" w:rsidRPr="008748AE" w:rsidRDefault="008748AE" w:rsidP="008748AE">
      <w:pPr>
        <w:pStyle w:val="Style1"/>
        <w:widowControl/>
        <w:jc w:val="left"/>
        <w:rPr>
          <w:rFonts w:eastAsia="Calibri"/>
        </w:rPr>
      </w:pPr>
      <w:r w:rsidRPr="008748AE">
        <w:rPr>
          <w:rFonts w:eastAsia="Calibri"/>
        </w:rPr>
        <w:t xml:space="preserve">- </w:t>
      </w:r>
      <w:proofErr w:type="gramStart"/>
      <w:r w:rsidRPr="008748AE">
        <w:rPr>
          <w:rFonts w:eastAsia="Calibri"/>
        </w:rPr>
        <w:t>библиографическая</w:t>
      </w:r>
      <w:proofErr w:type="gramEnd"/>
      <w:r w:rsidRPr="008748AE">
        <w:rPr>
          <w:rFonts w:eastAsia="Calibri"/>
        </w:rPr>
        <w:t xml:space="preserve"> (от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</w:t>
      </w:r>
    </w:p>
    <w:p w:rsidR="008748AE" w:rsidRPr="008748AE" w:rsidRDefault="008748AE" w:rsidP="008748AE">
      <w:pPr>
        <w:pStyle w:val="Style1"/>
        <w:widowControl/>
        <w:jc w:val="left"/>
        <w:rPr>
          <w:rStyle w:val="FontStyle11"/>
          <w:b/>
          <w:sz w:val="24"/>
          <w:szCs w:val="24"/>
        </w:rPr>
      </w:pPr>
      <w:r w:rsidRPr="008748AE">
        <w:rPr>
          <w:rStyle w:val="FontStyle11"/>
          <w:b/>
          <w:sz w:val="24"/>
          <w:szCs w:val="24"/>
        </w:rPr>
        <w:t>Цели  изучения предмета  "Литературное чтение "</w:t>
      </w:r>
    </w:p>
    <w:p w:rsidR="008748AE" w:rsidRPr="008748AE" w:rsidRDefault="008748AE" w:rsidP="008748AE">
      <w:pPr>
        <w:pStyle w:val="Style1"/>
        <w:widowControl/>
        <w:jc w:val="left"/>
        <w:rPr>
          <w:rFonts w:eastAsia="Calibri"/>
          <w:lang w:eastAsia="en-US"/>
        </w:rPr>
      </w:pPr>
      <w:r w:rsidRPr="008748AE">
        <w:rPr>
          <w:rFonts w:eastAsia="Calibri"/>
          <w:lang w:eastAsia="en-US"/>
        </w:rPr>
        <w:t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8748AE" w:rsidRPr="008748AE" w:rsidRDefault="008748AE" w:rsidP="008748AE">
      <w:pPr>
        <w:pStyle w:val="a3"/>
        <w:rPr>
          <w:rFonts w:ascii="Times New Roman" w:hAnsi="Times New Roman"/>
          <w:b/>
          <w:sz w:val="24"/>
          <w:szCs w:val="24"/>
        </w:rPr>
      </w:pPr>
      <w:r w:rsidRPr="008748AE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8748AE" w:rsidRPr="008748AE" w:rsidRDefault="008748AE" w:rsidP="008748A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таблиц;</w:t>
      </w:r>
    </w:p>
    <w:p w:rsidR="008748AE" w:rsidRPr="008748AE" w:rsidRDefault="008748AE" w:rsidP="008748A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>магнитная доска;</w:t>
      </w:r>
    </w:p>
    <w:p w:rsidR="008748AE" w:rsidRPr="008748AE" w:rsidRDefault="008748AE" w:rsidP="008748A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 xml:space="preserve"> ноутбук;</w:t>
      </w:r>
      <w:r w:rsidRPr="008748A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748AE" w:rsidRPr="008748AE" w:rsidRDefault="008748AE" w:rsidP="008748A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>проектор;</w:t>
      </w:r>
      <w:r w:rsidRPr="008748A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748AE" w:rsidRPr="008748AE" w:rsidRDefault="008748AE" w:rsidP="008748A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>демонстрационные пособия для изучения тем по литературному чтению;</w:t>
      </w:r>
    </w:p>
    <w:p w:rsidR="008748AE" w:rsidRPr="008748AE" w:rsidRDefault="008748AE" w:rsidP="008748A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748AE">
        <w:rPr>
          <w:rFonts w:ascii="Times New Roman" w:hAnsi="Times New Roman"/>
          <w:sz w:val="24"/>
          <w:szCs w:val="24"/>
        </w:rPr>
        <w:t>видеофрагменты и другие информационные объекты, отражающие основные темы курса литературного чтения.</w:t>
      </w:r>
    </w:p>
    <w:p w:rsidR="008748AE" w:rsidRPr="008748AE" w:rsidRDefault="008748AE" w:rsidP="008748AE">
      <w:pPr>
        <w:pStyle w:val="Style1"/>
        <w:widowControl/>
        <w:jc w:val="left"/>
        <w:rPr>
          <w:rFonts w:eastAsia="Calibri"/>
          <w:b/>
          <w:lang w:eastAsia="en-US"/>
        </w:rPr>
      </w:pPr>
    </w:p>
    <w:p w:rsidR="00B26670" w:rsidRPr="008748AE" w:rsidRDefault="00B26670" w:rsidP="00B04CC5">
      <w:pPr>
        <w:rPr>
          <w:rFonts w:ascii="Times New Roman" w:hAnsi="Times New Roman"/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Pr="00953B38" w:rsidRDefault="00B26670" w:rsidP="00B26670">
      <w:pPr>
        <w:ind w:left="-567" w:firstLine="851"/>
        <w:rPr>
          <w:rFonts w:ascii="Times New Roman" w:hAnsi="Times New Roman"/>
          <w:sz w:val="24"/>
          <w:szCs w:val="24"/>
        </w:rPr>
      </w:pPr>
    </w:p>
    <w:p w:rsidR="00B26670" w:rsidRPr="00953B38" w:rsidRDefault="00B26670" w:rsidP="00B04CC5">
      <w:pPr>
        <w:rPr>
          <w:rFonts w:ascii="Times New Roman" w:hAnsi="Times New Roman"/>
          <w:sz w:val="24"/>
          <w:szCs w:val="24"/>
        </w:rPr>
      </w:pPr>
    </w:p>
    <w:p w:rsidR="00B26670" w:rsidRPr="00953B38" w:rsidRDefault="00B26670" w:rsidP="00B04CC5">
      <w:pPr>
        <w:rPr>
          <w:rFonts w:ascii="Times New Roman" w:hAnsi="Times New Roman"/>
          <w:sz w:val="24"/>
          <w:szCs w:val="24"/>
        </w:rPr>
      </w:pPr>
    </w:p>
    <w:p w:rsidR="00B26670" w:rsidRPr="00953B38" w:rsidRDefault="00B26670" w:rsidP="00B04CC5">
      <w:pPr>
        <w:rPr>
          <w:rFonts w:ascii="Times New Roman" w:hAnsi="Times New Roman"/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Pr="00075825" w:rsidRDefault="00B26670" w:rsidP="00B04CC5">
      <w:pPr>
        <w:rPr>
          <w:sz w:val="24"/>
          <w:szCs w:val="24"/>
        </w:rPr>
      </w:pPr>
    </w:p>
    <w:p w:rsidR="00DA3D6F" w:rsidRDefault="00DA3D6F" w:rsidP="00B04CC5">
      <w:pPr>
        <w:ind w:left="-567" w:firstLine="851"/>
      </w:pPr>
    </w:p>
    <w:sectPr w:rsidR="00DA3D6F" w:rsidSect="00DF24E7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CECD9E"/>
    <w:lvl w:ilvl="0">
      <w:numFmt w:val="bullet"/>
      <w:lvlText w:val="*"/>
      <w:lvlJc w:val="left"/>
    </w:lvl>
  </w:abstractNum>
  <w:abstractNum w:abstractNumId="1">
    <w:nsid w:val="36BF7786"/>
    <w:multiLevelType w:val="hybridMultilevel"/>
    <w:tmpl w:val="39141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867E8C"/>
    <w:multiLevelType w:val="hybridMultilevel"/>
    <w:tmpl w:val="39CA57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C5"/>
    <w:rsid w:val="000A795A"/>
    <w:rsid w:val="003958F8"/>
    <w:rsid w:val="00403160"/>
    <w:rsid w:val="004B02CB"/>
    <w:rsid w:val="006D2D98"/>
    <w:rsid w:val="007937E8"/>
    <w:rsid w:val="008748AE"/>
    <w:rsid w:val="00953B38"/>
    <w:rsid w:val="00AF383F"/>
    <w:rsid w:val="00B04CC5"/>
    <w:rsid w:val="00B26670"/>
    <w:rsid w:val="00B978EB"/>
    <w:rsid w:val="00DA3D6F"/>
    <w:rsid w:val="00DF24E7"/>
    <w:rsid w:val="00E31682"/>
    <w:rsid w:val="00F355A6"/>
    <w:rsid w:val="00F53907"/>
    <w:rsid w:val="00F7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qFormat/>
    <w:rsid w:val="00B04CC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qFormat/>
    <w:rsid w:val="00B04CC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qFormat/>
    <w:rsid w:val="00B04C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qFormat/>
    <w:rsid w:val="00B04CC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B04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B04CC5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04C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7"/>
    <w:uiPriority w:val="1"/>
    <w:qFormat/>
    <w:rsid w:val="00B04CC5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B04CC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355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qFormat/>
    <w:rsid w:val="00B04CC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qFormat/>
    <w:rsid w:val="00B04CC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qFormat/>
    <w:rsid w:val="00B04C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qFormat/>
    <w:rsid w:val="00B04CC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B04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B04CC5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04C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7"/>
    <w:uiPriority w:val="1"/>
    <w:qFormat/>
    <w:rsid w:val="00B04CC5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B04CC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355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Маннура</dc:creator>
  <cp:lastModifiedBy>Stanger</cp:lastModifiedBy>
  <cp:revision>5</cp:revision>
  <dcterms:created xsi:type="dcterms:W3CDTF">2019-10-08T19:49:00Z</dcterms:created>
  <dcterms:modified xsi:type="dcterms:W3CDTF">2019-10-08T20:56:00Z</dcterms:modified>
</cp:coreProperties>
</file>