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03B" w:rsidRDefault="00A04BEC" w:rsidP="00740803">
      <w:pPr>
        <w:tabs>
          <w:tab w:val="left" w:pos="6030"/>
        </w:tabs>
        <w:spacing w:after="0" w:line="240" w:lineRule="auto"/>
        <w:ind w:left="-284" w:hanging="142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29E3B56A" wp14:editId="1FB35BB5">
            <wp:extent cx="10059766" cy="668547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6521" cy="6689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503B" w:rsidRPr="0053503B" w:rsidRDefault="0053503B" w:rsidP="0053503B">
      <w:pPr>
        <w:tabs>
          <w:tab w:val="left" w:pos="603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3503B" w:rsidRPr="00AC29FA" w:rsidRDefault="0053503B" w:rsidP="0053503B">
      <w:pPr>
        <w:tabs>
          <w:tab w:val="left" w:pos="603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29FA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53503B" w:rsidRPr="00AC29FA" w:rsidRDefault="0053503B" w:rsidP="0053503B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3503B" w:rsidRPr="00AC29FA" w:rsidRDefault="0053503B" w:rsidP="0053503B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C29FA">
        <w:rPr>
          <w:rFonts w:ascii="Times New Roman" w:hAnsi="Times New Roman"/>
          <w:b/>
          <w:sz w:val="24"/>
          <w:szCs w:val="24"/>
        </w:rPr>
        <w:t>Библиографический список</w:t>
      </w:r>
    </w:p>
    <w:p w:rsidR="0053503B" w:rsidRPr="00AC29FA" w:rsidRDefault="0053503B" w:rsidP="0053503B">
      <w:pPr>
        <w:spacing w:line="240" w:lineRule="auto"/>
        <w:rPr>
          <w:rFonts w:ascii="Times New Roman" w:eastAsia="Times New Roman" w:hAnsi="Times New Roman"/>
          <w:color w:val="00000A"/>
        </w:rPr>
      </w:pPr>
      <w:r w:rsidRPr="00AC29FA">
        <w:rPr>
          <w:rFonts w:ascii="Times New Roman" w:eastAsia="Times New Roman" w:hAnsi="Times New Roman"/>
          <w:color w:val="00000A"/>
        </w:rPr>
        <w:t xml:space="preserve">     Рабочая программа составлена на основе </w:t>
      </w:r>
      <w:r w:rsidRPr="00AC29FA">
        <w:rPr>
          <w:rFonts w:ascii="Times New Roman" w:hAnsi="Times New Roman"/>
          <w:color w:val="000000"/>
        </w:rPr>
        <w:t xml:space="preserve">авторской  программы </w:t>
      </w:r>
      <w:r w:rsidRPr="00AC29FA">
        <w:rPr>
          <w:rFonts w:ascii="Times New Roman" w:hAnsi="Times New Roman"/>
        </w:rPr>
        <w:t>В. В. Воронковой «</w:t>
      </w:r>
      <w:r w:rsidRPr="00AC29FA">
        <w:rPr>
          <w:rFonts w:ascii="Times New Roman" w:hAnsi="Times New Roman"/>
          <w:color w:val="000000"/>
        </w:rPr>
        <w:t xml:space="preserve">Программы специальных (коррекционных) </w:t>
      </w:r>
      <w:r w:rsidRPr="00AC29FA">
        <w:rPr>
          <w:rFonts w:ascii="Times New Roman" w:hAnsi="Times New Roman"/>
        </w:rPr>
        <w:t xml:space="preserve">образовательных учреждений VIII вида, 1-4 классы ,4-е издание - М.: Просвещение, 2006.», </w:t>
      </w:r>
      <w:r w:rsidRPr="00AC29FA">
        <w:rPr>
          <w:rFonts w:ascii="Times New Roman" w:eastAsia="Times New Roman" w:hAnsi="Times New Roman"/>
          <w:color w:val="00000A"/>
        </w:rPr>
        <w:t xml:space="preserve">«Русский язык», </w:t>
      </w:r>
      <w:r w:rsidRPr="00AC29FA">
        <w:rPr>
          <w:rFonts w:ascii="Times New Roman" w:hAnsi="Times New Roman"/>
        </w:rPr>
        <w:t>А.</w:t>
      </w:r>
      <w:r w:rsidRPr="00AC29FA">
        <w:rPr>
          <w:rFonts w:ascii="Times New Roman" w:hAnsi="Times New Roman"/>
          <w:bCs/>
        </w:rPr>
        <w:t xml:space="preserve">К. Аксёнова, Н.Г. </w:t>
      </w:r>
      <w:proofErr w:type="spellStart"/>
      <w:r w:rsidRPr="00AC29FA">
        <w:rPr>
          <w:rFonts w:ascii="Times New Roman" w:hAnsi="Times New Roman"/>
          <w:bCs/>
        </w:rPr>
        <w:t>Галунчикова</w:t>
      </w:r>
      <w:proofErr w:type="spellEnd"/>
      <w:r w:rsidRPr="00AC29FA">
        <w:rPr>
          <w:rFonts w:ascii="Times New Roman" w:hAnsi="Times New Roman"/>
          <w:bCs/>
        </w:rPr>
        <w:t xml:space="preserve">. </w:t>
      </w:r>
      <w:r w:rsidRPr="00AC29FA">
        <w:rPr>
          <w:rFonts w:ascii="Times New Roman" w:hAnsi="Times New Roman"/>
        </w:rPr>
        <w:t xml:space="preserve">Учебник для 4  класса специальных (коррекционных) образовательных учреждений </w:t>
      </w:r>
      <w:r w:rsidRPr="00AC29FA">
        <w:rPr>
          <w:rFonts w:ascii="Times New Roman" w:hAnsi="Times New Roman"/>
          <w:lang w:val="en-US"/>
        </w:rPr>
        <w:t>VIII</w:t>
      </w:r>
      <w:r w:rsidRPr="00AC29FA">
        <w:rPr>
          <w:rFonts w:ascii="Times New Roman" w:hAnsi="Times New Roman"/>
        </w:rPr>
        <w:t xml:space="preserve"> вида, </w:t>
      </w:r>
      <w:r w:rsidRPr="00AC29FA">
        <w:rPr>
          <w:rFonts w:ascii="Times New Roman" w:eastAsia="Times New Roman" w:hAnsi="Times New Roman"/>
          <w:color w:val="00000A"/>
        </w:rPr>
        <w:t>Москва «Просвещение», 2011г.</w:t>
      </w:r>
    </w:p>
    <w:p w:rsidR="0053503B" w:rsidRPr="00AC29FA" w:rsidRDefault="0053503B" w:rsidP="0053503B">
      <w:pPr>
        <w:tabs>
          <w:tab w:val="left" w:pos="8250"/>
          <w:tab w:val="left" w:pos="8985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29FA">
        <w:rPr>
          <w:rFonts w:ascii="Times New Roman" w:hAnsi="Times New Roman"/>
          <w:b/>
          <w:sz w:val="24"/>
          <w:szCs w:val="24"/>
        </w:rPr>
        <w:t>Обоснование  выбора  УМК</w:t>
      </w:r>
    </w:p>
    <w:p w:rsidR="0053503B" w:rsidRPr="00AC29FA" w:rsidRDefault="0053503B" w:rsidP="0053503B">
      <w:r w:rsidRPr="00AC29FA">
        <w:rPr>
          <w:rFonts w:ascii="Times New Roman" w:hAnsi="Times New Roman"/>
        </w:rPr>
        <w:t xml:space="preserve">     Рабочие программы  учебных предметов, разработаны в соответствии с базисным учебным планом [Приказом Министерства образования РФ от 10.04.2002 г. № 29/2065-п «Об утверждении учебных планов специальных (коррекционных) образовательных учреждений для обучающихся, воспитанников с отклонениями в развитии»]. </w:t>
      </w:r>
      <w:proofErr w:type="gramStart"/>
      <w:r w:rsidRPr="00AC29FA">
        <w:rPr>
          <w:rFonts w:ascii="Times New Roman" w:hAnsi="Times New Roman"/>
        </w:rPr>
        <w:t xml:space="preserve">Рабочая программа составлена </w:t>
      </w:r>
      <w:r w:rsidRPr="00AC29FA">
        <w:rPr>
          <w:rFonts w:ascii="Times New Roman" w:hAnsi="Times New Roman"/>
          <w:color w:val="000000"/>
        </w:rPr>
        <w:t xml:space="preserve">на основе авторской  программы [Воронкова В.В. Программы специальных (коррекционных) </w:t>
      </w:r>
      <w:r w:rsidRPr="00AC29FA">
        <w:rPr>
          <w:rFonts w:ascii="Times New Roman" w:hAnsi="Times New Roman"/>
        </w:rPr>
        <w:t xml:space="preserve">образовательных учреждений VIII вида, </w:t>
      </w:r>
      <w:r w:rsidRPr="00AC29FA">
        <w:rPr>
          <w:rFonts w:ascii="Times New Roman" w:hAnsi="Times New Roman"/>
          <w:i/>
        </w:rPr>
        <w:t>1-4 классы ,4-е издание - М.: Просвещение, 2006.]</w:t>
      </w:r>
      <w:r w:rsidRPr="00AC29FA">
        <w:rPr>
          <w:rFonts w:ascii="Times New Roman" w:hAnsi="Times New Roman"/>
        </w:rPr>
        <w:t>, допущенной Министерством образования и науки РФ, адаптированной к условиям специального (коррекционного) образовательного учреждения для обучающихся, воспитанников с огранич</w:t>
      </w:r>
      <w:r w:rsidR="001D2E65">
        <w:rPr>
          <w:rFonts w:ascii="Times New Roman" w:hAnsi="Times New Roman"/>
        </w:rPr>
        <w:t xml:space="preserve">енными возможностями здоровья </w:t>
      </w:r>
      <w:r w:rsidRPr="00AC29FA">
        <w:rPr>
          <w:rFonts w:ascii="Times New Roman" w:hAnsi="Times New Roman"/>
        </w:rPr>
        <w:t xml:space="preserve"> </w:t>
      </w:r>
      <w:r w:rsidR="001D2E65" w:rsidRPr="00AC29FA">
        <w:rPr>
          <w:rFonts w:ascii="Times New Roman" w:hAnsi="Times New Roman"/>
        </w:rPr>
        <w:t xml:space="preserve">VIII </w:t>
      </w:r>
      <w:r w:rsidRPr="00AC29FA">
        <w:rPr>
          <w:rFonts w:ascii="Times New Roman" w:hAnsi="Times New Roman"/>
        </w:rPr>
        <w:t xml:space="preserve">вида, </w:t>
      </w:r>
      <w:r w:rsidRPr="00AC29FA">
        <w:rPr>
          <w:rFonts w:ascii="Times New Roman" w:eastAsia="Times New Roman" w:hAnsi="Times New Roman"/>
          <w:bCs/>
          <w:lang w:eastAsia="ru-RU"/>
        </w:rPr>
        <w:t xml:space="preserve">реализованной в учебниках по русскому языку, </w:t>
      </w:r>
      <w:r w:rsidRPr="00AC29FA">
        <w:rPr>
          <w:rFonts w:ascii="Times New Roman" w:eastAsia="Times New Roman" w:hAnsi="Times New Roman"/>
          <w:bCs/>
          <w:i/>
          <w:lang w:eastAsia="ru-RU"/>
        </w:rPr>
        <w:t xml:space="preserve">созданных коллективом авторов под руководством </w:t>
      </w:r>
      <w:r w:rsidRPr="00AC29FA">
        <w:rPr>
          <w:rFonts w:ascii="Times New Roman" w:hAnsi="Times New Roman"/>
        </w:rPr>
        <w:t>А.</w:t>
      </w:r>
      <w:r w:rsidRPr="00AC29FA">
        <w:rPr>
          <w:rFonts w:ascii="Times New Roman" w:hAnsi="Times New Roman"/>
          <w:bCs/>
        </w:rPr>
        <w:t>К. Аксёнова</w:t>
      </w:r>
      <w:proofErr w:type="gramEnd"/>
      <w:r w:rsidRPr="00AC29FA">
        <w:rPr>
          <w:rFonts w:ascii="Times New Roman" w:hAnsi="Times New Roman"/>
          <w:bCs/>
        </w:rPr>
        <w:t xml:space="preserve">, Н.Г. </w:t>
      </w:r>
      <w:proofErr w:type="spellStart"/>
      <w:r w:rsidRPr="00AC29FA">
        <w:rPr>
          <w:rFonts w:ascii="Times New Roman" w:hAnsi="Times New Roman"/>
          <w:bCs/>
        </w:rPr>
        <w:t>Галунчикова</w:t>
      </w:r>
      <w:proofErr w:type="spellEnd"/>
      <w:proofErr w:type="gramStart"/>
      <w:r w:rsidRPr="00AC29FA">
        <w:rPr>
          <w:rFonts w:ascii="Times New Roman" w:eastAsia="Times New Roman" w:hAnsi="Times New Roman"/>
          <w:bCs/>
          <w:i/>
          <w:lang w:eastAsia="ru-RU"/>
        </w:rPr>
        <w:t xml:space="preserve"> ,</w:t>
      </w:r>
      <w:proofErr w:type="gramEnd"/>
      <w:r w:rsidRPr="00AC29FA">
        <w:rPr>
          <w:rFonts w:ascii="Times New Roman" w:eastAsia="Times New Roman" w:hAnsi="Times New Roman"/>
          <w:bCs/>
          <w:i/>
          <w:lang w:eastAsia="ru-RU"/>
        </w:rPr>
        <w:t xml:space="preserve"> </w:t>
      </w:r>
      <w:r w:rsidRPr="00AC29FA">
        <w:rPr>
          <w:rFonts w:ascii="Times New Roman" w:eastAsia="Times New Roman" w:hAnsi="Times New Roman"/>
          <w:bCs/>
          <w:lang w:eastAsia="ru-RU"/>
        </w:rPr>
        <w:t>основной</w:t>
      </w:r>
      <w:r w:rsidR="001D2E65">
        <w:rPr>
          <w:rFonts w:ascii="Times New Roman" w:eastAsia="Times New Roman" w:hAnsi="Times New Roman"/>
          <w:bCs/>
          <w:lang w:eastAsia="ru-RU"/>
        </w:rPr>
        <w:t xml:space="preserve"> образовательной программы </w:t>
      </w:r>
      <w:r w:rsidR="00D2433F">
        <w:rPr>
          <w:rFonts w:ascii="Times New Roman" w:eastAsia="Times New Roman" w:hAnsi="Times New Roman"/>
          <w:bCs/>
          <w:lang w:eastAsia="ru-RU"/>
        </w:rPr>
        <w:t>, учебного плана</w:t>
      </w:r>
      <w:r>
        <w:rPr>
          <w:rFonts w:ascii="Times New Roman" w:eastAsia="Times New Roman" w:hAnsi="Times New Roman"/>
          <w:bCs/>
          <w:lang w:eastAsia="ru-RU"/>
        </w:rPr>
        <w:t>.</w:t>
      </w:r>
    </w:p>
    <w:p w:rsidR="0053503B" w:rsidRPr="00AC29FA" w:rsidRDefault="0053503B" w:rsidP="0053503B">
      <w:pPr>
        <w:tabs>
          <w:tab w:val="left" w:pos="8250"/>
          <w:tab w:val="left" w:pos="8985"/>
        </w:tabs>
        <w:spacing w:line="240" w:lineRule="auto"/>
        <w:rPr>
          <w:rFonts w:ascii="Times New Roman" w:hAnsi="Times New Roman"/>
        </w:rPr>
      </w:pPr>
      <w:r w:rsidRPr="00AC29FA">
        <w:rPr>
          <w:rFonts w:ascii="Times New Roman" w:hAnsi="Times New Roman"/>
        </w:rPr>
        <w:t xml:space="preserve">     Настоящая  программа будет реализована в условиях классно-урочной системы обучения. Программа составлена с учетом уровня </w:t>
      </w:r>
      <w:proofErr w:type="spellStart"/>
      <w:r w:rsidRPr="00AC29FA">
        <w:rPr>
          <w:rFonts w:ascii="Times New Roman" w:hAnsi="Times New Roman"/>
        </w:rPr>
        <w:t>обученности</w:t>
      </w:r>
      <w:proofErr w:type="spellEnd"/>
      <w:r w:rsidRPr="00AC29FA">
        <w:rPr>
          <w:rFonts w:ascii="Times New Roman" w:hAnsi="Times New Roman"/>
        </w:rPr>
        <w:t xml:space="preserve"> воспитанников, максимального развития познавательных интересов, индивидуально-дифференцированного к ним подхода. Поэтому в целях максимального коррекционного воздействия в содержание программы включен учебно-игровой материал, коррекционно-развивающие игры и упражнения, направленные на повышение интеллектуального уровня обучающихся. </w:t>
      </w:r>
      <w:r w:rsidRPr="00AC29FA">
        <w:rPr>
          <w:rFonts w:ascii="Times New Roman" w:hAnsi="Times New Roman"/>
        </w:rPr>
        <w:tab/>
      </w:r>
      <w:r w:rsidRPr="00AC29FA">
        <w:rPr>
          <w:rFonts w:ascii="Times New Roman" w:hAnsi="Times New Roman"/>
        </w:rPr>
        <w:tab/>
      </w:r>
      <w:r w:rsidRPr="00AC29FA">
        <w:rPr>
          <w:rFonts w:ascii="Times New Roman" w:hAnsi="Times New Roman"/>
        </w:rPr>
        <w:tab/>
      </w:r>
      <w:r w:rsidRPr="00AC29FA">
        <w:rPr>
          <w:rFonts w:ascii="Times New Roman" w:hAnsi="Times New Roman"/>
        </w:rPr>
        <w:tab/>
      </w:r>
      <w:r w:rsidRPr="00AC29FA">
        <w:rPr>
          <w:rFonts w:ascii="Times New Roman" w:hAnsi="Times New Roman"/>
        </w:rPr>
        <w:tab/>
      </w:r>
      <w:r w:rsidRPr="00AC29FA">
        <w:rPr>
          <w:rFonts w:ascii="Times New Roman" w:hAnsi="Times New Roman"/>
        </w:rPr>
        <w:tab/>
      </w:r>
      <w:r w:rsidRPr="00AC29FA">
        <w:rPr>
          <w:rFonts w:ascii="Times New Roman" w:hAnsi="Times New Roman"/>
        </w:rPr>
        <w:tab/>
      </w:r>
      <w:r w:rsidRPr="00AC29FA">
        <w:rPr>
          <w:rFonts w:ascii="Times New Roman" w:hAnsi="Times New Roman"/>
        </w:rPr>
        <w:tab/>
      </w:r>
      <w:r w:rsidRPr="00AC29FA">
        <w:rPr>
          <w:rFonts w:ascii="Times New Roman" w:hAnsi="Times New Roman"/>
        </w:rPr>
        <w:tab/>
        <w:t xml:space="preserve">                         </w:t>
      </w:r>
    </w:p>
    <w:p w:rsidR="0053503B" w:rsidRPr="00AC29FA" w:rsidRDefault="0053503B" w:rsidP="0053503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29FA">
        <w:rPr>
          <w:rFonts w:ascii="Times New Roman" w:hAnsi="Times New Roman"/>
          <w:b/>
          <w:sz w:val="24"/>
          <w:szCs w:val="24"/>
        </w:rPr>
        <w:t>Цели и задачи обучения предмету</w:t>
      </w:r>
    </w:p>
    <w:p w:rsidR="0053503B" w:rsidRPr="00AC29FA" w:rsidRDefault="0053503B" w:rsidP="0053503B">
      <w:pPr>
        <w:spacing w:line="240" w:lineRule="auto"/>
        <w:contextualSpacing/>
        <w:rPr>
          <w:rFonts w:ascii="Times New Roman" w:hAnsi="Times New Roman"/>
        </w:rPr>
      </w:pPr>
      <w:r w:rsidRPr="00AC29FA">
        <w:rPr>
          <w:rFonts w:ascii="Times New Roman" w:hAnsi="Times New Roman"/>
        </w:rPr>
        <w:t xml:space="preserve">    </w:t>
      </w:r>
      <w:r w:rsidRPr="00AC29FA">
        <w:rPr>
          <w:rFonts w:ascii="Times New Roman" w:hAnsi="Times New Roman"/>
          <w:b/>
        </w:rPr>
        <w:t xml:space="preserve">Целями </w:t>
      </w:r>
      <w:r w:rsidR="006607D7">
        <w:rPr>
          <w:rFonts w:ascii="Times New Roman" w:hAnsi="Times New Roman"/>
        </w:rPr>
        <w:t xml:space="preserve">изучения </w:t>
      </w:r>
      <w:r w:rsidR="00E67F85">
        <w:rPr>
          <w:rFonts w:ascii="Times New Roman" w:hAnsi="Times New Roman"/>
        </w:rPr>
        <w:t>предмета «Русский язык</w:t>
      </w:r>
      <w:r w:rsidRPr="00AC29FA">
        <w:rPr>
          <w:rFonts w:ascii="Times New Roman" w:hAnsi="Times New Roman"/>
        </w:rPr>
        <w:t>» в начальной школе являются:</w:t>
      </w:r>
    </w:p>
    <w:p w:rsidR="0053503B" w:rsidRPr="00AC29FA" w:rsidRDefault="0053503B" w:rsidP="0053503B">
      <w:pPr>
        <w:spacing w:line="240" w:lineRule="auto"/>
        <w:contextualSpacing/>
        <w:rPr>
          <w:rFonts w:ascii="Times New Roman" w:hAnsi="Times New Roman"/>
        </w:rPr>
      </w:pPr>
    </w:p>
    <w:p w:rsidR="0053503B" w:rsidRPr="00AC29FA" w:rsidRDefault="0053503B" w:rsidP="0053503B">
      <w:pPr>
        <w:spacing w:line="240" w:lineRule="auto"/>
        <w:contextualSpacing/>
        <w:rPr>
          <w:rFonts w:ascii="Times New Roman" w:hAnsi="Times New Roman"/>
        </w:rPr>
      </w:pPr>
      <w:r w:rsidRPr="00AC29FA">
        <w:rPr>
          <w:rFonts w:ascii="Times New Roman" w:hAnsi="Times New Roman"/>
        </w:rPr>
        <w:t>- формирование элементарных навыков грамотного письма;</w:t>
      </w:r>
    </w:p>
    <w:p w:rsidR="0053503B" w:rsidRPr="00AC29FA" w:rsidRDefault="0053503B" w:rsidP="0053503B">
      <w:pPr>
        <w:spacing w:line="240" w:lineRule="auto"/>
        <w:contextualSpacing/>
        <w:rPr>
          <w:rFonts w:ascii="Times New Roman" w:hAnsi="Times New Roman"/>
        </w:rPr>
      </w:pPr>
      <w:r w:rsidRPr="00AC29FA">
        <w:rPr>
          <w:rFonts w:ascii="Times New Roman" w:hAnsi="Times New Roman"/>
        </w:rPr>
        <w:t>- развитие последовательного и правильного изложения своих мыслей в устной  и письменной форме.</w:t>
      </w:r>
    </w:p>
    <w:p w:rsidR="0053503B" w:rsidRPr="00DC0FFF" w:rsidRDefault="0053503B" w:rsidP="00535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Программа направлена на реализацию основных </w:t>
      </w:r>
      <w:r w:rsidRPr="00DC0FFF">
        <w:rPr>
          <w:rFonts w:ascii="Times New Roman" w:hAnsi="Times New Roman"/>
          <w:b/>
          <w:sz w:val="24"/>
          <w:szCs w:val="24"/>
        </w:rPr>
        <w:t>задач</w:t>
      </w:r>
      <w:r w:rsidRPr="00DC0FFF">
        <w:rPr>
          <w:rFonts w:ascii="Times New Roman" w:hAnsi="Times New Roman"/>
          <w:sz w:val="24"/>
          <w:szCs w:val="24"/>
        </w:rPr>
        <w:t xml:space="preserve">: овладение элементарными знаниями по </w:t>
      </w:r>
      <w:proofErr w:type="gramStart"/>
      <w:r w:rsidRPr="00DC0FFF">
        <w:rPr>
          <w:rFonts w:ascii="Times New Roman" w:hAnsi="Times New Roman"/>
          <w:sz w:val="24"/>
          <w:szCs w:val="24"/>
        </w:rPr>
        <w:t>грамматике</w:t>
      </w:r>
      <w:proofErr w:type="gramEnd"/>
      <w:r w:rsidRPr="00DC0FFF">
        <w:rPr>
          <w:rFonts w:ascii="Times New Roman" w:hAnsi="Times New Roman"/>
          <w:sz w:val="24"/>
          <w:szCs w:val="24"/>
        </w:rPr>
        <w:t xml:space="preserve"> прежде всего необходимо для приобретения практических навыков устной и письменной речи, формирования основных орфографических и пунктуационных навыков, в воспитании интереса к родному языку. </w:t>
      </w:r>
    </w:p>
    <w:p w:rsidR="0053503B" w:rsidRPr="00DC0FFF" w:rsidRDefault="0053503B" w:rsidP="00535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Учащиеся должны приобрести ряд грамматических умений в области фонетики, морфологии и синтаксиса. Обучение грамматике способствует их умственному и речевому развитию.</w:t>
      </w:r>
    </w:p>
    <w:p w:rsidR="0053503B" w:rsidRPr="00DC0FFF" w:rsidRDefault="0053503B" w:rsidP="00535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Обучение грамматике будет действенным при установлении тесной связи между изучением ее элементов и речевой практикой учащихся.</w:t>
      </w:r>
    </w:p>
    <w:p w:rsidR="0053503B" w:rsidRPr="00DC0FFF" w:rsidRDefault="0053503B" w:rsidP="00535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Умения анализировать, обобщать, группировать, систематизировать даже элементарный языковой материал, давать простейшие объяснения должны способствовать коррекции мышления, развитию познавательной деятельности школьников.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pStyle w:val="a3"/>
        <w:ind w:left="360"/>
        <w:jc w:val="center"/>
        <w:rPr>
          <w:b/>
          <w:bCs/>
          <w:sz w:val="24"/>
        </w:rPr>
      </w:pPr>
      <w:r w:rsidRPr="00DC0FFF">
        <w:rPr>
          <w:b/>
          <w:bCs/>
          <w:sz w:val="24"/>
        </w:rPr>
        <w:t>Основные направления коррекционной работы</w:t>
      </w:r>
    </w:p>
    <w:p w:rsidR="0053503B" w:rsidRPr="00DC0FFF" w:rsidRDefault="0053503B" w:rsidP="0053503B">
      <w:pPr>
        <w:pStyle w:val="ab"/>
      </w:pPr>
      <w:r w:rsidRPr="00DC0FFF">
        <w:lastRenderedPageBreak/>
        <w:t xml:space="preserve">1. Совершенствование движений и сенсомоторного развития: </w:t>
      </w:r>
      <w:r w:rsidRPr="00DC0FFF">
        <w:br/>
        <w:t xml:space="preserve">- развитие мелкой моторики кисти и пальцев рук; </w:t>
      </w:r>
      <w:r w:rsidRPr="00DC0FFF">
        <w:br/>
        <w:t xml:space="preserve">- развитие навыков каллиграфии; </w:t>
      </w:r>
      <w:r w:rsidRPr="00DC0FFF">
        <w:br/>
        <w:t xml:space="preserve">- развитие артикуляционной моторики. </w:t>
      </w:r>
      <w:r w:rsidRPr="00DC0FFF">
        <w:br/>
        <w:t xml:space="preserve">2. Коррекция отдельных сторон психической деятельности: </w:t>
      </w:r>
      <w:r w:rsidRPr="00DC0FFF">
        <w:br/>
        <w:t xml:space="preserve">- развитие зрительного восприятия и узнавания; </w:t>
      </w:r>
      <w:r w:rsidRPr="00DC0FFF">
        <w:br/>
        <w:t xml:space="preserve">- развитие зрительной памяти и внимания; </w:t>
      </w:r>
      <w:r w:rsidRPr="00DC0FFF">
        <w:br/>
        <w:t xml:space="preserve">- развитие слухового внимания и памяти; </w:t>
      </w:r>
      <w:r w:rsidRPr="00DC0FFF">
        <w:br/>
        <w:t xml:space="preserve">- развитие фонетико-фонематических представлений, формирование звукового анализа. </w:t>
      </w:r>
      <w:r w:rsidRPr="00DC0FFF">
        <w:br/>
        <w:t xml:space="preserve">3. Развитие основных мыслительных операций: </w:t>
      </w:r>
      <w:r w:rsidRPr="00DC0FFF">
        <w:br/>
        <w:t xml:space="preserve">- навыков соотносительного анализа; </w:t>
      </w:r>
      <w:r w:rsidRPr="00DC0FFF">
        <w:br/>
        <w:t xml:space="preserve">- навыков группировки и классификации (на базе овладения основными родовыми понятиями); </w:t>
      </w:r>
      <w:r w:rsidRPr="00DC0FFF">
        <w:br/>
        <w:t xml:space="preserve">- умения работать по словесной и письменной инструкции, алгоритму; </w:t>
      </w:r>
      <w:r w:rsidRPr="00DC0FFF">
        <w:br/>
        <w:t xml:space="preserve">- умения планировать деятельность; </w:t>
      </w:r>
      <w:r w:rsidRPr="00DC0FFF">
        <w:br/>
        <w:t xml:space="preserve">4. Развитие различных видов мышления: </w:t>
      </w:r>
      <w:r w:rsidRPr="00DC0FFF">
        <w:br/>
        <w:t xml:space="preserve">- развитие наглядно-образного мышления; </w:t>
      </w:r>
      <w:r w:rsidRPr="00DC0FFF">
        <w:br/>
        <w:t xml:space="preserve">- развитие словесно-логического мышления (умение видеть и устанавливать логические связи между предметами, явлениями и событиями).                                     </w:t>
      </w:r>
      <w:r w:rsidRPr="00DC0FFF">
        <w:br/>
        <w:t xml:space="preserve">5.  Коррекция индивидуальных пробелов в знаниях. </w:t>
      </w:r>
    </w:p>
    <w:p w:rsidR="0053503B" w:rsidRPr="00DC0FFF" w:rsidRDefault="0053503B" w:rsidP="0053503B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C0FFF">
        <w:rPr>
          <w:rFonts w:ascii="Times New Roman" w:hAnsi="Times New Roman"/>
          <w:b/>
          <w:sz w:val="24"/>
          <w:szCs w:val="24"/>
        </w:rPr>
        <w:t>Ценностные ориентиры содержания учебного предмета</w:t>
      </w:r>
    </w:p>
    <w:p w:rsidR="0053503B" w:rsidRPr="00DC0FFF" w:rsidRDefault="0053503B" w:rsidP="0053503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Русский (родной) язык как учебный предмет является ведущим, так как от его усвоения во многом зависит успешность всего школьного обучения. Практическая и коррекционная направленность обучения языку обусловливает его специфику. Все знания учащихся, получаемые ими в основном при выполнении упражнений, являются практически значимыми для их социальной адаптации и реабилитации. Необходимость коррекции познавательной и речевой деятельности умственно отсталых школьников обусловлена трудностями овладения ими русской (родной) фонетикой, графикой и орфографией, своеобразием их общего и речевого развития, имеющихся психофизических функций.</w:t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</w:r>
      <w:r w:rsidRPr="00DC0FFF">
        <w:rPr>
          <w:rFonts w:ascii="Times New Roman" w:hAnsi="Times New Roman"/>
          <w:sz w:val="24"/>
          <w:szCs w:val="24"/>
        </w:rPr>
        <w:tab/>
        <w:t xml:space="preserve">                    Главным принципом, организующим все программы по основным разделам русского языка, является развитие речи.</w:t>
      </w:r>
      <w:r w:rsidRPr="00DC0FFF">
        <w:rPr>
          <w:rFonts w:ascii="Times New Roman" w:hAnsi="Times New Roman"/>
          <w:b/>
          <w:sz w:val="24"/>
          <w:szCs w:val="24"/>
        </w:rPr>
        <w:t xml:space="preserve"> </w:t>
      </w:r>
    </w:p>
    <w:p w:rsidR="0053503B" w:rsidRPr="00DC0FFF" w:rsidRDefault="0053503B" w:rsidP="0053503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53503B" w:rsidRPr="00DC0FFF" w:rsidRDefault="0053503B" w:rsidP="0053503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0FFF">
        <w:rPr>
          <w:rFonts w:ascii="Times New Roman" w:hAnsi="Times New Roman"/>
          <w:b/>
          <w:sz w:val="24"/>
          <w:szCs w:val="24"/>
        </w:rPr>
        <w:t>Общая характеристика организации учебного процесса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Программа по грамматике, правописанию и развитию речи включает разделы: «Звуки и буквы», «Слово», «Предложение», «Связная речь».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На каждом году </w:t>
      </w:r>
      <w:proofErr w:type="gramStart"/>
      <w:r w:rsidRPr="00DC0FFF">
        <w:rPr>
          <w:rFonts w:ascii="Times New Roman" w:hAnsi="Times New Roman"/>
          <w:sz w:val="24"/>
          <w:szCs w:val="24"/>
        </w:rPr>
        <w:t>обучения по</w:t>
      </w:r>
      <w:proofErr w:type="gramEnd"/>
      <w:r w:rsidRPr="00DC0FFF">
        <w:rPr>
          <w:rFonts w:ascii="Times New Roman" w:hAnsi="Times New Roman"/>
          <w:sz w:val="24"/>
          <w:szCs w:val="24"/>
        </w:rPr>
        <w:t xml:space="preserve"> всем разделам программы определяется уровень требований, учитывающий умственные и возрастные возможности школьников.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Звуки и буквы. Фонетико-фонематические нарушения умственно отсталых школьников затрудняют овладение ими грамматикой и правописанием. Вследствие этого в коррекционных образовательных учреждениях VIII вида на всех годах обучения самое серьезное внимание уделяется </w:t>
      </w:r>
      <w:proofErr w:type="spellStart"/>
      <w:proofErr w:type="gramStart"/>
      <w:r w:rsidRPr="00DC0FFF">
        <w:rPr>
          <w:rFonts w:ascii="Times New Roman" w:hAnsi="Times New Roman"/>
          <w:sz w:val="24"/>
          <w:szCs w:val="24"/>
        </w:rPr>
        <w:t>звуко</w:t>
      </w:r>
      <w:proofErr w:type="spellEnd"/>
      <w:r w:rsidRPr="00DC0FFF">
        <w:rPr>
          <w:rFonts w:ascii="Times New Roman" w:hAnsi="Times New Roman"/>
          <w:sz w:val="24"/>
          <w:szCs w:val="24"/>
        </w:rPr>
        <w:t>-буквенному</w:t>
      </w:r>
      <w:proofErr w:type="gramEnd"/>
      <w:r w:rsidRPr="00DC0FFF">
        <w:rPr>
          <w:rFonts w:ascii="Times New Roman" w:hAnsi="Times New Roman"/>
          <w:sz w:val="24"/>
          <w:szCs w:val="24"/>
        </w:rPr>
        <w:t xml:space="preserve"> анализу.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lastRenderedPageBreak/>
        <w:t xml:space="preserve">      Во 2—4 классах </w:t>
      </w:r>
      <w:proofErr w:type="spellStart"/>
      <w:proofErr w:type="gramStart"/>
      <w:r w:rsidRPr="00DC0FFF">
        <w:rPr>
          <w:rFonts w:ascii="Times New Roman" w:hAnsi="Times New Roman"/>
          <w:sz w:val="24"/>
          <w:szCs w:val="24"/>
        </w:rPr>
        <w:t>звуко</w:t>
      </w:r>
      <w:proofErr w:type="spellEnd"/>
      <w:r w:rsidRPr="00DC0FFF">
        <w:rPr>
          <w:rFonts w:ascii="Times New Roman" w:hAnsi="Times New Roman"/>
          <w:sz w:val="24"/>
          <w:szCs w:val="24"/>
        </w:rPr>
        <w:t>-буквенный</w:t>
      </w:r>
      <w:proofErr w:type="gramEnd"/>
      <w:r w:rsidRPr="00DC0FFF">
        <w:rPr>
          <w:rFonts w:ascii="Times New Roman" w:hAnsi="Times New Roman"/>
          <w:sz w:val="24"/>
          <w:szCs w:val="24"/>
        </w:rPr>
        <w:t xml:space="preserve"> анализ является основой формирования фонетически правильного письма и письма по правилу.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Учащиеся приобретают начальные сведения по фонетике и графике: о звуках и буквах, о гласных и согласных, об алфавите, о слоге и переносе по слогам, о гласных ударных и безударных, о согласных звонких и глухих, твердых и мягких, непроизносимых и двойных и др.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Умственно отсталые школьники овладевают фонетическим составом родной речи, пониманием соотношений между произношением и письмом, которое является не фонетическим, а фонематическим, т. е. передающим основные звуки, а не их варианты, в процессе обучения на уроках и специальных </w:t>
      </w:r>
      <w:proofErr w:type="gramStart"/>
      <w:r w:rsidRPr="00DC0FFF">
        <w:rPr>
          <w:rFonts w:ascii="Times New Roman" w:hAnsi="Times New Roman"/>
          <w:sz w:val="24"/>
          <w:szCs w:val="24"/>
        </w:rPr>
        <w:t>занятиях</w:t>
      </w:r>
      <w:proofErr w:type="gramEnd"/>
      <w:r w:rsidRPr="00DC0FFF">
        <w:rPr>
          <w:rFonts w:ascii="Times New Roman" w:hAnsi="Times New Roman"/>
          <w:sz w:val="24"/>
          <w:szCs w:val="24"/>
        </w:rPr>
        <w:t xml:space="preserve"> по коррекции имеющихся у них отклонений психофизического развития. Овладение правописанием безударных гласных, звонких и глухих согласных в конце слова осуществляется на уровне фонетических занятий не на основе анализа морфемного состава слова, а путем сопоставления ударных и безударных гласных, согласных в конце и середине слова с согласными перед гласными.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Слово. В процессе практических грамматических упражнений во 2—4 классах изучаются различные разряды слов  — названия предметов, действий, признаков. В 4 классе дается понятие о родственных словах, составляются гнезда родственных слов, выделяется общая часть — корень.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Предложение. Изучение предложения имеет особое значение для подготовки умственно отсталых школьников к жизни, к общению.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Понятие о предложении учащиеся получают на конкретном речевом материале в процессе разбора </w:t>
      </w:r>
      <w:proofErr w:type="gramStart"/>
      <w:r w:rsidRPr="00DC0FFF">
        <w:rPr>
          <w:rFonts w:ascii="Times New Roman" w:hAnsi="Times New Roman"/>
          <w:sz w:val="24"/>
          <w:szCs w:val="24"/>
        </w:rPr>
        <w:t>предложения</w:t>
      </w:r>
      <w:proofErr w:type="gramEnd"/>
      <w:r w:rsidRPr="00DC0FFF">
        <w:rPr>
          <w:rFonts w:ascii="Times New Roman" w:hAnsi="Times New Roman"/>
          <w:sz w:val="24"/>
          <w:szCs w:val="24"/>
        </w:rPr>
        <w:t xml:space="preserve"> по словам и составления предложения из слов. Упражняясь в составлении предложений на предложенную тему, по картинке, по опорным словам, распространяя предложения по вопросам, по смыслу, восстанавливая нарушенный порядок слов в предложении, учащиеся должны осознать, что в предложении выражается мысль в законченном виде, слова расположены в определенном порядке и связаны между собой. Эту связь можно установить с помощью вопросов.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В 3 классе дети учатся составлять и различать предложения по интонации и овладевают пунктуационными навыками постановки точки, вопросительного и восклицательного знаков.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В 4 классе дается понятие о главных и второстепенных членах предложения, что важно для усвоения основной грамматической темы 5 класса, — имени существительного (различение именительного и винительного падежей).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Связная речь. Уже во 2—4 классах особое внимание уделяется формированию у школьников навыков связной устной и письменной речи, так как их возможности излагать свои мысли правильно, полно и последовательно весьма ограниченны. Работа по развитию фонематического слуха и правильного произношения, обогащению и уточнению словаря, обучению построению предложения создает предпосылки формирования умения высказываться в устной и письменной форме.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Во 2—4 классах проводятся подготовительные упражнения: ответы на последовательно поставленные вопросы, подписи под серией рисунков, работа с деформированным текстом и др.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Начинают формироваться навыки связных устных и письменных высказываний: сочинений и изложений, доступных учащимся по тематике, словарю и грамматическому строю.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Графические навыки. У учащихся совершенствуются графические навыки, </w:t>
      </w:r>
      <w:proofErr w:type="gramStart"/>
      <w:r w:rsidRPr="00DC0FFF">
        <w:rPr>
          <w:rFonts w:ascii="Times New Roman" w:hAnsi="Times New Roman"/>
          <w:sz w:val="24"/>
          <w:szCs w:val="24"/>
        </w:rPr>
        <w:t>трудности</w:t>
      </w:r>
      <w:proofErr w:type="gramEnd"/>
      <w:r w:rsidRPr="00DC0FFF">
        <w:rPr>
          <w:rFonts w:ascii="Times New Roman" w:hAnsi="Times New Roman"/>
          <w:sz w:val="24"/>
          <w:szCs w:val="24"/>
        </w:rPr>
        <w:t xml:space="preserve"> формирования которых у умственно отсталых школьников часто бывают связаны с недостаточным развитием движений мелких мышц руки и малой их </w:t>
      </w:r>
      <w:proofErr w:type="spellStart"/>
      <w:r w:rsidRPr="00DC0FFF">
        <w:rPr>
          <w:rFonts w:ascii="Times New Roman" w:hAnsi="Times New Roman"/>
          <w:sz w:val="24"/>
          <w:szCs w:val="24"/>
        </w:rPr>
        <w:t>координированностью</w:t>
      </w:r>
      <w:proofErr w:type="spellEnd"/>
      <w:r w:rsidRPr="00DC0FFF">
        <w:rPr>
          <w:rFonts w:ascii="Times New Roman" w:hAnsi="Times New Roman"/>
          <w:sz w:val="24"/>
          <w:szCs w:val="24"/>
        </w:rPr>
        <w:t>. Работа эта заключается в закреплении написания строчных и прописных букв и их соединений, что предупреждает появление при письме графических ошибок, в списывании с рукописного и печатного текста.</w:t>
      </w:r>
    </w:p>
    <w:p w:rsidR="0053503B" w:rsidRPr="00DC0FFF" w:rsidRDefault="0053503B" w:rsidP="00EE62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3503B" w:rsidRPr="00DC0FFF" w:rsidRDefault="0053503B" w:rsidP="005350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0FFF">
        <w:rPr>
          <w:rFonts w:ascii="Times New Roman" w:hAnsi="Times New Roman"/>
          <w:b/>
          <w:sz w:val="24"/>
          <w:szCs w:val="24"/>
        </w:rPr>
        <w:t>Количество часов, на которое рассчитана Рабочая программа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3503B" w:rsidRPr="00DC0FFF" w:rsidRDefault="0053503B" w:rsidP="0053503B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В 4 классе на изучен</w:t>
      </w:r>
      <w:r w:rsidR="00EE6230">
        <w:rPr>
          <w:rFonts w:ascii="Times New Roman" w:hAnsi="Times New Roman"/>
          <w:sz w:val="24"/>
          <w:szCs w:val="24"/>
        </w:rPr>
        <w:t>ие русского языка отводится  170</w:t>
      </w:r>
      <w:r w:rsidRPr="00DC0FFF">
        <w:rPr>
          <w:rFonts w:ascii="Times New Roman" w:hAnsi="Times New Roman"/>
          <w:sz w:val="24"/>
          <w:szCs w:val="24"/>
        </w:rPr>
        <w:t xml:space="preserve"> ч</w:t>
      </w:r>
      <w:r w:rsidR="00EE6230">
        <w:rPr>
          <w:rFonts w:ascii="Times New Roman" w:hAnsi="Times New Roman"/>
          <w:sz w:val="24"/>
          <w:szCs w:val="24"/>
        </w:rPr>
        <w:t xml:space="preserve"> (5 </w:t>
      </w:r>
      <w:r w:rsidR="001D2E65">
        <w:rPr>
          <w:rFonts w:ascii="Times New Roman" w:hAnsi="Times New Roman"/>
          <w:sz w:val="24"/>
          <w:szCs w:val="24"/>
        </w:rPr>
        <w:t>ч в неделю</w:t>
      </w:r>
      <w:r w:rsidRPr="00DC0FFF">
        <w:rPr>
          <w:rFonts w:ascii="Times New Roman" w:hAnsi="Times New Roman"/>
          <w:sz w:val="24"/>
          <w:szCs w:val="24"/>
        </w:rPr>
        <w:t>).</w:t>
      </w:r>
    </w:p>
    <w:p w:rsidR="0053503B" w:rsidRPr="00DC0FFF" w:rsidRDefault="0053503B" w:rsidP="0053503B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pacing w:line="240" w:lineRule="auto"/>
        <w:ind w:left="4956" w:firstLine="708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53503B" w:rsidRPr="00DC0FFF" w:rsidRDefault="0053503B" w:rsidP="0053503B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3503B" w:rsidRPr="00DC0FFF" w:rsidRDefault="0053503B" w:rsidP="0053503B">
      <w:pPr>
        <w:spacing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Программа обеспечивает достижение выпускниками начальной школы определенных личностных, </w:t>
      </w:r>
      <w:proofErr w:type="spellStart"/>
      <w:r w:rsidRPr="00DC0FFF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DC0FFF">
        <w:rPr>
          <w:rFonts w:ascii="Times New Roman" w:hAnsi="Times New Roman"/>
          <w:sz w:val="24"/>
          <w:szCs w:val="24"/>
        </w:rPr>
        <w:t xml:space="preserve"> и предметных результатов.</w:t>
      </w:r>
    </w:p>
    <w:p w:rsidR="0053503B" w:rsidRPr="00DC0FFF" w:rsidRDefault="0053503B" w:rsidP="0053503B">
      <w:pPr>
        <w:spacing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DC0FFF"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53503B" w:rsidRPr="00DC0FFF" w:rsidRDefault="0053503B" w:rsidP="0053503B">
      <w:pPr>
        <w:spacing w:line="240" w:lineRule="auto"/>
        <w:ind w:firstLine="540"/>
        <w:contextualSpacing/>
        <w:rPr>
          <w:rFonts w:ascii="Times New Roman" w:hAnsi="Times New Roman"/>
          <w:iCs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1. Овладение н</w:t>
      </w:r>
      <w:r w:rsidRPr="00DC0FFF">
        <w:rPr>
          <w:rFonts w:ascii="Times New Roman" w:hAnsi="Times New Roman"/>
          <w:iCs/>
          <w:sz w:val="24"/>
          <w:szCs w:val="24"/>
        </w:rPr>
        <w:t>ачальными навыками адаптации в динамично изменяющемся и развивающемся мире.</w:t>
      </w:r>
    </w:p>
    <w:p w:rsidR="0053503B" w:rsidRPr="00DC0FFF" w:rsidRDefault="0053503B" w:rsidP="0053503B">
      <w:pPr>
        <w:spacing w:line="240" w:lineRule="auto"/>
        <w:ind w:firstLine="540"/>
        <w:contextualSpacing/>
        <w:rPr>
          <w:rFonts w:ascii="Times New Roman" w:hAnsi="Times New Roman"/>
          <w:iCs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2. </w:t>
      </w:r>
      <w:r w:rsidRPr="00DC0FFF">
        <w:rPr>
          <w:rFonts w:ascii="Times New Roman" w:hAnsi="Times New Roman"/>
          <w:iCs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53503B" w:rsidRPr="00DC0FFF" w:rsidRDefault="0053503B" w:rsidP="0053503B">
      <w:pPr>
        <w:spacing w:line="240" w:lineRule="auto"/>
        <w:ind w:firstLine="540"/>
        <w:contextualSpacing/>
        <w:rPr>
          <w:rFonts w:ascii="Times New Roman" w:hAnsi="Times New Roman"/>
          <w:iCs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3. Развитие самостоятельности</w:t>
      </w:r>
      <w:r w:rsidRPr="00DC0FFF">
        <w:rPr>
          <w:rFonts w:ascii="Times New Roman" w:hAnsi="Times New Roman"/>
          <w:iCs/>
          <w:sz w:val="24"/>
          <w:szCs w:val="24"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53503B" w:rsidRPr="00DC0FFF" w:rsidRDefault="0053503B" w:rsidP="0053503B">
      <w:pPr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4.Развитие э</w:t>
      </w:r>
      <w:r w:rsidRPr="00DC0FFF">
        <w:rPr>
          <w:rFonts w:ascii="Times New Roman" w:hAnsi="Times New Roman"/>
          <w:iCs/>
          <w:sz w:val="24"/>
          <w:szCs w:val="24"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53503B" w:rsidRPr="00DC0FFF" w:rsidRDefault="0053503B" w:rsidP="0053503B">
      <w:pPr>
        <w:spacing w:line="240" w:lineRule="auto"/>
        <w:ind w:firstLine="540"/>
        <w:contextualSpacing/>
        <w:rPr>
          <w:rFonts w:ascii="Times New Roman" w:hAnsi="Times New Roman"/>
          <w:iCs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5.</w:t>
      </w:r>
      <w:r w:rsidRPr="00DC0FFF">
        <w:rPr>
          <w:rFonts w:ascii="Times New Roman" w:hAnsi="Times New Roman"/>
          <w:iCs/>
          <w:sz w:val="24"/>
          <w:szCs w:val="24"/>
        </w:rPr>
        <w:t xml:space="preserve">Развитие навыков сотрудничества </w:t>
      </w:r>
      <w:proofErr w:type="gramStart"/>
      <w:r w:rsidRPr="00DC0FFF">
        <w:rPr>
          <w:rFonts w:ascii="Times New Roman" w:hAnsi="Times New Roman"/>
          <w:iCs/>
          <w:sz w:val="24"/>
          <w:szCs w:val="24"/>
        </w:rPr>
        <w:t>со</w:t>
      </w:r>
      <w:proofErr w:type="gramEnd"/>
      <w:r w:rsidRPr="00DC0FFF">
        <w:rPr>
          <w:rFonts w:ascii="Times New Roman" w:hAnsi="Times New Roman"/>
          <w:iCs/>
          <w:sz w:val="24"/>
          <w:szCs w:val="24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53503B" w:rsidRPr="00DC0FFF" w:rsidRDefault="0053503B" w:rsidP="0053503B">
      <w:pPr>
        <w:spacing w:line="240" w:lineRule="auto"/>
        <w:contextualSpacing/>
        <w:jc w:val="both"/>
        <w:rPr>
          <w:rFonts w:ascii="Times New Roman" w:hAnsi="Times New Roman"/>
          <w:iCs/>
          <w:sz w:val="24"/>
          <w:szCs w:val="24"/>
        </w:rPr>
      </w:pPr>
    </w:p>
    <w:p w:rsidR="0053503B" w:rsidRPr="00DC0FFF" w:rsidRDefault="0053503B" w:rsidP="0053503B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proofErr w:type="spellStart"/>
      <w:r w:rsidRPr="00DC0FFF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DC0FFF">
        <w:rPr>
          <w:rFonts w:ascii="Times New Roman" w:hAnsi="Times New Roman"/>
          <w:sz w:val="24"/>
          <w:szCs w:val="24"/>
        </w:rPr>
        <w:t xml:space="preserve"> </w:t>
      </w:r>
      <w:r w:rsidRPr="00DC0FFF">
        <w:rPr>
          <w:rFonts w:ascii="Times New Roman" w:hAnsi="Times New Roman"/>
          <w:b/>
          <w:sz w:val="24"/>
          <w:szCs w:val="24"/>
        </w:rPr>
        <w:t>результаты</w:t>
      </w:r>
    </w:p>
    <w:p w:rsidR="0053503B" w:rsidRPr="00DC0FFF" w:rsidRDefault="0053503B" w:rsidP="0053503B">
      <w:pPr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1.</w:t>
      </w:r>
      <w:r w:rsidRPr="00DC0FFF">
        <w:rPr>
          <w:rFonts w:ascii="Times New Roman" w:hAnsi="Times New Roman"/>
          <w:sz w:val="24"/>
          <w:szCs w:val="24"/>
          <w:lang w:val="en-US"/>
        </w:rPr>
        <w:t> </w:t>
      </w:r>
      <w:r w:rsidRPr="00DC0FFF">
        <w:rPr>
          <w:rFonts w:ascii="Times New Roman" w:hAnsi="Times New Roman"/>
          <w:sz w:val="24"/>
          <w:szCs w:val="24"/>
        </w:rPr>
        <w:t>Овладение навыками смыслового чтения текстов различных стилей и жанров: строить речевое высказывание  и составлять тексты в устной и письменной формах.</w:t>
      </w:r>
    </w:p>
    <w:p w:rsidR="0053503B" w:rsidRPr="00DC0FFF" w:rsidRDefault="0053503B" w:rsidP="0053503B">
      <w:pPr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2.</w:t>
      </w:r>
      <w:r w:rsidRPr="00DC0FFF">
        <w:rPr>
          <w:rFonts w:ascii="Times New Roman" w:hAnsi="Times New Roman"/>
          <w:sz w:val="24"/>
          <w:szCs w:val="24"/>
          <w:lang w:val="en-US"/>
        </w:rPr>
        <w:t> </w:t>
      </w:r>
      <w:r w:rsidRPr="00DC0FFF">
        <w:rPr>
          <w:rFonts w:ascii="Times New Roman" w:hAnsi="Times New Roman"/>
          <w:sz w:val="24"/>
          <w:szCs w:val="24"/>
        </w:rPr>
        <w:t>Умения анализировать, обобщать, группировать, систематизировать даже элементарный языковой материал, давать простейшие объяснения.</w:t>
      </w:r>
    </w:p>
    <w:p w:rsidR="0053503B" w:rsidRPr="00DC0FFF" w:rsidRDefault="0053503B" w:rsidP="0053503B">
      <w:pPr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3.</w:t>
      </w:r>
      <w:r w:rsidRPr="00DC0FFF">
        <w:rPr>
          <w:rFonts w:ascii="Times New Roman" w:hAnsi="Times New Roman"/>
          <w:sz w:val="24"/>
          <w:szCs w:val="24"/>
          <w:lang w:val="en-US"/>
        </w:rPr>
        <w:t> </w:t>
      </w:r>
      <w:r w:rsidRPr="00DC0FFF">
        <w:rPr>
          <w:rFonts w:ascii="Times New Roman" w:hAnsi="Times New Roman"/>
          <w:sz w:val="24"/>
          <w:szCs w:val="24"/>
        </w:rPr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53503B" w:rsidRPr="00DC0FFF" w:rsidRDefault="0053503B" w:rsidP="0053503B">
      <w:pPr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DC0FFF">
        <w:rPr>
          <w:rFonts w:ascii="Times New Roman" w:hAnsi="Times New Roman"/>
          <w:b/>
          <w:sz w:val="24"/>
          <w:szCs w:val="24"/>
        </w:rPr>
        <w:t>Предметные результаты</w:t>
      </w:r>
    </w:p>
    <w:p w:rsidR="0053503B" w:rsidRPr="00DC0FFF" w:rsidRDefault="0053503B" w:rsidP="0053503B">
      <w:pPr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DC0FFF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DC0FFF">
        <w:rPr>
          <w:rFonts w:ascii="Times New Roman" w:hAnsi="Times New Roman"/>
          <w:sz w:val="24"/>
          <w:szCs w:val="24"/>
        </w:rPr>
        <w:t xml:space="preserve">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53503B" w:rsidRPr="00DC0FFF" w:rsidRDefault="0053503B" w:rsidP="0053503B">
      <w:pPr>
        <w:spacing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2.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</w:t>
      </w:r>
    </w:p>
    <w:p w:rsidR="0053503B" w:rsidRPr="00DC0FFF" w:rsidRDefault="0053503B" w:rsidP="0053503B">
      <w:pPr>
        <w:spacing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3. Формирование умения составлять и распространять предложения, устанавливать связи между словами по вопросам.</w:t>
      </w:r>
    </w:p>
    <w:p w:rsidR="0053503B" w:rsidRPr="00DC0FFF" w:rsidRDefault="0053503B" w:rsidP="0053503B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   4. Формирование умений анализировать слова по звуковому составу (выделять и дифференцировать звуки, устанавливать последовательность звуков в слове).</w:t>
      </w:r>
    </w:p>
    <w:p w:rsidR="0053503B" w:rsidRPr="00DC0FFF" w:rsidRDefault="0053503B" w:rsidP="0053503B">
      <w:pPr>
        <w:spacing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5. Овладение умением списывать рукописный и печатный текст целыми словами и словосочетаниями; писать под диктовку предложения и тексты (30—35 слов).</w:t>
      </w:r>
    </w:p>
    <w:p w:rsidR="0053503B" w:rsidRPr="00DC0FFF" w:rsidRDefault="0053503B" w:rsidP="0053503B">
      <w:pPr>
        <w:spacing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0FFF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0632"/>
        <w:gridCol w:w="3401"/>
      </w:tblGrid>
      <w:tr w:rsidR="0053503B" w:rsidRPr="00DC0FFF" w:rsidTr="0053503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</w:t>
            </w:r>
            <w:r w:rsidRPr="00DC0F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/</w:t>
            </w:r>
            <w:r w:rsidRPr="00DC0F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Раздел учебного предмета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53503B" w:rsidRPr="00DC0FFF" w:rsidTr="0053503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EE6230" w:rsidP="0053503B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="0053503B"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53503B" w:rsidRPr="00DC0FFF" w:rsidTr="0053503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Звуки и буквы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EE6230" w:rsidP="0053503B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</w:t>
            </w:r>
            <w:r w:rsidR="0053503B"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53503B" w:rsidRPr="00DC0FFF" w:rsidTr="0053503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Слово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EE6230" w:rsidP="0053503B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</w:t>
            </w:r>
            <w:r w:rsidR="0053503B"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53503B" w:rsidRPr="00DC0FFF" w:rsidTr="0053503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Предложение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EE6230" w:rsidP="0053503B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</w:t>
            </w:r>
            <w:r w:rsidR="0053503B"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53503B" w:rsidRPr="00DC0FFF" w:rsidTr="0053503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EE6230" w:rsidP="0053503B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</w:t>
            </w:r>
            <w:r w:rsidR="0053503B"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53503B" w:rsidRPr="00DC0FFF" w:rsidTr="0053503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DC0FFF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  <w:r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Итого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EE6230" w:rsidP="0053503B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170 </w:t>
            </w:r>
            <w:r w:rsidR="0053503B" w:rsidRPr="00DC0F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часов</w:t>
            </w:r>
          </w:p>
        </w:tc>
      </w:tr>
      <w:tr w:rsidR="0053503B" w:rsidRPr="00DC0FFF" w:rsidTr="005350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113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        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Контрольные диктанты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4 </w:t>
            </w:r>
          </w:p>
        </w:tc>
      </w:tr>
    </w:tbl>
    <w:p w:rsidR="0053503B" w:rsidRPr="00DC0FFF" w:rsidRDefault="0053503B" w:rsidP="0053503B">
      <w:pPr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503B" w:rsidRPr="00DC0FFF" w:rsidRDefault="0053503B" w:rsidP="0053503B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DC0FFF">
        <w:rPr>
          <w:rFonts w:ascii="Times New Roman" w:hAnsi="Times New Roman"/>
          <w:b/>
          <w:sz w:val="24"/>
          <w:szCs w:val="24"/>
        </w:rPr>
        <w:t>Календарно - тематическое планирование</w:t>
      </w:r>
    </w:p>
    <w:tbl>
      <w:tblPr>
        <w:tblW w:w="1658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8"/>
        <w:gridCol w:w="851"/>
        <w:gridCol w:w="992"/>
        <w:gridCol w:w="3969"/>
        <w:gridCol w:w="6237"/>
      </w:tblGrid>
      <w:tr w:rsidR="0053503B" w:rsidRPr="00DC0FFF" w:rsidTr="0053503B">
        <w:trPr>
          <w:trHeight w:val="9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DC0F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Коррекционные </w:t>
            </w:r>
            <w:r w:rsidRPr="00DC0F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  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цели</w:t>
            </w:r>
          </w:p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Виды учебной деятельности</w:t>
            </w:r>
          </w:p>
        </w:tc>
      </w:tr>
      <w:tr w:rsidR="0053503B" w:rsidRPr="00DC0FFF" w:rsidTr="0053503B">
        <w:trPr>
          <w:trHeight w:val="3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tabs>
                <w:tab w:val="left" w:pos="4695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DC0F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Повторение.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EE6230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="0053503B" w:rsidRPr="00DC0FFF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  <w:tr w:rsidR="0053503B" w:rsidRPr="00DC0FFF" w:rsidTr="0053503B">
        <w:trPr>
          <w:trHeight w:val="3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tabs>
                <w:tab w:val="left" w:pos="469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Повторение о предложении.   Деление текста на предложения. 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3B" w:rsidRPr="00DC0FFF" w:rsidRDefault="004D329E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грамматического строя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и слухового внимания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анализе, синтезе и обобщении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Развитие связной устной и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связной письменной речи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3503B" w:rsidRPr="00DC0FFF" w:rsidRDefault="0053503B" w:rsidP="0053503B">
            <w:pPr>
              <w:pStyle w:val="a3"/>
              <w:ind w:left="20" w:right="40"/>
              <w:jc w:val="left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Отличать</w:t>
            </w:r>
            <w:r w:rsidRPr="00DC0FFF">
              <w:rPr>
                <w:sz w:val="24"/>
              </w:rPr>
              <w:t xml:space="preserve"> предложение от группы слов, не составляющих предложение. </w:t>
            </w:r>
          </w:p>
          <w:p w:rsidR="0053503B" w:rsidRPr="00DC0FFF" w:rsidRDefault="0053503B" w:rsidP="0053503B">
            <w:pPr>
              <w:pStyle w:val="a3"/>
              <w:ind w:left="20" w:right="40"/>
              <w:jc w:val="left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Определять</w:t>
            </w:r>
            <w:r w:rsidRPr="00DC0FFF">
              <w:rPr>
                <w:sz w:val="24"/>
              </w:rPr>
              <w:t xml:space="preserve"> границы предложения в деформированном тексте,</w:t>
            </w:r>
            <w:r w:rsidRPr="00DC0FFF">
              <w:rPr>
                <w:rStyle w:val="11"/>
                <w:sz w:val="24"/>
                <w:szCs w:val="24"/>
              </w:rPr>
              <w:t xml:space="preserve"> выби</w:t>
            </w:r>
            <w:r w:rsidRPr="00DC0FFF">
              <w:rPr>
                <w:rStyle w:val="11"/>
                <w:sz w:val="24"/>
                <w:szCs w:val="24"/>
              </w:rPr>
              <w:softHyphen/>
              <w:t>рать</w:t>
            </w:r>
            <w:r w:rsidRPr="00DC0FFF">
              <w:rPr>
                <w:sz w:val="24"/>
              </w:rPr>
              <w:t xml:space="preserve"> знак для обозначения конца предложения.</w:t>
            </w:r>
          </w:p>
          <w:p w:rsidR="0053503B" w:rsidRPr="00DC0FFF" w:rsidRDefault="0053503B" w:rsidP="0053503B">
            <w:pPr>
              <w:pStyle w:val="a3"/>
              <w:spacing w:after="56"/>
              <w:ind w:left="20" w:right="40"/>
              <w:jc w:val="left"/>
              <w:rPr>
                <w:sz w:val="24"/>
              </w:rPr>
            </w:pPr>
            <w:r w:rsidRPr="00DC0FFF">
              <w:rPr>
                <w:sz w:val="24"/>
              </w:rPr>
              <w:t xml:space="preserve"> </w:t>
            </w:r>
            <w:r w:rsidRPr="00DC0FFF">
              <w:rPr>
                <w:rStyle w:val="11"/>
                <w:sz w:val="24"/>
                <w:szCs w:val="24"/>
              </w:rPr>
              <w:t>Обосновывать</w:t>
            </w:r>
            <w:r w:rsidRPr="00DC0FFF">
              <w:rPr>
                <w:sz w:val="24"/>
              </w:rPr>
              <w:t xml:space="preserve"> выбор знака препинания в конце предложения. </w:t>
            </w:r>
          </w:p>
          <w:p w:rsidR="0053503B" w:rsidRPr="00DC0FFF" w:rsidRDefault="0053503B" w:rsidP="0053503B">
            <w:pPr>
              <w:pStyle w:val="a3"/>
              <w:spacing w:after="56"/>
              <w:ind w:left="20" w:right="40"/>
              <w:jc w:val="left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Соблюдать</w:t>
            </w:r>
            <w:r w:rsidRPr="00DC0FFF">
              <w:rPr>
                <w:sz w:val="24"/>
              </w:rPr>
              <w:t xml:space="preserve"> в устной речи логическое (смысловое) ударение и интона</w:t>
            </w:r>
            <w:r w:rsidRPr="00DC0FFF">
              <w:rPr>
                <w:sz w:val="24"/>
              </w:rPr>
              <w:softHyphen/>
              <w:t>цию конца предложения.</w:t>
            </w:r>
          </w:p>
          <w:p w:rsidR="0053503B" w:rsidRPr="00DC0FFF" w:rsidRDefault="0053503B" w:rsidP="0053503B">
            <w:pPr>
              <w:pStyle w:val="a3"/>
              <w:spacing w:after="56"/>
              <w:ind w:left="20" w:right="40"/>
              <w:jc w:val="left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Составлять</w:t>
            </w:r>
            <w:r w:rsidRPr="00DC0FFF">
              <w:rPr>
                <w:sz w:val="24"/>
              </w:rPr>
              <w:t xml:space="preserve"> предложения из слов.               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Употреблять</w:t>
            </w:r>
            <w:r w:rsidRPr="00DC0FFF">
              <w:rPr>
                <w:sz w:val="24"/>
              </w:rPr>
              <w:t xml:space="preserve"> заглавную букву в начале предложения и необходимый знак препинания в конце предложения.                                                    </w:t>
            </w:r>
            <w:r w:rsidRPr="00DC0FFF">
              <w:rPr>
                <w:rStyle w:val="11"/>
                <w:sz w:val="24"/>
                <w:szCs w:val="24"/>
              </w:rPr>
              <w:t>Писать</w:t>
            </w:r>
            <w:r w:rsidRPr="00DC0FFF">
              <w:rPr>
                <w:sz w:val="24"/>
              </w:rPr>
              <w:t xml:space="preserve"> слова в предложении раздельно.          </w:t>
            </w:r>
            <w:r w:rsidRPr="00DC0FFF">
              <w:rPr>
                <w:rStyle w:val="11"/>
                <w:sz w:val="24"/>
                <w:szCs w:val="24"/>
              </w:rPr>
              <w:t>Составлять</w:t>
            </w:r>
            <w:r w:rsidRPr="00DC0FFF">
              <w:rPr>
                <w:sz w:val="24"/>
              </w:rPr>
              <w:t xml:space="preserve"> (устно и письменно) ответы на вопросы.   </w:t>
            </w:r>
            <w:r w:rsidRPr="00DC0FFF">
              <w:rPr>
                <w:rStyle w:val="10"/>
                <w:sz w:val="24"/>
                <w:szCs w:val="24"/>
              </w:rPr>
              <w:t>Составлять</w:t>
            </w:r>
            <w:r w:rsidRPr="00DC0FFF">
              <w:rPr>
                <w:sz w:val="24"/>
              </w:rPr>
              <w:t xml:space="preserve"> нераспространённые и распространённые предложения.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sz w:val="24"/>
              </w:rPr>
              <w:t xml:space="preserve"> </w:t>
            </w:r>
            <w:r w:rsidRPr="00DC0FFF">
              <w:rPr>
                <w:rStyle w:val="10"/>
                <w:sz w:val="24"/>
                <w:szCs w:val="24"/>
              </w:rPr>
              <w:t>Устанавливать</w:t>
            </w:r>
            <w:r w:rsidRPr="00DC0FFF">
              <w:rPr>
                <w:sz w:val="24"/>
              </w:rPr>
              <w:t xml:space="preserve"> при помощи вопросов связь слов между членами пред</w:t>
            </w:r>
            <w:r w:rsidRPr="00DC0FFF">
              <w:rPr>
                <w:sz w:val="24"/>
              </w:rPr>
              <w:softHyphen/>
              <w:t xml:space="preserve">ложения. </w:t>
            </w:r>
          </w:p>
        </w:tc>
      </w:tr>
      <w:tr w:rsidR="0053503B" w:rsidRPr="00DC0FFF" w:rsidTr="0053503B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pStyle w:val="a3"/>
              <w:ind w:left="20" w:right="20"/>
              <w:rPr>
                <w:sz w:val="24"/>
              </w:rPr>
            </w:pPr>
            <w:r w:rsidRPr="00DC0FFF">
              <w:rPr>
                <w:sz w:val="24"/>
              </w:rPr>
              <w:t>Распространённые  предложения.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Связь слов в предложении.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Составление предложений с употреблением слов в косвенных падежах по вопросам, из слов, данных в начальной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Восстановление нарушенного порядка слов в предложении.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6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Составление рассказа из данных предложений.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10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Закрепление по теме «Предложение». Самостоятельная работа.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Pr="00DC0F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Звуки и буквы.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EE6230" w:rsidP="00EE623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66 </w:t>
            </w:r>
            <w:r w:rsidR="0053503B" w:rsidRPr="00DC0F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Алфавит. Порядок букв в русской азбуке.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связной устной и письменной речи.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внимания и восприятия; развитие самоконтроля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самоконтроля; произвольного внимания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Коррекция слухового восприятия и внимания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зрительного восприятия на основе упражнений в сравнении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связной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грамматического строя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и слухового внимания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Коррекция мышления на основе упражнений в анализе, синтезе и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обобщении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связной устной и письменной речи.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внимания и восприятия; развитие самоконтроля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самоконтроля; произвольного внимания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Коррекция слухового восприятия и внимания;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зрительного восприятия на основе упражнений в сравнении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связной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грамматического строя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и слухового внимания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анализе, синтезе и обобщении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связной устной и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внимания и восприятия; развитие самоконтроля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самоконтроля; произвольного внимания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Коррекция слухового восприятия и внимания;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зрительного восприятия на основе упражнений в сравнении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связной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грамматического строя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и слухового внимания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анализе, синтезе и обобщении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связной устной и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внимания и восприятия; развитие самоконтроля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Развитие фонематического слуха и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самоконтроля; произвольного внимания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sz w:val="24"/>
              </w:rPr>
              <w:lastRenderedPageBreak/>
              <w:t xml:space="preserve"> </w:t>
            </w:r>
            <w:r w:rsidRPr="00DC0FFF">
              <w:rPr>
                <w:rStyle w:val="9"/>
                <w:sz w:val="24"/>
                <w:szCs w:val="24"/>
              </w:rPr>
              <w:t>Называть</w:t>
            </w:r>
            <w:r w:rsidRPr="00DC0FFF">
              <w:rPr>
                <w:sz w:val="24"/>
              </w:rPr>
              <w:t xml:space="preserve"> буквы правильно и</w:t>
            </w:r>
            <w:r w:rsidRPr="00DC0FFF">
              <w:rPr>
                <w:rStyle w:val="9"/>
                <w:sz w:val="24"/>
                <w:szCs w:val="24"/>
              </w:rPr>
              <w:t xml:space="preserve"> располагать</w:t>
            </w:r>
            <w:r w:rsidRPr="00DC0FFF">
              <w:rPr>
                <w:sz w:val="24"/>
              </w:rPr>
              <w:t xml:space="preserve"> их в алфавитном порядке. 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rStyle w:val="9"/>
                <w:sz w:val="24"/>
                <w:szCs w:val="24"/>
              </w:rPr>
              <w:t>Располагать</w:t>
            </w:r>
            <w:r w:rsidRPr="00DC0FFF">
              <w:rPr>
                <w:sz w:val="24"/>
              </w:rPr>
              <w:t xml:space="preserve"> заданные слова в алфавитном порядке.  </w:t>
            </w:r>
            <w:r w:rsidRPr="00DC0FFF">
              <w:rPr>
                <w:rStyle w:val="8"/>
                <w:sz w:val="24"/>
                <w:szCs w:val="24"/>
              </w:rPr>
              <w:t>Использовать</w:t>
            </w:r>
            <w:r w:rsidRPr="00DC0FFF">
              <w:rPr>
                <w:sz w:val="24"/>
              </w:rPr>
              <w:t xml:space="preserve"> знание алфавита при работе со словарями.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sz w:val="24"/>
              </w:rPr>
              <w:t xml:space="preserve"> </w:t>
            </w:r>
            <w:r w:rsidRPr="00DC0FFF">
              <w:rPr>
                <w:rStyle w:val="9"/>
                <w:rFonts w:eastAsia="Calibri"/>
                <w:sz w:val="24"/>
                <w:szCs w:val="24"/>
              </w:rPr>
              <w:t>Различать</w:t>
            </w:r>
            <w:r w:rsidRPr="00DC0FFF">
              <w:rPr>
                <w:sz w:val="24"/>
              </w:rPr>
              <w:t xml:space="preserve"> звуки и буквы.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rStyle w:val="9"/>
                <w:rFonts w:eastAsia="Calibri"/>
                <w:sz w:val="24"/>
                <w:szCs w:val="24"/>
              </w:rPr>
              <w:t>Осознавать</w:t>
            </w:r>
            <w:r w:rsidRPr="00DC0FFF">
              <w:rPr>
                <w:sz w:val="24"/>
              </w:rPr>
              <w:t xml:space="preserve"> смыслоразличительную роль звуков и бу</w:t>
            </w:r>
            <w:proofErr w:type="gramStart"/>
            <w:r w:rsidRPr="00DC0FFF">
              <w:rPr>
                <w:sz w:val="24"/>
              </w:rPr>
              <w:t>кв в сл</w:t>
            </w:r>
            <w:proofErr w:type="gramEnd"/>
            <w:r w:rsidRPr="00DC0FFF">
              <w:rPr>
                <w:sz w:val="24"/>
              </w:rPr>
              <w:t>ове.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rStyle w:val="9"/>
                <w:rFonts w:eastAsia="Calibri"/>
                <w:sz w:val="24"/>
                <w:szCs w:val="24"/>
              </w:rPr>
              <w:t>Сопоставлять</w:t>
            </w:r>
            <w:r w:rsidRPr="00DC0FFF">
              <w:rPr>
                <w:sz w:val="24"/>
              </w:rPr>
              <w:t xml:space="preserve"> звуковое и буквенное обозначения слова. 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9"/>
                <w:sz w:val="24"/>
                <w:szCs w:val="24"/>
              </w:rPr>
              <w:t>Составлять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рассказ по серии сюжетных рисунков, вопросам и опорным  словам. 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0FFF">
              <w:rPr>
                <w:rStyle w:val="7"/>
                <w:sz w:val="24"/>
                <w:szCs w:val="24"/>
              </w:rPr>
              <w:t>Обозначать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мягкость согласного звука мягким знаком на конце слова и в середине слова перед согласным</w:t>
            </w:r>
            <w:r w:rsidRPr="00DC0FFF">
              <w:rPr>
                <w:rStyle w:val="9pt7"/>
                <w:sz w:val="24"/>
                <w:szCs w:val="24"/>
              </w:rPr>
              <w:t xml:space="preserve"> (день, коньки).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  <w:r w:rsidRPr="00DC0FFF">
              <w:rPr>
                <w:rStyle w:val="7"/>
                <w:sz w:val="24"/>
                <w:szCs w:val="24"/>
              </w:rPr>
              <w:t>Объяснять,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как обозначена мягкость согласных на письме.                                                                           </w:t>
            </w:r>
            <w:r w:rsidRPr="00DC0FFF">
              <w:rPr>
                <w:rStyle w:val="7"/>
                <w:sz w:val="24"/>
                <w:szCs w:val="24"/>
              </w:rPr>
              <w:t>Объяснять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причины расхождения количества звуков и букв в этих сло</w:t>
            </w:r>
            <w:r w:rsidRPr="00DC0FFF">
              <w:rPr>
                <w:rFonts w:ascii="Times New Roman" w:hAnsi="Times New Roman"/>
                <w:sz w:val="24"/>
                <w:szCs w:val="24"/>
              </w:rPr>
              <w:softHyphen/>
              <w:t xml:space="preserve">вах.                                                            </w:t>
            </w:r>
            <w:r w:rsidRPr="00DC0FFF">
              <w:rPr>
                <w:rStyle w:val="7"/>
                <w:sz w:val="24"/>
                <w:szCs w:val="24"/>
              </w:rPr>
              <w:t>Подбирать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примеры слов с мягким знаком (ь). </w:t>
            </w:r>
            <w:r w:rsidRPr="00DC0FFF">
              <w:rPr>
                <w:rStyle w:val="7"/>
                <w:sz w:val="24"/>
                <w:szCs w:val="24"/>
              </w:rPr>
              <w:t>Переносить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слова с мягким знаком</w:t>
            </w:r>
            <w:r w:rsidRPr="00DC0FFF">
              <w:rPr>
                <w:rStyle w:val="9pt7"/>
                <w:sz w:val="24"/>
                <w:szCs w:val="24"/>
              </w:rPr>
              <w:t xml:space="preserve"> (</w:t>
            </w:r>
            <w:proofErr w:type="gramStart"/>
            <w:r w:rsidRPr="00DC0FFF">
              <w:rPr>
                <w:rStyle w:val="9pt7"/>
                <w:sz w:val="24"/>
                <w:szCs w:val="24"/>
              </w:rPr>
              <w:t>паль-</w:t>
            </w:r>
            <w:proofErr w:type="spellStart"/>
            <w:r w:rsidRPr="00DC0FFF">
              <w:rPr>
                <w:rStyle w:val="9pt7"/>
                <w:sz w:val="24"/>
                <w:szCs w:val="24"/>
              </w:rPr>
              <w:t>цы</w:t>
            </w:r>
            <w:proofErr w:type="spellEnd"/>
            <w:proofErr w:type="gramEnd"/>
            <w:r w:rsidRPr="00DC0FFF">
              <w:rPr>
                <w:rStyle w:val="9pt7"/>
                <w:sz w:val="24"/>
                <w:szCs w:val="24"/>
              </w:rPr>
              <w:t>, паль-то).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0FFF">
              <w:rPr>
                <w:rStyle w:val="7"/>
                <w:sz w:val="24"/>
                <w:szCs w:val="24"/>
              </w:rPr>
              <w:t>Соотносить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количество звуков и букв в таких словах, как</w:t>
            </w:r>
            <w:r w:rsidRPr="00DC0FFF">
              <w:rPr>
                <w:rStyle w:val="9pt7"/>
                <w:sz w:val="24"/>
                <w:szCs w:val="24"/>
              </w:rPr>
              <w:t xml:space="preserve"> огонь, кольцо.                                                                     </w:t>
            </w:r>
            <w:r w:rsidRPr="00DC0FFF">
              <w:rPr>
                <w:rStyle w:val="10"/>
                <w:sz w:val="24"/>
                <w:szCs w:val="24"/>
              </w:rPr>
              <w:t>Находить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однокоренные слова в тексте и среди других слов.                                                                                 </w:t>
            </w:r>
            <w:r w:rsidRPr="00DC0FFF">
              <w:rPr>
                <w:rStyle w:val="10"/>
                <w:sz w:val="24"/>
                <w:szCs w:val="24"/>
              </w:rPr>
              <w:t>Подбирать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однокоренные слова к данному слову и выделять в них ко</w:t>
            </w:r>
            <w:r w:rsidRPr="00DC0FFF">
              <w:rPr>
                <w:rFonts w:ascii="Times New Roman" w:hAnsi="Times New Roman"/>
                <w:sz w:val="24"/>
                <w:szCs w:val="24"/>
              </w:rPr>
              <w:softHyphen/>
              <w:t xml:space="preserve">рень.                                             </w:t>
            </w:r>
            <w:r w:rsidRPr="00DC0FFF">
              <w:rPr>
                <w:rStyle w:val="10"/>
                <w:sz w:val="24"/>
                <w:szCs w:val="24"/>
              </w:rPr>
              <w:t>Распознавать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среди данных пар слов  антонимы.                                </w:t>
            </w:r>
            <w:r w:rsidRPr="00DC0FFF">
              <w:rPr>
                <w:rStyle w:val="11"/>
                <w:sz w:val="24"/>
                <w:szCs w:val="24"/>
              </w:rPr>
              <w:t>Определять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границы предложения в деформированном тексте,</w:t>
            </w:r>
            <w:r w:rsidRPr="00DC0FFF">
              <w:rPr>
                <w:rStyle w:val="11"/>
                <w:sz w:val="24"/>
                <w:szCs w:val="24"/>
              </w:rPr>
              <w:t xml:space="preserve"> выби</w:t>
            </w:r>
            <w:r w:rsidRPr="00DC0FFF">
              <w:rPr>
                <w:rStyle w:val="11"/>
                <w:sz w:val="24"/>
                <w:szCs w:val="24"/>
              </w:rPr>
              <w:softHyphen/>
              <w:t>рать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знак для обозначения конца предложения.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Наблюдать</w:t>
            </w:r>
            <w:r w:rsidRPr="00DC0FFF">
              <w:rPr>
                <w:rStyle w:val="33"/>
                <w:sz w:val="24"/>
                <w:szCs w:val="24"/>
              </w:rPr>
              <w:t xml:space="preserve"> </w:t>
            </w:r>
            <w:r w:rsidRPr="00DC0FFF">
              <w:rPr>
                <w:rStyle w:val="33"/>
                <w:b w:val="0"/>
                <w:sz w:val="24"/>
                <w:szCs w:val="24"/>
              </w:rPr>
              <w:t xml:space="preserve">над произношением слов </w:t>
            </w:r>
            <w:proofErr w:type="gramStart"/>
            <w:r w:rsidRPr="00DC0FFF">
              <w:rPr>
                <w:rStyle w:val="33"/>
                <w:b w:val="0"/>
                <w:sz w:val="24"/>
                <w:szCs w:val="24"/>
              </w:rPr>
              <w:t>с</w:t>
            </w:r>
            <w:proofErr w:type="gramEnd"/>
            <w:r w:rsidRPr="00DC0FFF">
              <w:rPr>
                <w:rStyle w:val="33"/>
                <w:b w:val="0"/>
                <w:sz w:val="24"/>
                <w:szCs w:val="24"/>
              </w:rPr>
              <w:t xml:space="preserve"> разделительным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ь.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Style w:val="39pt3"/>
                <w:b w:val="0"/>
                <w:bCs w:val="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Соотносить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количество звуков и букв в таких словах, как</w:t>
            </w:r>
            <w:r w:rsidRPr="00DC0FFF">
              <w:rPr>
                <w:rStyle w:val="39pt3"/>
                <w:b w:val="0"/>
                <w:bCs w:val="0"/>
                <w:sz w:val="24"/>
                <w:szCs w:val="24"/>
              </w:rPr>
              <w:t xml:space="preserve"> семья, вьюга.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Style w:val="3MicrosoftSansSerif"/>
                <w:rFonts w:ascii="Times New Roman" w:hAnsi="Times New Roman" w:cs="Times New Roman"/>
                <w:b w:val="0"/>
                <w:bCs w:val="0"/>
                <w:i w:val="0"/>
                <w:iCs w:val="0"/>
                <w:spacing w:val="0"/>
                <w:sz w:val="24"/>
                <w:szCs w:val="24"/>
              </w:rPr>
            </w:pPr>
            <w:r w:rsidRPr="00DC0FFF">
              <w:rPr>
                <w:rStyle w:val="39pt3"/>
                <w:b w:val="0"/>
                <w:bCs w:val="0"/>
                <w:sz w:val="24"/>
                <w:szCs w:val="24"/>
              </w:rPr>
              <w:t xml:space="preserve"> 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Подбират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ь</w:t>
            </w:r>
            <w:r w:rsidRPr="00DC0FFF">
              <w:rPr>
                <w:rStyle w:val="MicrosoftSansSeri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DC0FFF">
              <w:rPr>
                <w:rStyle w:val="38pt1"/>
                <w:b w:val="0"/>
                <w:sz w:val="24"/>
                <w:szCs w:val="24"/>
              </w:rPr>
              <w:t>примеры</w:t>
            </w:r>
            <w:r w:rsidRPr="00DC0FFF">
              <w:rPr>
                <w:rStyle w:val="38pt1"/>
                <w:sz w:val="24"/>
                <w:szCs w:val="24"/>
              </w:rPr>
              <w:t xml:space="preserve"> </w:t>
            </w:r>
            <w:r w:rsidRPr="00DC0FFF">
              <w:rPr>
                <w:rStyle w:val="38pt1"/>
                <w:b w:val="0"/>
                <w:sz w:val="24"/>
                <w:szCs w:val="24"/>
              </w:rPr>
              <w:t>слов с разделительным</w:t>
            </w:r>
            <w:r w:rsidRPr="00DC0FFF">
              <w:rPr>
                <w:rStyle w:val="38pt1"/>
                <w:b w:val="0"/>
                <w:bCs w:val="0"/>
                <w:sz w:val="24"/>
                <w:szCs w:val="24"/>
              </w:rPr>
              <w:t xml:space="preserve"> </w:t>
            </w:r>
            <w:r w:rsidRPr="00DC0FFF">
              <w:rPr>
                <w:rStyle w:val="38pt1"/>
                <w:b w:val="0"/>
                <w:sz w:val="24"/>
                <w:szCs w:val="24"/>
              </w:rPr>
              <w:t>мягким знаком.</w:t>
            </w:r>
            <w:r w:rsidRPr="00DC0FFF">
              <w:rPr>
                <w:rStyle w:val="36"/>
                <w:b w:val="0"/>
                <w:bCs w:val="0"/>
                <w:sz w:val="24"/>
                <w:szCs w:val="24"/>
              </w:rPr>
              <w:t xml:space="preserve"> 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5"/>
                <w:sz w:val="24"/>
                <w:szCs w:val="24"/>
              </w:rPr>
              <w:lastRenderedPageBreak/>
              <w:t>Различать</w:t>
            </w:r>
            <w:r w:rsidRPr="00DC0FFF">
              <w:rPr>
                <w:sz w:val="24"/>
              </w:rPr>
              <w:t xml:space="preserve"> слова с мягким знаком — показателем мягкости предшеству</w:t>
            </w:r>
            <w:r w:rsidRPr="00DC0FFF">
              <w:rPr>
                <w:sz w:val="24"/>
              </w:rPr>
              <w:softHyphen/>
              <w:t>ющего согласного звука и с разделительным мягким знаком.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rStyle w:val="6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5"/>
                <w:sz w:val="24"/>
                <w:szCs w:val="24"/>
              </w:rPr>
              <w:t>Использовать</w:t>
            </w:r>
            <w:r w:rsidRPr="00DC0FFF">
              <w:rPr>
                <w:sz w:val="24"/>
              </w:rPr>
              <w:t xml:space="preserve"> правило при написании слов с разделительным мягким знаком (ь).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5"/>
                <w:sz w:val="24"/>
                <w:szCs w:val="24"/>
              </w:rPr>
              <w:t>Объяснять</w:t>
            </w:r>
            <w:r w:rsidRPr="00DC0FFF">
              <w:rPr>
                <w:sz w:val="24"/>
              </w:rPr>
              <w:t xml:space="preserve"> написание </w:t>
            </w:r>
            <w:proofErr w:type="gramStart"/>
            <w:r w:rsidRPr="00DC0FFF">
              <w:rPr>
                <w:sz w:val="24"/>
              </w:rPr>
              <w:t>разделительного</w:t>
            </w:r>
            <w:proofErr w:type="gramEnd"/>
            <w:r w:rsidRPr="00DC0FFF">
              <w:rPr>
                <w:rStyle w:val="5"/>
                <w:sz w:val="24"/>
                <w:szCs w:val="24"/>
              </w:rPr>
              <w:t xml:space="preserve"> </w:t>
            </w:r>
            <w:r w:rsidRPr="00DC0FFF">
              <w:rPr>
                <w:rStyle w:val="5"/>
                <w:b w:val="0"/>
                <w:sz w:val="24"/>
                <w:szCs w:val="24"/>
              </w:rPr>
              <w:t>ь</w:t>
            </w:r>
            <w:r w:rsidRPr="00DC0FFF">
              <w:rPr>
                <w:sz w:val="24"/>
              </w:rPr>
              <w:t xml:space="preserve"> в словах.</w:t>
            </w:r>
          </w:p>
          <w:p w:rsidR="0053503B" w:rsidRPr="00DC0FFF" w:rsidRDefault="0053503B" w:rsidP="0053503B">
            <w:pPr>
              <w:spacing w:line="240" w:lineRule="auto"/>
              <w:rPr>
                <w:rStyle w:val="11"/>
                <w:sz w:val="24"/>
                <w:szCs w:val="24"/>
              </w:rPr>
            </w:pPr>
            <w:r w:rsidRPr="00DC0FFF">
              <w:rPr>
                <w:rStyle w:val="7"/>
                <w:sz w:val="24"/>
                <w:szCs w:val="24"/>
              </w:rPr>
              <w:t>Переносить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слова с мягким знаком</w:t>
            </w:r>
            <w:r w:rsidRPr="00DC0FFF">
              <w:rPr>
                <w:rStyle w:val="11"/>
                <w:sz w:val="24"/>
                <w:szCs w:val="24"/>
              </w:rPr>
              <w:t xml:space="preserve">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Составлять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(устно и письменно) ответы на вопросы</w:t>
            </w:r>
          </w:p>
          <w:p w:rsidR="0053503B" w:rsidRPr="00DC0FFF" w:rsidRDefault="0053503B" w:rsidP="0053503B">
            <w:pPr>
              <w:pStyle w:val="a3"/>
              <w:ind w:right="40"/>
              <w:rPr>
                <w:sz w:val="24"/>
              </w:rPr>
            </w:pPr>
            <w:r w:rsidRPr="00DC0FFF">
              <w:rPr>
                <w:rStyle w:val="6"/>
                <w:sz w:val="24"/>
                <w:szCs w:val="24"/>
              </w:rPr>
              <w:t>Различать</w:t>
            </w:r>
            <w:r w:rsidRPr="00DC0FFF">
              <w:rPr>
                <w:sz w:val="24"/>
              </w:rPr>
              <w:t xml:space="preserve"> непарные твёрдые и мягкие шипящие звуки. </w:t>
            </w:r>
          </w:p>
          <w:p w:rsidR="0053503B" w:rsidRPr="00DC0FFF" w:rsidRDefault="0053503B" w:rsidP="0053503B">
            <w:pPr>
              <w:pStyle w:val="a3"/>
              <w:ind w:left="40" w:right="40"/>
              <w:rPr>
                <w:rStyle w:val="6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ind w:left="40" w:right="40"/>
              <w:rPr>
                <w:sz w:val="24"/>
              </w:rPr>
            </w:pPr>
            <w:r w:rsidRPr="00DC0FFF">
              <w:rPr>
                <w:rStyle w:val="6"/>
                <w:sz w:val="24"/>
                <w:szCs w:val="24"/>
              </w:rPr>
              <w:t>Находить</w:t>
            </w:r>
            <w:r w:rsidRPr="00DC0FFF">
              <w:rPr>
                <w:sz w:val="24"/>
              </w:rPr>
              <w:t xml:space="preserve"> в словах буквосочетания</w:t>
            </w:r>
            <w:r w:rsidRPr="00DC0FFF">
              <w:rPr>
                <w:rStyle w:val="6"/>
                <w:sz w:val="24"/>
                <w:szCs w:val="24"/>
              </w:rPr>
              <w:t xml:space="preserve"> </w:t>
            </w:r>
            <w:proofErr w:type="spellStart"/>
            <w:r w:rsidRPr="00DC0FFF">
              <w:rPr>
                <w:rStyle w:val="6"/>
                <w:b w:val="0"/>
                <w:sz w:val="24"/>
                <w:szCs w:val="24"/>
              </w:rPr>
              <w:t>жи</w:t>
            </w:r>
            <w:proofErr w:type="spellEnd"/>
            <w:r w:rsidRPr="00DC0FFF">
              <w:rPr>
                <w:rStyle w:val="6"/>
                <w:b w:val="0"/>
                <w:sz w:val="24"/>
                <w:szCs w:val="24"/>
              </w:rPr>
              <w:t xml:space="preserve">—ши, </w:t>
            </w:r>
            <w:proofErr w:type="spellStart"/>
            <w:proofErr w:type="gramStart"/>
            <w:r w:rsidRPr="00DC0FFF">
              <w:rPr>
                <w:rStyle w:val="6"/>
                <w:b w:val="0"/>
                <w:sz w:val="24"/>
                <w:szCs w:val="24"/>
              </w:rPr>
              <w:t>ча</w:t>
            </w:r>
            <w:proofErr w:type="spellEnd"/>
            <w:r w:rsidRPr="00DC0FFF">
              <w:rPr>
                <w:rStyle w:val="6"/>
                <w:b w:val="0"/>
                <w:sz w:val="24"/>
                <w:szCs w:val="24"/>
              </w:rPr>
              <w:t>—ща</w:t>
            </w:r>
            <w:proofErr w:type="gramEnd"/>
            <w:r w:rsidRPr="00DC0FFF">
              <w:rPr>
                <w:rStyle w:val="6"/>
                <w:b w:val="0"/>
                <w:sz w:val="24"/>
                <w:szCs w:val="24"/>
              </w:rPr>
              <w:t>,</w:t>
            </w:r>
            <w:r w:rsidRPr="00DC0FFF">
              <w:rPr>
                <w:rStyle w:val="6"/>
                <w:sz w:val="24"/>
                <w:szCs w:val="24"/>
              </w:rPr>
              <w:t xml:space="preserve"> </w:t>
            </w:r>
            <w:r w:rsidRPr="00DC0FFF">
              <w:rPr>
                <w:rStyle w:val="6"/>
                <w:b w:val="0"/>
                <w:sz w:val="24"/>
                <w:szCs w:val="24"/>
              </w:rPr>
              <w:t>чу</w:t>
            </w:r>
            <w:r w:rsidRPr="00DC0FFF">
              <w:rPr>
                <w:sz w:val="24"/>
              </w:rPr>
              <w:t>—</w:t>
            </w:r>
            <w:proofErr w:type="spellStart"/>
            <w:r w:rsidRPr="00DC0FFF">
              <w:rPr>
                <w:sz w:val="24"/>
              </w:rPr>
              <w:t>щу</w:t>
            </w:r>
            <w:proofErr w:type="spellEnd"/>
            <w:r w:rsidRPr="00DC0FFF">
              <w:rPr>
                <w:sz w:val="24"/>
              </w:rPr>
              <w:t>,</w:t>
            </w:r>
            <w:r w:rsidRPr="00DC0FFF">
              <w:rPr>
                <w:rStyle w:val="6"/>
                <w:sz w:val="24"/>
                <w:szCs w:val="24"/>
              </w:rPr>
              <w:t xml:space="preserve"> подби</w:t>
            </w:r>
            <w:r w:rsidRPr="00DC0FFF">
              <w:rPr>
                <w:rStyle w:val="6"/>
                <w:sz w:val="24"/>
                <w:szCs w:val="24"/>
              </w:rPr>
              <w:softHyphen/>
              <w:t>рать</w:t>
            </w:r>
            <w:r w:rsidRPr="00DC0FFF">
              <w:rPr>
                <w:sz w:val="24"/>
              </w:rPr>
              <w:t xml:space="preserve"> примеры слов с такими буквосочетаниями.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Style w:val="6"/>
                <w:sz w:val="24"/>
                <w:szCs w:val="24"/>
              </w:rPr>
            </w:pPr>
            <w:r w:rsidRPr="00DC0FFF">
              <w:rPr>
                <w:rStyle w:val="6"/>
                <w:sz w:val="24"/>
                <w:szCs w:val="24"/>
              </w:rPr>
              <w:t>Применять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правило при написании слов с буквосочетаниями</w:t>
            </w:r>
            <w:r w:rsidRPr="00DC0FFF">
              <w:rPr>
                <w:rStyle w:val="6"/>
                <w:sz w:val="24"/>
                <w:szCs w:val="24"/>
              </w:rPr>
              <w:t xml:space="preserve"> </w:t>
            </w:r>
            <w:proofErr w:type="spellStart"/>
            <w:r w:rsidRPr="00DC0FFF">
              <w:rPr>
                <w:rStyle w:val="6"/>
                <w:b w:val="0"/>
                <w:sz w:val="24"/>
                <w:szCs w:val="24"/>
              </w:rPr>
              <w:t>жи</w:t>
            </w:r>
            <w:proofErr w:type="spellEnd"/>
            <w:r w:rsidRPr="00DC0FFF">
              <w:rPr>
                <w:rStyle w:val="6"/>
                <w:b w:val="0"/>
                <w:sz w:val="24"/>
                <w:szCs w:val="24"/>
              </w:rPr>
              <w:t xml:space="preserve">—ши, </w:t>
            </w:r>
            <w:proofErr w:type="spellStart"/>
            <w:proofErr w:type="gramStart"/>
            <w:r w:rsidRPr="00DC0FFF">
              <w:rPr>
                <w:rStyle w:val="6"/>
                <w:b w:val="0"/>
                <w:sz w:val="24"/>
                <w:szCs w:val="24"/>
              </w:rPr>
              <w:t>ча</w:t>
            </w:r>
            <w:proofErr w:type="spellEnd"/>
            <w:r w:rsidRPr="00DC0FFF">
              <w:rPr>
                <w:rStyle w:val="6"/>
                <w:b w:val="0"/>
                <w:sz w:val="24"/>
                <w:szCs w:val="24"/>
              </w:rPr>
              <w:t>—ща</w:t>
            </w:r>
            <w:proofErr w:type="gramEnd"/>
            <w:r w:rsidRPr="00DC0FFF">
              <w:rPr>
                <w:rStyle w:val="6"/>
                <w:b w:val="0"/>
                <w:sz w:val="24"/>
                <w:szCs w:val="24"/>
              </w:rPr>
              <w:t>, чу—</w:t>
            </w:r>
            <w:proofErr w:type="spellStart"/>
            <w:r w:rsidRPr="00DC0FFF">
              <w:rPr>
                <w:rStyle w:val="6"/>
                <w:b w:val="0"/>
                <w:sz w:val="24"/>
                <w:szCs w:val="24"/>
              </w:rPr>
              <w:t>щу</w:t>
            </w:r>
            <w:proofErr w:type="spellEnd"/>
            <w:r w:rsidRPr="00DC0FFF">
              <w:rPr>
                <w:rStyle w:val="6"/>
                <w:b w:val="0"/>
                <w:sz w:val="24"/>
                <w:szCs w:val="24"/>
              </w:rPr>
              <w:t>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6"/>
                <w:sz w:val="24"/>
                <w:szCs w:val="24"/>
              </w:rPr>
              <w:t>Работать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 предложением и текстом.</w:t>
            </w:r>
            <w:r w:rsidRPr="00DC0FFF">
              <w:rPr>
                <w:rStyle w:val="6"/>
                <w:sz w:val="24"/>
                <w:szCs w:val="24"/>
              </w:rPr>
              <w:t xml:space="preserve">                 Составлять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предложения, </w:t>
            </w:r>
            <w:r w:rsidRPr="00DC0FFF">
              <w:rPr>
                <w:rStyle w:val="6"/>
                <w:sz w:val="24"/>
                <w:szCs w:val="24"/>
              </w:rPr>
              <w:t>за</w:t>
            </w:r>
            <w:r w:rsidRPr="00DC0FFF">
              <w:rPr>
                <w:rStyle w:val="6"/>
                <w:sz w:val="24"/>
                <w:szCs w:val="24"/>
              </w:rPr>
              <w:softHyphen/>
              <w:t>писывать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составленный текст.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6"/>
                <w:sz w:val="24"/>
                <w:szCs w:val="24"/>
              </w:rPr>
              <w:t>Различать</w:t>
            </w:r>
            <w:r w:rsidRPr="00DC0FFF">
              <w:rPr>
                <w:sz w:val="24"/>
              </w:rPr>
              <w:t xml:space="preserve"> глухие и звонкие согласные звуки, парные и непарные. 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  <w:r w:rsidRPr="00DC0FFF">
              <w:rPr>
                <w:rStyle w:val="6"/>
                <w:sz w:val="24"/>
                <w:szCs w:val="24"/>
              </w:rPr>
              <w:t>Характеризовать</w:t>
            </w:r>
            <w:r w:rsidRPr="00DC0FFF">
              <w:rPr>
                <w:sz w:val="24"/>
              </w:rPr>
              <w:t xml:space="preserve"> согласный звук (глухой — звонкий, парный — непар</w:t>
            </w:r>
            <w:r w:rsidRPr="00DC0FFF">
              <w:rPr>
                <w:sz w:val="24"/>
              </w:rPr>
              <w:softHyphen/>
              <w:t>ный) и</w:t>
            </w:r>
            <w:r w:rsidRPr="00DC0FFF">
              <w:rPr>
                <w:rStyle w:val="6"/>
                <w:sz w:val="24"/>
                <w:szCs w:val="24"/>
              </w:rPr>
              <w:t xml:space="preserve"> оценивать</w:t>
            </w:r>
            <w:r w:rsidRPr="00DC0FFF">
              <w:rPr>
                <w:sz w:val="24"/>
              </w:rPr>
              <w:t xml:space="preserve"> правильность данной характеристики. 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6"/>
                <w:sz w:val="24"/>
                <w:szCs w:val="24"/>
              </w:rPr>
              <w:t>Правильно произносить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звонкие и глухие согласные звуки на конце слова и перед другими согласными (кроме сонорных).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  <w:r w:rsidRPr="00DC0FFF">
              <w:rPr>
                <w:rStyle w:val="6"/>
                <w:sz w:val="24"/>
                <w:szCs w:val="24"/>
              </w:rPr>
              <w:t>Определять</w:t>
            </w:r>
            <w:r w:rsidRPr="00DC0FFF">
              <w:rPr>
                <w:sz w:val="24"/>
              </w:rPr>
              <w:t xml:space="preserve"> на слух парный по глухости-звонкости согласный звук на конце слова и в корне перед согласным. 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rStyle w:val="5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  <w:r w:rsidRPr="00DC0FFF">
              <w:rPr>
                <w:rStyle w:val="5"/>
                <w:sz w:val="24"/>
                <w:szCs w:val="24"/>
              </w:rPr>
              <w:t>Оценивать</w:t>
            </w:r>
            <w:r w:rsidRPr="00DC0FFF">
              <w:rPr>
                <w:sz w:val="24"/>
              </w:rPr>
              <w:t xml:space="preserve"> свои достижения при выполнении заданий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6"/>
                <w:sz w:val="24"/>
                <w:szCs w:val="24"/>
              </w:rPr>
              <w:t>Соотносить</w:t>
            </w:r>
            <w:r w:rsidRPr="00DC0FFF">
              <w:rPr>
                <w:sz w:val="24"/>
              </w:rPr>
              <w:t xml:space="preserve"> произношение и написание парного по глухости-звонкости согласного звука на конце слова и в корне перед согласным.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rStyle w:val="6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6"/>
                <w:sz w:val="24"/>
                <w:szCs w:val="24"/>
              </w:rPr>
              <w:t>Находить</w:t>
            </w:r>
            <w:r w:rsidRPr="00DC0FFF">
              <w:rPr>
                <w:sz w:val="24"/>
              </w:rPr>
              <w:t xml:space="preserve"> в словах букву парного согласного звука, написание которой надо проверять.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rStyle w:val="6"/>
                <w:sz w:val="24"/>
                <w:szCs w:val="24"/>
              </w:rPr>
              <w:t>Различать</w:t>
            </w:r>
            <w:r w:rsidRPr="00DC0FFF">
              <w:rPr>
                <w:sz w:val="24"/>
              </w:rPr>
              <w:t xml:space="preserve"> проверочное и проверяемое слова.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Style w:val="9pt6"/>
                <w:sz w:val="24"/>
                <w:szCs w:val="24"/>
              </w:rPr>
            </w:pPr>
            <w:r w:rsidRPr="00DC0FFF">
              <w:rPr>
                <w:rStyle w:val="6"/>
                <w:sz w:val="24"/>
                <w:szCs w:val="24"/>
              </w:rPr>
              <w:t>Подбирать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проверочные слова путём изменения формы слова и под</w:t>
            </w:r>
            <w:r w:rsidRPr="00DC0FFF">
              <w:rPr>
                <w:rFonts w:ascii="Times New Roman" w:hAnsi="Times New Roman"/>
                <w:sz w:val="24"/>
                <w:szCs w:val="24"/>
              </w:rPr>
              <w:softHyphen/>
              <w:t>бора однокоренных слов</w:t>
            </w:r>
            <w:r w:rsidRPr="00DC0FFF">
              <w:rPr>
                <w:rStyle w:val="9pt6"/>
                <w:sz w:val="24"/>
                <w:szCs w:val="24"/>
              </w:rPr>
              <w:t xml:space="preserve"> (травка — трава, травушка; мороз — моро</w:t>
            </w:r>
            <w:r w:rsidRPr="00DC0FFF">
              <w:rPr>
                <w:rStyle w:val="9pt6"/>
                <w:sz w:val="24"/>
                <w:szCs w:val="24"/>
              </w:rPr>
              <w:softHyphen/>
              <w:t>зы, морозный).</w:t>
            </w:r>
          </w:p>
          <w:p w:rsidR="0053503B" w:rsidRPr="00DC0FFF" w:rsidRDefault="0053503B" w:rsidP="0053503B">
            <w:pPr>
              <w:pStyle w:val="a3"/>
              <w:ind w:left="40" w:right="20"/>
              <w:jc w:val="left"/>
              <w:rPr>
                <w:sz w:val="24"/>
              </w:rPr>
            </w:pPr>
            <w:r w:rsidRPr="00DC0FFF">
              <w:rPr>
                <w:rStyle w:val="5"/>
                <w:sz w:val="24"/>
                <w:szCs w:val="24"/>
              </w:rPr>
              <w:t>Использовать</w:t>
            </w:r>
            <w:r w:rsidRPr="00DC0FFF">
              <w:rPr>
                <w:sz w:val="24"/>
              </w:rPr>
              <w:t xml:space="preserve"> правило при написании слов с парным по глухости-звон</w:t>
            </w:r>
            <w:r w:rsidRPr="00DC0FFF">
              <w:rPr>
                <w:sz w:val="24"/>
              </w:rPr>
              <w:softHyphen/>
              <w:t>кости согласным звуком на конце слова и перед согласным в корне.</w:t>
            </w:r>
          </w:p>
          <w:p w:rsidR="0053503B" w:rsidRPr="00DC0FFF" w:rsidRDefault="0053503B" w:rsidP="0053503B">
            <w:pPr>
              <w:pStyle w:val="a3"/>
              <w:ind w:left="40" w:righ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40" w:right="20"/>
              <w:jc w:val="left"/>
              <w:rPr>
                <w:sz w:val="24"/>
              </w:rPr>
            </w:pPr>
            <w:r w:rsidRPr="00DC0FFF">
              <w:rPr>
                <w:rStyle w:val="5"/>
                <w:sz w:val="24"/>
                <w:szCs w:val="24"/>
              </w:rPr>
              <w:t>Объяснять</w:t>
            </w:r>
            <w:r w:rsidRPr="00DC0FFF">
              <w:rPr>
                <w:sz w:val="24"/>
              </w:rPr>
              <w:t xml:space="preserve"> правописание слов с парным по глухости-звонкости согласным звуком на основе алгоритма проверки написания. </w:t>
            </w:r>
          </w:p>
          <w:p w:rsidR="0053503B" w:rsidRPr="00DC0FFF" w:rsidRDefault="0053503B" w:rsidP="0053503B">
            <w:pPr>
              <w:pStyle w:val="a3"/>
              <w:ind w:left="40" w:righ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Style w:val="5"/>
                <w:sz w:val="24"/>
                <w:szCs w:val="24"/>
              </w:rPr>
              <w:t>Подбирать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примеры слов с изучаемой орфограммой.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8"/>
                <w:sz w:val="24"/>
                <w:szCs w:val="24"/>
              </w:rPr>
              <w:t>Определять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качественную характеристику гласного звука: гласный удар</w:t>
            </w:r>
            <w:r w:rsidRPr="00DC0FFF">
              <w:rPr>
                <w:rFonts w:ascii="Times New Roman" w:hAnsi="Times New Roman"/>
                <w:sz w:val="24"/>
                <w:szCs w:val="24"/>
              </w:rPr>
              <w:softHyphen/>
              <w:t>ный или безударный.</w:t>
            </w:r>
          </w:p>
          <w:p w:rsidR="0053503B" w:rsidRPr="00DC0FFF" w:rsidRDefault="0053503B" w:rsidP="0053503B">
            <w:pPr>
              <w:pStyle w:val="a3"/>
              <w:ind w:right="40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t>Определять</w:t>
            </w:r>
            <w:r w:rsidRPr="00DC0FFF">
              <w:rPr>
                <w:sz w:val="24"/>
              </w:rPr>
              <w:t xml:space="preserve"> безударный гласный звук в слове и его место в слове. </w:t>
            </w:r>
          </w:p>
          <w:p w:rsidR="0053503B" w:rsidRPr="00DC0FFF" w:rsidRDefault="0053503B" w:rsidP="0053503B">
            <w:pPr>
              <w:pStyle w:val="a3"/>
              <w:ind w:right="4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t>Находить</w:t>
            </w:r>
            <w:r w:rsidRPr="00DC0FFF">
              <w:rPr>
                <w:sz w:val="24"/>
              </w:rPr>
              <w:t xml:space="preserve"> в двусложных словах букву безударного гласного звука, на</w:t>
            </w:r>
            <w:r w:rsidRPr="00DC0FFF">
              <w:rPr>
                <w:sz w:val="24"/>
              </w:rPr>
              <w:softHyphen/>
              <w:t xml:space="preserve">писание которой надо проверять. </w:t>
            </w: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right="40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t>Различать</w:t>
            </w:r>
            <w:r w:rsidRPr="00DC0FFF">
              <w:rPr>
                <w:sz w:val="24"/>
              </w:rPr>
              <w:t xml:space="preserve"> проверочное и проверяемое слова.</w:t>
            </w: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20" w:right="40"/>
              <w:rPr>
                <w:rStyle w:val="9pt8"/>
                <w:sz w:val="24"/>
                <w:szCs w:val="24"/>
              </w:rPr>
            </w:pPr>
            <w:r w:rsidRPr="00DC0FFF">
              <w:rPr>
                <w:rStyle w:val="8"/>
                <w:sz w:val="24"/>
                <w:szCs w:val="24"/>
              </w:rPr>
              <w:t>Подбирать</w:t>
            </w:r>
            <w:r w:rsidRPr="00DC0FFF">
              <w:rPr>
                <w:sz w:val="24"/>
              </w:rPr>
              <w:t xml:space="preserve"> проверочные слова путём изменения формы слова и под</w:t>
            </w:r>
            <w:r w:rsidRPr="00DC0FFF">
              <w:rPr>
                <w:sz w:val="24"/>
              </w:rPr>
              <w:softHyphen/>
              <w:t>бора однокоренного слова</w:t>
            </w:r>
            <w:r w:rsidRPr="00DC0FFF">
              <w:rPr>
                <w:rStyle w:val="9pt8"/>
                <w:sz w:val="24"/>
                <w:szCs w:val="24"/>
              </w:rPr>
              <w:t xml:space="preserve"> (слоны — слон, </w:t>
            </w:r>
            <w:r w:rsidRPr="00DC0FFF">
              <w:rPr>
                <w:rStyle w:val="9pt8"/>
                <w:sz w:val="24"/>
                <w:szCs w:val="24"/>
              </w:rPr>
              <w:lastRenderedPageBreak/>
              <w:t>слоник; трава — травы, травка).</w:t>
            </w: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t>Наблюдать</w:t>
            </w:r>
            <w:r w:rsidRPr="00DC0FFF">
              <w:rPr>
                <w:sz w:val="24"/>
              </w:rPr>
              <w:t xml:space="preserve"> над единообразным написанием корня в однокоренных словах.</w:t>
            </w: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t>Использовать</w:t>
            </w:r>
            <w:r w:rsidRPr="00DC0FFF">
              <w:rPr>
                <w:sz w:val="24"/>
              </w:rPr>
              <w:t xml:space="preserve"> правило при написании слов с безударным гласным в корне.</w:t>
            </w: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rPr>
                <w:sz w:val="24"/>
              </w:rPr>
            </w:pPr>
            <w:r w:rsidRPr="00DC0FFF">
              <w:rPr>
                <w:rStyle w:val="9"/>
                <w:sz w:val="24"/>
                <w:szCs w:val="24"/>
              </w:rPr>
              <w:t>Определять</w:t>
            </w:r>
            <w:r w:rsidRPr="00DC0FFF">
              <w:rPr>
                <w:sz w:val="24"/>
              </w:rPr>
              <w:t xml:space="preserve"> ударение в слове.</w:t>
            </w:r>
            <w:r w:rsidRPr="00DC0FFF">
              <w:rPr>
                <w:rStyle w:val="9"/>
                <w:sz w:val="24"/>
                <w:szCs w:val="24"/>
              </w:rPr>
              <w:t xml:space="preserve"> Наблюдать</w:t>
            </w:r>
            <w:r w:rsidRPr="00DC0FFF">
              <w:rPr>
                <w:sz w:val="24"/>
              </w:rPr>
              <w:t xml:space="preserve"> за ролью словесного ударения </w:t>
            </w:r>
          </w:p>
          <w:p w:rsidR="0053503B" w:rsidRPr="00DC0FFF" w:rsidRDefault="0053503B" w:rsidP="0053503B">
            <w:pPr>
              <w:pStyle w:val="a3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rPr>
                <w:sz w:val="24"/>
              </w:rPr>
            </w:pPr>
            <w:r w:rsidRPr="00DC0FFF">
              <w:rPr>
                <w:rStyle w:val="9"/>
                <w:sz w:val="24"/>
                <w:szCs w:val="24"/>
              </w:rPr>
              <w:t>Различать</w:t>
            </w:r>
            <w:r w:rsidRPr="00DC0FFF">
              <w:rPr>
                <w:sz w:val="24"/>
              </w:rPr>
              <w:t xml:space="preserve"> ударные и безударные слоги. </w:t>
            </w:r>
          </w:p>
          <w:p w:rsidR="0053503B" w:rsidRPr="00DC0FFF" w:rsidRDefault="0053503B" w:rsidP="0053503B">
            <w:pPr>
              <w:pStyle w:val="a3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rPr>
                <w:rStyle w:val="11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rPr>
                <w:rStyle w:val="11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rPr>
                <w:rStyle w:val="11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rPr>
                <w:rStyle w:val="11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rPr>
                <w:rStyle w:val="11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rPr>
                <w:rStyle w:val="11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rPr>
                <w:rStyle w:val="11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Определять</w:t>
            </w:r>
            <w:r w:rsidRPr="00DC0FFF">
              <w:rPr>
                <w:sz w:val="24"/>
              </w:rPr>
              <w:t xml:space="preserve"> границы предложения в деформированном тексте,</w:t>
            </w:r>
            <w:r w:rsidRPr="00DC0FFF">
              <w:rPr>
                <w:rStyle w:val="11"/>
                <w:sz w:val="24"/>
                <w:szCs w:val="24"/>
              </w:rPr>
              <w:t xml:space="preserve"> выби</w:t>
            </w:r>
            <w:r w:rsidRPr="00DC0FFF">
              <w:rPr>
                <w:rStyle w:val="11"/>
                <w:sz w:val="24"/>
                <w:szCs w:val="24"/>
              </w:rPr>
              <w:softHyphen/>
              <w:t>рать</w:t>
            </w:r>
            <w:r w:rsidRPr="00DC0FFF">
              <w:rPr>
                <w:sz w:val="24"/>
              </w:rPr>
              <w:t xml:space="preserve"> знак для обозначения конца предложения.</w:t>
            </w:r>
          </w:p>
          <w:p w:rsidR="0053503B" w:rsidRPr="00DC0FFF" w:rsidRDefault="0053503B" w:rsidP="0053503B">
            <w:pPr>
              <w:pStyle w:val="a3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spacing w:after="45"/>
              <w:ind w:right="40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t>Различать</w:t>
            </w:r>
            <w:r w:rsidRPr="00DC0FFF">
              <w:rPr>
                <w:sz w:val="24"/>
              </w:rPr>
              <w:t xml:space="preserve"> проверяемые и непроверяемые орфограммы. </w:t>
            </w:r>
          </w:p>
          <w:p w:rsidR="0053503B" w:rsidRPr="00DC0FFF" w:rsidRDefault="0053503B" w:rsidP="0053503B">
            <w:pPr>
              <w:pStyle w:val="a3"/>
              <w:spacing w:after="45"/>
              <w:ind w:left="20" w:right="4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spacing w:after="45"/>
              <w:ind w:right="40"/>
              <w:rPr>
                <w:sz w:val="24"/>
              </w:rPr>
            </w:pPr>
            <w:r w:rsidRPr="00DC0FFF">
              <w:rPr>
                <w:rStyle w:val="5"/>
                <w:sz w:val="24"/>
                <w:szCs w:val="24"/>
              </w:rPr>
              <w:t>Оценивать</w:t>
            </w:r>
            <w:r w:rsidRPr="00DC0FFF">
              <w:rPr>
                <w:sz w:val="24"/>
              </w:rPr>
              <w:t xml:space="preserve"> свои достижения при выполнении заданий</w:t>
            </w:r>
          </w:p>
          <w:p w:rsidR="0053503B" w:rsidRPr="00DC0FFF" w:rsidRDefault="0053503B" w:rsidP="0053503B">
            <w:pPr>
              <w:pStyle w:val="a3"/>
              <w:spacing w:after="45"/>
              <w:ind w:right="4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spacing w:after="45"/>
              <w:ind w:left="20" w:right="40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t>Запоминать</w:t>
            </w:r>
            <w:r w:rsidRPr="00DC0FFF">
              <w:rPr>
                <w:sz w:val="24"/>
              </w:rPr>
              <w:t xml:space="preserve"> написание непроверяемой орфограммы безударного глас</w:t>
            </w:r>
            <w:r w:rsidRPr="00DC0FFF">
              <w:rPr>
                <w:sz w:val="24"/>
              </w:rPr>
              <w:softHyphen/>
              <w:t>ного звука в словах.</w:t>
            </w:r>
          </w:p>
          <w:p w:rsidR="0053503B" w:rsidRPr="00DC0FFF" w:rsidRDefault="0053503B" w:rsidP="0053503B">
            <w:pPr>
              <w:pStyle w:val="a3"/>
              <w:spacing w:after="45"/>
              <w:ind w:right="40"/>
              <w:rPr>
                <w:b/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t>Работать</w:t>
            </w:r>
            <w:r w:rsidRPr="00DC0FFF">
              <w:rPr>
                <w:sz w:val="24"/>
              </w:rPr>
              <w:t xml:space="preserve"> с орфографическим словарём учебника:</w:t>
            </w:r>
            <w:r w:rsidRPr="00DC0FFF">
              <w:rPr>
                <w:rStyle w:val="8"/>
                <w:sz w:val="24"/>
                <w:szCs w:val="24"/>
              </w:rPr>
              <w:t xml:space="preserve"> находить</w:t>
            </w:r>
            <w:r w:rsidRPr="00DC0FFF">
              <w:rPr>
                <w:sz w:val="24"/>
              </w:rPr>
              <w:t xml:space="preserve"> слова с из</w:t>
            </w:r>
            <w:r w:rsidRPr="00DC0FFF">
              <w:rPr>
                <w:sz w:val="24"/>
              </w:rPr>
              <w:softHyphen/>
              <w:t>учаемой орфограммой и</w:t>
            </w:r>
            <w:r w:rsidRPr="00DC0FFF">
              <w:rPr>
                <w:rStyle w:val="8"/>
                <w:sz w:val="24"/>
                <w:szCs w:val="24"/>
              </w:rPr>
              <w:t xml:space="preserve"> проверять</w:t>
            </w:r>
            <w:r w:rsidRPr="00DC0FFF">
              <w:rPr>
                <w:sz w:val="24"/>
              </w:rPr>
              <w:t xml:space="preserve"> написание слова по орфографиче</w:t>
            </w:r>
            <w:r w:rsidRPr="00DC0FFF">
              <w:rPr>
                <w:sz w:val="24"/>
              </w:rPr>
              <w:softHyphen/>
              <w:t>скому словарю.</w:t>
            </w: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20" w:right="40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t>Подбирать</w:t>
            </w:r>
            <w:r w:rsidRPr="00DC0FFF">
              <w:rPr>
                <w:sz w:val="24"/>
              </w:rPr>
              <w:t xml:space="preserve"> примеры слов с изучаемой орфограммой. </w:t>
            </w:r>
          </w:p>
          <w:p w:rsidR="0053503B" w:rsidRPr="00DC0FFF" w:rsidRDefault="0053503B" w:rsidP="0053503B">
            <w:pPr>
              <w:pStyle w:val="a3"/>
              <w:ind w:left="20" w:right="40"/>
              <w:rPr>
                <w:b/>
                <w:sz w:val="24"/>
              </w:rPr>
            </w:pPr>
            <w:r w:rsidRPr="00DC0FFF">
              <w:rPr>
                <w:sz w:val="24"/>
              </w:rPr>
              <w:t xml:space="preserve">                                                </w:t>
            </w:r>
          </w:p>
          <w:p w:rsidR="0053503B" w:rsidRPr="00DC0FFF" w:rsidRDefault="0053503B" w:rsidP="0053503B">
            <w:pPr>
              <w:pStyle w:val="a3"/>
              <w:spacing w:after="45"/>
              <w:ind w:left="20" w:right="40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lastRenderedPageBreak/>
              <w:t>Различать</w:t>
            </w:r>
            <w:r w:rsidRPr="00DC0FFF">
              <w:rPr>
                <w:sz w:val="24"/>
              </w:rPr>
              <w:t xml:space="preserve"> проверяемые и непроверяемые орфограммы.</w:t>
            </w:r>
          </w:p>
          <w:p w:rsidR="0053503B" w:rsidRPr="00DC0FFF" w:rsidRDefault="0053503B" w:rsidP="0053503B">
            <w:pPr>
              <w:pStyle w:val="a3"/>
              <w:spacing w:after="45"/>
              <w:ind w:left="20" w:right="40"/>
              <w:rPr>
                <w:sz w:val="24"/>
              </w:rPr>
            </w:pPr>
            <w:r w:rsidRPr="00DC0FFF">
              <w:rPr>
                <w:sz w:val="24"/>
              </w:rPr>
              <w:t xml:space="preserve"> </w:t>
            </w:r>
          </w:p>
          <w:p w:rsidR="0053503B" w:rsidRPr="00DC0FFF" w:rsidRDefault="0053503B" w:rsidP="0053503B">
            <w:pPr>
              <w:pStyle w:val="a3"/>
              <w:ind w:left="40" w:right="20"/>
              <w:rPr>
                <w:sz w:val="24"/>
              </w:rPr>
            </w:pPr>
            <w:r w:rsidRPr="00DC0FFF">
              <w:rPr>
                <w:rStyle w:val="5"/>
                <w:sz w:val="24"/>
                <w:szCs w:val="24"/>
              </w:rPr>
              <w:t>Сопоставлять</w:t>
            </w:r>
            <w:r w:rsidRPr="00DC0FFF">
              <w:rPr>
                <w:sz w:val="24"/>
              </w:rPr>
              <w:t xml:space="preserve"> приёмы проверки написания гласных и согласных в </w:t>
            </w:r>
            <w:proofErr w:type="gramStart"/>
            <w:r w:rsidRPr="00DC0FFF">
              <w:rPr>
                <w:sz w:val="24"/>
              </w:rPr>
              <w:t>кор</w:t>
            </w:r>
            <w:r w:rsidRPr="00DC0FFF">
              <w:rPr>
                <w:sz w:val="24"/>
              </w:rPr>
              <w:softHyphen/>
              <w:t>не слова</w:t>
            </w:r>
            <w:proofErr w:type="gramEnd"/>
            <w:r w:rsidRPr="00DC0FFF">
              <w:rPr>
                <w:sz w:val="24"/>
              </w:rPr>
              <w:t>.</w:t>
            </w:r>
          </w:p>
          <w:p w:rsidR="0053503B" w:rsidRPr="00DC0FFF" w:rsidRDefault="0053503B" w:rsidP="0053503B">
            <w:pPr>
              <w:pStyle w:val="a3"/>
              <w:ind w:left="40" w:right="2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40" w:right="20"/>
              <w:rPr>
                <w:sz w:val="24"/>
              </w:rPr>
            </w:pPr>
            <w:r w:rsidRPr="00DC0FFF">
              <w:rPr>
                <w:rStyle w:val="5"/>
                <w:sz w:val="24"/>
                <w:szCs w:val="24"/>
              </w:rPr>
              <w:t>Объяснять</w:t>
            </w:r>
            <w:r w:rsidRPr="00DC0FFF">
              <w:rPr>
                <w:sz w:val="24"/>
              </w:rPr>
              <w:t xml:space="preserve"> правильность написания слов с изученными орфограммами. </w:t>
            </w:r>
          </w:p>
          <w:p w:rsidR="0053503B" w:rsidRPr="00DC0FFF" w:rsidRDefault="0053503B" w:rsidP="0053503B">
            <w:pPr>
              <w:pStyle w:val="a3"/>
              <w:ind w:left="40" w:right="2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spacing w:after="139"/>
              <w:ind w:right="20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Передавать</w:t>
            </w:r>
            <w:r w:rsidRPr="00DC0FFF">
              <w:rPr>
                <w:sz w:val="24"/>
              </w:rPr>
              <w:t xml:space="preserve"> устно содержание прочитанного текста-образца или состав</w:t>
            </w:r>
            <w:r w:rsidRPr="00DC0FFF">
              <w:rPr>
                <w:sz w:val="24"/>
              </w:rPr>
              <w:softHyphen/>
              <w:t xml:space="preserve">ленного текста.  </w:t>
            </w:r>
          </w:p>
          <w:p w:rsidR="0053503B" w:rsidRPr="00DC0FFF" w:rsidRDefault="0053503B" w:rsidP="0053503B">
            <w:pPr>
              <w:pStyle w:val="a3"/>
              <w:ind w:left="40" w:right="2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40" w:right="20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40" w:right="20"/>
              <w:rPr>
                <w:sz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Расположение слов в алфавитном порядке.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EE6230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Расположение в алфавитном порядке ряда слов.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Гласные и согласные звуки и буквы.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EE6230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написании слов с Ь знаком на конце и в середине слова.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EE6230" w:rsidRDefault="00EE6230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Правописание Ь для обозначения мягкости  согласных. Родственные слова.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Правописание Ь для обозначения мягкости согласных. Слова с противоположным значением.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Употребление Ь для обозначения мягкости согласных.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EE6230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EE62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речи. Работа с деформированным текстом               « Ежик».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Разделительный мягкий знак.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EE6230" w:rsidRDefault="00EE6230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Правописание слов с разделительным мягким знаком.</w:t>
            </w: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Разделительный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Ь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перед буквами е, ё, ю, я, и.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написании слов с разделительным Ь знаком.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смягчающего и разделительного мягкого знака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написании слов с разделительным мягким и Ь знаком.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23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Перенос слов с мягким  и разделительным мягким знаком.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EE6230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Составление и запись рассказа по серии картинок по вопросам учебника.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гласных после шипящих (</w:t>
            </w:r>
            <w:proofErr w:type="spellStart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</w:t>
            </w:r>
            <w:proofErr w:type="spellEnd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-ши, </w:t>
            </w:r>
            <w:proofErr w:type="spellStart"/>
            <w:proofErr w:type="gramStart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</w:t>
            </w:r>
            <w:proofErr w:type="spellEnd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-ща</w:t>
            </w:r>
            <w:proofErr w:type="gramEnd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чу-</w:t>
            </w:r>
            <w:proofErr w:type="spellStart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щу</w:t>
            </w:r>
            <w:proofErr w:type="spellEnd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Сочетания гласных с шипящими.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написании гласных после шипящих.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речи. Составление рассказа по самостоятельно составленному плану « Котенок».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Парные звонкие и глухие согласные. Правописание звонких и глухих согласных на конце слова.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EE6230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Контрольный диктант за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9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Работа над ошибками</w:t>
            </w:r>
            <w:r w:rsidRPr="00DC0FF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Правописание звонких и глухих согласных на конце слова.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правописании звонких и глухих согласных на конце слова.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Звонкие и глухие согласные в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середине  слова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Правописание звонких и глухих согласных в середине слов.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Парные звонкие и глухие согласные на конце и в середине слова.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на правописание звонких и глухих согласных на конце и в середине  слова.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Правописание звонких и глухих согласных на конце и в середине  слова.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правописании слов со звонкими и глухими согласными.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Объяснение написания слов со звонким или глухим согласным в конце и в середине слова.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Проверка написания звонких и глухих согласных путем изменения формы слова.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Проверка написания парных звонких и глухих согласных в конце и середине слова.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Ударение в слове. Ударные гласные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Постановка ударения в словах, состоящих из двух, трёх слогов.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Смыслоразличительная роль ударения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Упражнение в постановке ударения в словах.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Сопоставление написания гласных в ударных и безударных слогах.</w:t>
            </w: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безударных гласных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правописании слов с безударными гласными.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Подбор проверочного слова к слову с безударной гласной.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Проверка написания слов с безударной гласной.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Объяснение правильного написания слов с безударной гласной, проверяемой ударением.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правописании безударных гласных.</w:t>
            </w: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путем изменения формы слова.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Упражнение в подборе проверочного слова к слову с безударной гласной.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Контрольный диктант за 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Работа над ошибками.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речи. Работа с деформированным текстом. Составление плана к тексту.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pStyle w:val="aa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Непроверяемые безударные гласные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непроверяемых безударных гласных или словарных слов.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Упражнения в правописании слов с проверяемыми, непроверяемыми безударными гласными.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слов с безударной гласной в корне, проверяемой ударением, и с непроверяемой безударной гласной.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правописании слов с безударными гласными и звонкими согласными.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Проверка написания слов с безударной гласной и звонкими согласными.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Развитие речи. Сжатый пересказ текста « Как Витя опоздал в школу».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9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 и систематизация пройденных правил. Обобщение.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Слово.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EE6230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41</w:t>
            </w:r>
            <w:r w:rsidR="0053503B" w:rsidRPr="00DC0F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Слова, обозначающие названия предметов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грамматического строя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и слухового внимания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анализе, синтезе и обобщении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связной устной и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внимания и восприятия; развитие самоконтроля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и слухового внимания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анализе, синтезе и обобщении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связной устной и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внимания и восприятия; развитие самоконтроля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самоконтроля; произвольного внимания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грамматического строя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и слухового внимания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связной устной и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внимания и восприятия; развитие самоконтроля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самоконтроля; произвольного внимания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грамматического строя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и слухового внимания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анализе, синтезе и обобщении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Коррекция зрительного внимания и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восприятия; развитие самоконтроля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и слухового внимания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анализе, синтезе и обобщении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связной устной и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внимания и восприятия; развитие самоконтроля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памяти на основе упражнений в запоминании и воспроизведении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самоконтроля; произвольного внимания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Коррекция слухового восприятия и внимания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зрительного восприятия на основе упражнений в сравнении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Коррекция связной письменной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грамматического строя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и слухового внимания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анализе, синтезе и обобщении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Развитие связной устной и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Коррекция связной письменной речи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грамматического строя речи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5"/>
                <w:sz w:val="24"/>
                <w:szCs w:val="24"/>
              </w:rPr>
              <w:lastRenderedPageBreak/>
              <w:t>Соотносить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слова-названия (предметов, признаков, действий), вопросы, на которые они отвечают, с частями речи.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Изменять 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имена существительные по падежам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  <w:r w:rsidRPr="00DC0FFF">
              <w:rPr>
                <w:rStyle w:val="10"/>
                <w:sz w:val="24"/>
                <w:szCs w:val="24"/>
              </w:rPr>
              <w:t>Подбирать</w:t>
            </w:r>
            <w:r w:rsidRPr="00DC0FFF">
              <w:rPr>
                <w:sz w:val="24"/>
              </w:rPr>
              <w:t xml:space="preserve"> к слову синонимы, антонимы.</w:t>
            </w:r>
          </w:p>
          <w:p w:rsidR="0053503B" w:rsidRPr="00DC0FFF" w:rsidRDefault="0053503B" w:rsidP="0053503B">
            <w:pPr>
              <w:pStyle w:val="a3"/>
              <w:ind w:right="40"/>
              <w:jc w:val="left"/>
              <w:rPr>
                <w:rFonts w:eastAsia="Calibri"/>
                <w:sz w:val="24"/>
                <w:lang w:eastAsia="en-US"/>
              </w:rPr>
            </w:pPr>
          </w:p>
          <w:p w:rsidR="0053503B" w:rsidRPr="00DC0FFF" w:rsidRDefault="0053503B" w:rsidP="0053503B">
            <w:pPr>
              <w:pStyle w:val="a3"/>
              <w:ind w:right="40"/>
              <w:jc w:val="left"/>
              <w:rPr>
                <w:sz w:val="24"/>
              </w:rPr>
            </w:pPr>
            <w:r w:rsidRPr="00DC0FFF">
              <w:rPr>
                <w:rStyle w:val="31"/>
                <w:sz w:val="24"/>
                <w:szCs w:val="24"/>
              </w:rPr>
              <w:t>Распознавать</w:t>
            </w:r>
            <w:r w:rsidRPr="00DC0FFF">
              <w:rPr>
                <w:sz w:val="24"/>
              </w:rPr>
              <w:t xml:space="preserve"> глагол среди других частей речи по обобщённому лексическому значению и вопросу.</w:t>
            </w:r>
          </w:p>
          <w:p w:rsidR="0053503B" w:rsidRPr="00DC0FFF" w:rsidRDefault="0053503B" w:rsidP="0053503B">
            <w:pPr>
              <w:pStyle w:val="a3"/>
              <w:ind w:left="60" w:right="4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60" w:right="40"/>
              <w:jc w:val="left"/>
              <w:rPr>
                <w:sz w:val="24"/>
              </w:rPr>
            </w:pPr>
            <w:r w:rsidRPr="00DC0FFF">
              <w:rPr>
                <w:rStyle w:val="31"/>
                <w:sz w:val="24"/>
                <w:szCs w:val="24"/>
              </w:rPr>
              <w:t>Определять,</w:t>
            </w:r>
            <w:r w:rsidRPr="00DC0FFF">
              <w:rPr>
                <w:sz w:val="24"/>
              </w:rPr>
              <w:t xml:space="preserve"> каким членом предложения является глагол в предложении </w:t>
            </w:r>
          </w:p>
          <w:p w:rsidR="0053503B" w:rsidRPr="00DC0FFF" w:rsidRDefault="0053503B" w:rsidP="0053503B">
            <w:pPr>
              <w:pStyle w:val="a3"/>
              <w:ind w:left="60" w:right="4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60" w:right="34"/>
              <w:jc w:val="left"/>
              <w:rPr>
                <w:sz w:val="24"/>
              </w:rPr>
            </w:pPr>
            <w:r w:rsidRPr="00DC0FFF">
              <w:rPr>
                <w:rStyle w:val="31"/>
                <w:sz w:val="24"/>
                <w:szCs w:val="24"/>
              </w:rPr>
              <w:t>Классифицировать</w:t>
            </w:r>
            <w:r w:rsidRPr="00DC0FFF">
              <w:rPr>
                <w:sz w:val="24"/>
              </w:rPr>
              <w:t xml:space="preserve"> глаголы по вопросам.</w:t>
            </w:r>
          </w:p>
          <w:p w:rsidR="0053503B" w:rsidRPr="00DC0FFF" w:rsidRDefault="0053503B" w:rsidP="0053503B">
            <w:pPr>
              <w:pStyle w:val="a3"/>
              <w:ind w:right="80"/>
              <w:jc w:val="left"/>
              <w:rPr>
                <w:rFonts w:eastAsia="Calibri"/>
                <w:sz w:val="24"/>
                <w:lang w:eastAsia="en-US"/>
              </w:rPr>
            </w:pPr>
          </w:p>
          <w:p w:rsidR="0053503B" w:rsidRPr="00DC0FFF" w:rsidRDefault="0053503B" w:rsidP="0053503B">
            <w:pPr>
              <w:pStyle w:val="a3"/>
              <w:ind w:right="80"/>
              <w:jc w:val="left"/>
              <w:rPr>
                <w:sz w:val="24"/>
              </w:rPr>
            </w:pPr>
            <w:r w:rsidRPr="00DC0FFF">
              <w:rPr>
                <w:rStyle w:val="31"/>
                <w:sz w:val="24"/>
                <w:szCs w:val="24"/>
              </w:rPr>
              <w:t>Распознавать</w:t>
            </w:r>
            <w:r w:rsidRPr="00DC0FFF">
              <w:rPr>
                <w:sz w:val="24"/>
              </w:rPr>
              <w:t xml:space="preserve"> имя прилагательное среди других частей речи по обоб</w:t>
            </w:r>
            <w:r w:rsidRPr="00DC0FFF">
              <w:rPr>
                <w:sz w:val="24"/>
              </w:rPr>
              <w:softHyphen/>
              <w:t xml:space="preserve">щённому лексическому значению и вопросу.                                  </w:t>
            </w:r>
          </w:p>
          <w:p w:rsidR="0053503B" w:rsidRPr="00DC0FFF" w:rsidRDefault="0053503B" w:rsidP="0053503B">
            <w:pPr>
              <w:pStyle w:val="a3"/>
              <w:ind w:left="20" w:right="80"/>
              <w:jc w:val="left"/>
              <w:rPr>
                <w:rStyle w:val="31"/>
                <w:sz w:val="24"/>
                <w:szCs w:val="24"/>
              </w:rPr>
            </w:pPr>
            <w:r w:rsidRPr="00DC0FFF">
              <w:rPr>
                <w:sz w:val="24"/>
              </w:rPr>
              <w:t xml:space="preserve"> </w:t>
            </w:r>
            <w:r w:rsidRPr="00DC0FFF">
              <w:rPr>
                <w:rStyle w:val="31"/>
                <w:sz w:val="24"/>
                <w:szCs w:val="24"/>
              </w:rPr>
              <w:t xml:space="preserve">                                </w:t>
            </w:r>
          </w:p>
          <w:p w:rsidR="0053503B" w:rsidRPr="00DC0FFF" w:rsidRDefault="0053503B" w:rsidP="0053503B">
            <w:pPr>
              <w:pStyle w:val="a3"/>
              <w:ind w:left="20" w:right="80"/>
              <w:jc w:val="left"/>
              <w:rPr>
                <w:sz w:val="24"/>
              </w:rPr>
            </w:pPr>
            <w:r w:rsidRPr="00DC0FFF">
              <w:rPr>
                <w:rStyle w:val="31"/>
                <w:sz w:val="24"/>
                <w:szCs w:val="24"/>
              </w:rPr>
              <w:t xml:space="preserve"> Обосновывать</w:t>
            </w:r>
            <w:r w:rsidRPr="00DC0FFF">
              <w:rPr>
                <w:sz w:val="24"/>
              </w:rPr>
              <w:t xml:space="preserve"> правильность отнесения слова к имени прилагательному.   </w:t>
            </w:r>
          </w:p>
          <w:p w:rsidR="0053503B" w:rsidRPr="00DC0FFF" w:rsidRDefault="0053503B" w:rsidP="0053503B">
            <w:pPr>
              <w:pStyle w:val="a3"/>
              <w:ind w:left="20" w:right="80"/>
              <w:jc w:val="left"/>
              <w:rPr>
                <w:sz w:val="24"/>
              </w:rPr>
            </w:pPr>
            <w:r w:rsidRPr="00DC0FFF">
              <w:rPr>
                <w:sz w:val="24"/>
              </w:rPr>
              <w:lastRenderedPageBreak/>
              <w:t xml:space="preserve">                  </w:t>
            </w:r>
          </w:p>
          <w:p w:rsidR="0053503B" w:rsidRPr="00DC0FFF" w:rsidRDefault="0053503B" w:rsidP="0053503B">
            <w:pPr>
              <w:pStyle w:val="a3"/>
              <w:ind w:left="20" w:right="80"/>
              <w:jc w:val="left"/>
              <w:rPr>
                <w:sz w:val="24"/>
              </w:rPr>
            </w:pPr>
            <w:r w:rsidRPr="00DC0FFF">
              <w:rPr>
                <w:sz w:val="24"/>
              </w:rPr>
              <w:t xml:space="preserve"> </w:t>
            </w:r>
            <w:r w:rsidRPr="00DC0FFF">
              <w:rPr>
                <w:rStyle w:val="31"/>
                <w:sz w:val="24"/>
                <w:szCs w:val="24"/>
              </w:rPr>
              <w:t>Использовать</w:t>
            </w:r>
            <w:r w:rsidRPr="00DC0FFF">
              <w:rPr>
                <w:sz w:val="24"/>
              </w:rPr>
              <w:t xml:space="preserve"> в речи прилагательные различных лексико-тематических групп.  </w:t>
            </w:r>
          </w:p>
          <w:p w:rsidR="0053503B" w:rsidRPr="00DC0FFF" w:rsidRDefault="0053503B" w:rsidP="0053503B">
            <w:pPr>
              <w:pStyle w:val="a3"/>
              <w:ind w:left="20" w:right="80"/>
              <w:jc w:val="left"/>
              <w:rPr>
                <w:sz w:val="24"/>
              </w:rPr>
            </w:pPr>
            <w:r w:rsidRPr="00DC0FFF">
              <w:rPr>
                <w:sz w:val="24"/>
              </w:rPr>
              <w:t xml:space="preserve">                   </w:t>
            </w:r>
          </w:p>
          <w:p w:rsidR="0053503B" w:rsidRPr="00DC0FFF" w:rsidRDefault="0053503B" w:rsidP="0053503B">
            <w:pPr>
              <w:pStyle w:val="a3"/>
              <w:ind w:left="20" w:right="80"/>
              <w:jc w:val="left"/>
              <w:rPr>
                <w:sz w:val="24"/>
              </w:rPr>
            </w:pPr>
            <w:r w:rsidRPr="00DC0FFF">
              <w:rPr>
                <w:sz w:val="24"/>
              </w:rPr>
              <w:t xml:space="preserve"> </w:t>
            </w:r>
            <w:r w:rsidRPr="00DC0FFF">
              <w:rPr>
                <w:rStyle w:val="31"/>
                <w:sz w:val="24"/>
                <w:szCs w:val="24"/>
              </w:rPr>
              <w:t>Выделять</w:t>
            </w:r>
            <w:r w:rsidRPr="00DC0FFF">
              <w:rPr>
                <w:sz w:val="24"/>
              </w:rPr>
              <w:t xml:space="preserve"> из предложения словосочетания с именами прилагательными.  </w:t>
            </w:r>
          </w:p>
          <w:p w:rsidR="0053503B" w:rsidRPr="00DC0FFF" w:rsidRDefault="0053503B" w:rsidP="0053503B">
            <w:pPr>
              <w:pStyle w:val="a3"/>
              <w:ind w:left="20" w:right="80"/>
              <w:jc w:val="left"/>
              <w:rPr>
                <w:sz w:val="24"/>
              </w:rPr>
            </w:pPr>
            <w:r w:rsidRPr="00DC0FFF">
              <w:rPr>
                <w:sz w:val="24"/>
              </w:rPr>
              <w:t xml:space="preserve">                         </w:t>
            </w:r>
          </w:p>
          <w:p w:rsidR="0053503B" w:rsidRPr="00DC0FFF" w:rsidRDefault="0053503B" w:rsidP="0053503B">
            <w:pPr>
              <w:pStyle w:val="a3"/>
              <w:ind w:left="20" w:right="80"/>
              <w:jc w:val="left"/>
              <w:rPr>
                <w:sz w:val="24"/>
              </w:rPr>
            </w:pPr>
            <w:r w:rsidRPr="00DC0FFF">
              <w:rPr>
                <w:sz w:val="24"/>
              </w:rPr>
              <w:t xml:space="preserve"> </w:t>
            </w:r>
            <w:r w:rsidRPr="00DC0FFF">
              <w:rPr>
                <w:rStyle w:val="31"/>
                <w:sz w:val="24"/>
                <w:szCs w:val="24"/>
              </w:rPr>
              <w:t>Приводить</w:t>
            </w:r>
            <w:r w:rsidRPr="00DC0FFF">
              <w:rPr>
                <w:sz w:val="24"/>
              </w:rPr>
              <w:t xml:space="preserve"> примеры имён прилагательных.</w:t>
            </w:r>
          </w:p>
          <w:p w:rsidR="0053503B" w:rsidRPr="00DC0FFF" w:rsidRDefault="0053503B" w:rsidP="0053503B">
            <w:pPr>
              <w:pStyle w:val="a3"/>
              <w:ind w:left="20" w:right="80"/>
              <w:jc w:val="left"/>
              <w:rPr>
                <w:rStyle w:val="31"/>
                <w:b w:val="0"/>
                <w:bCs w:val="0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ind w:left="20"/>
              <w:jc w:val="left"/>
              <w:rPr>
                <w:sz w:val="24"/>
              </w:rPr>
            </w:pPr>
            <w:r w:rsidRPr="00DC0FFF">
              <w:rPr>
                <w:rStyle w:val="31"/>
                <w:sz w:val="24"/>
                <w:szCs w:val="24"/>
              </w:rPr>
              <w:t>Определять,</w:t>
            </w:r>
            <w:r w:rsidRPr="00DC0FFF">
              <w:rPr>
                <w:sz w:val="24"/>
              </w:rPr>
              <w:t xml:space="preserve"> каким членом предложения является имя прилагательное.</w:t>
            </w:r>
          </w:p>
          <w:p w:rsidR="0053503B" w:rsidRPr="00DC0FFF" w:rsidRDefault="0053503B" w:rsidP="0053503B">
            <w:pPr>
              <w:pStyle w:val="a3"/>
              <w:ind w:lef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Style w:val="31"/>
                <w:sz w:val="24"/>
                <w:szCs w:val="24"/>
              </w:rPr>
              <w:t>Подбирать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имена прилагательные — сравнения для характеристики ка</w:t>
            </w:r>
            <w:r w:rsidRPr="00DC0FFF">
              <w:rPr>
                <w:rFonts w:ascii="Times New Roman" w:hAnsi="Times New Roman"/>
                <w:sz w:val="24"/>
                <w:szCs w:val="24"/>
              </w:rPr>
              <w:softHyphen/>
              <w:t>честв, присущих людям и животным.</w:t>
            </w:r>
          </w:p>
          <w:p w:rsidR="0053503B" w:rsidRPr="00DC0FFF" w:rsidRDefault="0053503B" w:rsidP="0053503B">
            <w:pPr>
              <w:pStyle w:val="a3"/>
              <w:ind w:left="40" w:right="60"/>
              <w:jc w:val="left"/>
              <w:rPr>
                <w:sz w:val="24"/>
              </w:rPr>
            </w:pPr>
            <w:r w:rsidRPr="00DC0FFF">
              <w:rPr>
                <w:rStyle w:val="2"/>
                <w:sz w:val="24"/>
                <w:szCs w:val="24"/>
              </w:rPr>
              <w:t>Определять</w:t>
            </w:r>
            <w:r w:rsidRPr="00DC0FFF">
              <w:rPr>
                <w:sz w:val="24"/>
              </w:rPr>
              <w:t xml:space="preserve"> грамматические признаки имени прилагательного: связь с именем существительным, число (единственное или множественное), роль в предложении.</w:t>
            </w:r>
          </w:p>
          <w:p w:rsidR="0053503B" w:rsidRPr="00DC0FFF" w:rsidRDefault="0053503B" w:rsidP="0053503B">
            <w:pPr>
              <w:pStyle w:val="a3"/>
              <w:ind w:left="40" w:right="6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2"/>
                <w:sz w:val="24"/>
                <w:szCs w:val="24"/>
              </w:rPr>
              <w:t>Наблюдать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над ролью имён прилагательных в тексте-описании.</w:t>
            </w:r>
          </w:p>
          <w:p w:rsidR="0053503B" w:rsidRPr="00DC0FFF" w:rsidRDefault="0053503B" w:rsidP="0053503B">
            <w:pPr>
              <w:pStyle w:val="a3"/>
              <w:ind w:right="40"/>
              <w:jc w:val="left"/>
              <w:rPr>
                <w:sz w:val="24"/>
              </w:rPr>
            </w:pPr>
            <w:r w:rsidRPr="00DC0FFF">
              <w:rPr>
                <w:rStyle w:val="4"/>
                <w:sz w:val="24"/>
                <w:szCs w:val="24"/>
              </w:rPr>
              <w:t>Различать</w:t>
            </w:r>
            <w:r w:rsidRPr="00DC0FFF">
              <w:rPr>
                <w:sz w:val="24"/>
              </w:rPr>
              <w:t xml:space="preserve"> собственные и нарицательные имена существительные,</w:t>
            </w:r>
            <w:r w:rsidRPr="00DC0FFF">
              <w:rPr>
                <w:rStyle w:val="4"/>
                <w:sz w:val="24"/>
                <w:szCs w:val="24"/>
              </w:rPr>
              <w:t xml:space="preserve"> под</w:t>
            </w:r>
            <w:r w:rsidRPr="00DC0FFF">
              <w:rPr>
                <w:rStyle w:val="4"/>
                <w:sz w:val="24"/>
                <w:szCs w:val="24"/>
              </w:rPr>
              <w:softHyphen/>
              <w:t>бирать</w:t>
            </w:r>
            <w:r w:rsidRPr="00DC0FFF">
              <w:rPr>
                <w:sz w:val="24"/>
              </w:rPr>
              <w:t xml:space="preserve"> примеры таких существительных. </w:t>
            </w:r>
          </w:p>
          <w:p w:rsidR="0053503B" w:rsidRPr="00DC0FFF" w:rsidRDefault="0053503B" w:rsidP="0053503B">
            <w:pPr>
              <w:pStyle w:val="a3"/>
              <w:ind w:right="4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40" w:right="40"/>
              <w:jc w:val="left"/>
              <w:rPr>
                <w:sz w:val="24"/>
              </w:rPr>
            </w:pPr>
            <w:r w:rsidRPr="00DC0FFF">
              <w:rPr>
                <w:rStyle w:val="4"/>
                <w:sz w:val="24"/>
                <w:szCs w:val="24"/>
              </w:rPr>
              <w:t>Классифицировать</w:t>
            </w:r>
            <w:r w:rsidRPr="00DC0FFF">
              <w:rPr>
                <w:sz w:val="24"/>
              </w:rPr>
              <w:t xml:space="preserve"> имена существительные собственные и нарицатель</w:t>
            </w:r>
            <w:r w:rsidRPr="00DC0FFF">
              <w:rPr>
                <w:sz w:val="24"/>
              </w:rPr>
              <w:softHyphen/>
              <w:t>ные по значению</w:t>
            </w:r>
            <w:r w:rsidRPr="00DC0FFF">
              <w:rPr>
                <w:rStyle w:val="4"/>
                <w:sz w:val="24"/>
                <w:szCs w:val="24"/>
              </w:rPr>
              <w:t xml:space="preserve"> </w:t>
            </w:r>
            <w:r w:rsidRPr="00DC0FFF">
              <w:rPr>
                <w:rStyle w:val="4"/>
                <w:b w:val="0"/>
                <w:sz w:val="24"/>
                <w:szCs w:val="24"/>
              </w:rPr>
              <w:t>и</w:t>
            </w:r>
            <w:r w:rsidRPr="00DC0FFF">
              <w:rPr>
                <w:rStyle w:val="4"/>
                <w:sz w:val="24"/>
                <w:szCs w:val="24"/>
              </w:rPr>
              <w:t xml:space="preserve"> объединять</w:t>
            </w:r>
            <w:r w:rsidRPr="00DC0FFF">
              <w:rPr>
                <w:sz w:val="24"/>
              </w:rPr>
              <w:t xml:space="preserve"> их в тематические группы.</w:t>
            </w:r>
          </w:p>
          <w:p w:rsidR="0053503B" w:rsidRPr="00DC0FFF" w:rsidRDefault="0053503B" w:rsidP="0053503B">
            <w:pPr>
              <w:pStyle w:val="a3"/>
              <w:ind w:left="40" w:right="4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4"/>
                <w:sz w:val="24"/>
                <w:szCs w:val="24"/>
              </w:rPr>
              <w:t>Писать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 заглавной буквы имена собственные.</w:t>
            </w:r>
            <w:r w:rsidRPr="00DC0FFF">
              <w:rPr>
                <w:rStyle w:val="4"/>
                <w:sz w:val="24"/>
                <w:szCs w:val="24"/>
              </w:rPr>
              <w:t xml:space="preserve">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rStyle w:val="2"/>
                <w:sz w:val="24"/>
                <w:szCs w:val="24"/>
              </w:rPr>
              <w:t>Узнавать</w:t>
            </w:r>
            <w:r w:rsidRPr="00DC0FFF">
              <w:rPr>
                <w:sz w:val="24"/>
              </w:rPr>
              <w:t xml:space="preserve"> предлоги в устной и письменной речи. </w:t>
            </w:r>
          </w:p>
          <w:p w:rsidR="0053503B" w:rsidRPr="00DC0FFF" w:rsidRDefault="0053503B" w:rsidP="0053503B">
            <w:pPr>
              <w:pStyle w:val="a3"/>
              <w:ind w:lef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jc w:val="left"/>
              <w:rPr>
                <w:rStyle w:val="9pt2"/>
                <w:sz w:val="24"/>
                <w:szCs w:val="24"/>
              </w:rPr>
            </w:pPr>
            <w:r w:rsidRPr="00DC0FFF">
              <w:rPr>
                <w:b/>
                <w:sz w:val="24"/>
              </w:rPr>
              <w:t>Правильно</w:t>
            </w:r>
            <w:r w:rsidRPr="00DC0FFF">
              <w:rPr>
                <w:rStyle w:val="2"/>
                <w:sz w:val="24"/>
                <w:szCs w:val="24"/>
              </w:rPr>
              <w:t xml:space="preserve"> употреблять</w:t>
            </w:r>
            <w:r w:rsidRPr="00DC0FFF">
              <w:rPr>
                <w:sz w:val="24"/>
              </w:rPr>
              <w:t xml:space="preserve"> предлоги в речи</w:t>
            </w:r>
            <w:r w:rsidRPr="00DC0FFF">
              <w:rPr>
                <w:rStyle w:val="9pt2"/>
                <w:sz w:val="24"/>
                <w:szCs w:val="24"/>
              </w:rPr>
              <w:t xml:space="preserve"> (прийти из школы).</w:t>
            </w:r>
          </w:p>
          <w:p w:rsidR="0053503B" w:rsidRPr="00DC0FFF" w:rsidRDefault="0053503B" w:rsidP="0053503B">
            <w:pPr>
              <w:pStyle w:val="a3"/>
              <w:jc w:val="left"/>
              <w:rPr>
                <w:rStyle w:val="31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b/>
                <w:sz w:val="24"/>
              </w:rPr>
              <w:t>Раздельно</w:t>
            </w:r>
            <w:r w:rsidRPr="00DC0FFF">
              <w:rPr>
                <w:rStyle w:val="2"/>
                <w:sz w:val="24"/>
                <w:szCs w:val="24"/>
              </w:rPr>
              <w:t xml:space="preserve"> писать</w:t>
            </w:r>
            <w:r w:rsidRPr="00DC0FFF">
              <w:rPr>
                <w:sz w:val="24"/>
              </w:rPr>
              <w:t xml:space="preserve"> предлоги со словами.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jc w:val="left"/>
              <w:rPr>
                <w:rStyle w:val="11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lastRenderedPageBreak/>
              <w:t xml:space="preserve"> </w:t>
            </w:r>
            <w:r w:rsidRPr="00DC0FFF">
              <w:rPr>
                <w:b/>
                <w:sz w:val="24"/>
              </w:rPr>
              <w:t>Составлять</w:t>
            </w:r>
            <w:r w:rsidRPr="00DC0FFF">
              <w:rPr>
                <w:sz w:val="24"/>
              </w:rPr>
              <w:t xml:space="preserve"> предложение, употребляя в нём предлоги.</w:t>
            </w:r>
          </w:p>
          <w:p w:rsidR="0053503B" w:rsidRPr="00DC0FFF" w:rsidRDefault="0053503B" w:rsidP="0053503B">
            <w:pPr>
              <w:pStyle w:val="a3"/>
              <w:jc w:val="left"/>
              <w:rPr>
                <w:rStyle w:val="11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jc w:val="left"/>
              <w:rPr>
                <w:rStyle w:val="11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Составлять</w:t>
            </w:r>
            <w:r w:rsidRPr="00DC0FFF">
              <w:rPr>
                <w:sz w:val="24"/>
              </w:rPr>
              <w:t xml:space="preserve"> рассказ по вопросам.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Наблюдать</w:t>
            </w:r>
            <w:r w:rsidRPr="00DC0FFF">
              <w:rPr>
                <w:rStyle w:val="33"/>
                <w:sz w:val="24"/>
                <w:szCs w:val="24"/>
              </w:rPr>
              <w:t xml:space="preserve"> </w:t>
            </w:r>
            <w:r w:rsidRPr="00DC0FFF">
              <w:rPr>
                <w:rStyle w:val="33"/>
                <w:b w:val="0"/>
                <w:sz w:val="24"/>
                <w:szCs w:val="24"/>
              </w:rPr>
              <w:t>над произношением слов с разделительным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ъ знаком.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Style w:val="36"/>
                <w:b w:val="0"/>
                <w:bCs w:val="0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Подбират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ь</w:t>
            </w:r>
            <w:r w:rsidRPr="00DC0FFF">
              <w:rPr>
                <w:rStyle w:val="MicrosoftSansSeri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DC0FFF">
              <w:rPr>
                <w:rStyle w:val="38pt1"/>
                <w:b w:val="0"/>
                <w:sz w:val="24"/>
                <w:szCs w:val="24"/>
              </w:rPr>
              <w:t>примеры</w:t>
            </w:r>
            <w:r w:rsidRPr="00DC0FFF">
              <w:rPr>
                <w:rStyle w:val="38pt1"/>
                <w:sz w:val="24"/>
                <w:szCs w:val="24"/>
              </w:rPr>
              <w:t xml:space="preserve"> </w:t>
            </w:r>
            <w:r w:rsidRPr="00DC0FFF">
              <w:rPr>
                <w:rStyle w:val="38pt1"/>
                <w:b w:val="0"/>
                <w:sz w:val="24"/>
                <w:szCs w:val="24"/>
              </w:rPr>
              <w:t>слов с разделительным</w:t>
            </w:r>
            <w:r w:rsidRPr="00DC0FFF">
              <w:rPr>
                <w:rStyle w:val="38pt1"/>
                <w:b w:val="0"/>
                <w:bCs w:val="0"/>
                <w:sz w:val="24"/>
                <w:szCs w:val="24"/>
              </w:rPr>
              <w:t xml:space="preserve"> </w:t>
            </w:r>
            <w:r w:rsidRPr="00DC0FFF">
              <w:rPr>
                <w:rStyle w:val="38pt1"/>
                <w:b w:val="0"/>
                <w:sz w:val="24"/>
                <w:szCs w:val="24"/>
              </w:rPr>
              <w:t>твёрдым знаком.</w:t>
            </w:r>
            <w:r w:rsidRPr="00DC0FFF">
              <w:rPr>
                <w:rStyle w:val="36"/>
                <w:b w:val="0"/>
                <w:bCs w:val="0"/>
                <w:sz w:val="24"/>
                <w:szCs w:val="24"/>
              </w:rPr>
              <w:t xml:space="preserve"> 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10"/>
                <w:sz w:val="24"/>
                <w:szCs w:val="24"/>
              </w:rPr>
              <w:t>Находить</w:t>
            </w:r>
            <w:r w:rsidRPr="00DC0FFF">
              <w:rPr>
                <w:sz w:val="24"/>
              </w:rPr>
              <w:t xml:space="preserve"> однокоренные слова в тексте и среди других слов. 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  <w:r w:rsidRPr="00DC0FFF">
              <w:rPr>
                <w:rStyle w:val="10"/>
                <w:sz w:val="24"/>
                <w:szCs w:val="24"/>
              </w:rPr>
              <w:t>Выделять</w:t>
            </w:r>
            <w:r w:rsidRPr="00DC0FFF">
              <w:rPr>
                <w:sz w:val="24"/>
              </w:rPr>
              <w:t xml:space="preserve"> корень в однокоренных словах.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rStyle w:val="10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10"/>
                <w:sz w:val="24"/>
                <w:szCs w:val="24"/>
              </w:rPr>
              <w:t>Группировать</w:t>
            </w:r>
            <w:r w:rsidRPr="00DC0FFF">
              <w:rPr>
                <w:sz w:val="24"/>
              </w:rPr>
              <w:t xml:space="preserve"> однокоренные слова с разными корнями. 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rStyle w:val="10"/>
                <w:sz w:val="24"/>
                <w:szCs w:val="24"/>
              </w:rPr>
            </w:pP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10"/>
                <w:sz w:val="24"/>
                <w:szCs w:val="24"/>
              </w:rPr>
              <w:t>Доказывать</w:t>
            </w:r>
            <w:r w:rsidRPr="00DC0FFF">
              <w:rPr>
                <w:sz w:val="24"/>
              </w:rPr>
              <w:t xml:space="preserve"> правильность выделения корня в однокоренных словах. 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Style w:val="10"/>
                <w:sz w:val="24"/>
                <w:szCs w:val="24"/>
              </w:rPr>
            </w:pP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0"/>
                <w:sz w:val="24"/>
                <w:szCs w:val="24"/>
              </w:rPr>
              <w:t>Подбирать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однокоренные слова к данному слову и выделять в них ко</w:t>
            </w:r>
            <w:r w:rsidRPr="00DC0FFF">
              <w:rPr>
                <w:rFonts w:ascii="Times New Roman" w:hAnsi="Times New Roman"/>
                <w:sz w:val="24"/>
                <w:szCs w:val="24"/>
              </w:rPr>
              <w:softHyphen/>
              <w:t>рень.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rStyle w:val="9"/>
                <w:sz w:val="24"/>
                <w:szCs w:val="24"/>
              </w:rPr>
              <w:t>Производить</w:t>
            </w:r>
            <w:r w:rsidRPr="00DC0FFF">
              <w:rPr>
                <w:sz w:val="24"/>
              </w:rPr>
              <w:t xml:space="preserve"> анализ, сравнение, обобщение при выделении в словах корня.</w:t>
            </w:r>
          </w:p>
          <w:p w:rsidR="0053503B" w:rsidRPr="00DC0FFF" w:rsidRDefault="0053503B" w:rsidP="0053503B">
            <w:pPr>
              <w:spacing w:line="240" w:lineRule="auto"/>
              <w:rPr>
                <w:rStyle w:val="5"/>
                <w:sz w:val="24"/>
                <w:szCs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5"/>
                <w:sz w:val="24"/>
                <w:szCs w:val="24"/>
              </w:rPr>
              <w:t>Оценивать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свои достижения при выполнении заданий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Составлять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предложения из </w:t>
            </w: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данных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слов.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Составлять</w:t>
            </w:r>
            <w:r w:rsidRPr="00DC0FFF">
              <w:rPr>
                <w:sz w:val="24"/>
              </w:rPr>
              <w:t xml:space="preserve"> рассказ по заданным вопросам.</w:t>
            </w:r>
          </w:p>
          <w:p w:rsidR="0053503B" w:rsidRPr="00DC0FFF" w:rsidRDefault="0053503B" w:rsidP="0053503B">
            <w:pPr>
              <w:pStyle w:val="a3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Определять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границы предложения в деформированном тексте, </w:t>
            </w:r>
            <w:r w:rsidRPr="00DC0FFF">
              <w:rPr>
                <w:rStyle w:val="11"/>
                <w:sz w:val="24"/>
                <w:szCs w:val="24"/>
              </w:rPr>
              <w:t>выби</w:t>
            </w:r>
            <w:r w:rsidRPr="00DC0FFF">
              <w:rPr>
                <w:rStyle w:val="11"/>
                <w:sz w:val="24"/>
                <w:szCs w:val="24"/>
              </w:rPr>
              <w:softHyphen/>
              <w:t>рать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знак для обозначения конца предложения.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Обосновывать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выбор знака препинания в конце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предложения.</w:t>
            </w:r>
          </w:p>
          <w:p w:rsidR="0053503B" w:rsidRPr="00DC0FFF" w:rsidRDefault="0053503B" w:rsidP="0053503B">
            <w:pPr>
              <w:pStyle w:val="a3"/>
              <w:spacing w:after="56"/>
              <w:ind w:left="20" w:right="40"/>
              <w:jc w:val="left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Соблюдать</w:t>
            </w:r>
            <w:r w:rsidRPr="00DC0FFF">
              <w:rPr>
                <w:sz w:val="24"/>
              </w:rPr>
              <w:t xml:space="preserve"> в устной речи логическое (смысловое) ударение и интона</w:t>
            </w:r>
            <w:r w:rsidRPr="00DC0FFF">
              <w:rPr>
                <w:sz w:val="24"/>
              </w:rPr>
              <w:softHyphen/>
              <w:t>цию конца предложения.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Составлять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предложения из слов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Составлять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рассказ по рисунку, данному началу и опорным словам.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Употреблять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заглавную букву в начале предложения и необходимый знак препинания в конце предложения. 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0FFF">
              <w:rPr>
                <w:rStyle w:val="11"/>
                <w:sz w:val="24"/>
                <w:szCs w:val="24"/>
              </w:rPr>
              <w:t>Писать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слова в предложении раздельно.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10"/>
                <w:sz w:val="24"/>
                <w:szCs w:val="24"/>
              </w:rPr>
              <w:t>Устанавливать</w:t>
            </w:r>
            <w:r w:rsidRPr="00DC0FFF">
              <w:rPr>
                <w:sz w:val="24"/>
              </w:rPr>
              <w:t xml:space="preserve"> при помощи вопросов связь слов между членами пред</w:t>
            </w:r>
            <w:r w:rsidRPr="00DC0FFF">
              <w:rPr>
                <w:sz w:val="24"/>
              </w:rPr>
              <w:softHyphen/>
              <w:t>ложения.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0"/>
                <w:sz w:val="24"/>
                <w:szCs w:val="24"/>
              </w:rPr>
              <w:t>Составлять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предложение из деформированных слов (слов, не связанных по смыслу).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  <w:r w:rsidRPr="00DC0FFF">
              <w:rPr>
                <w:rStyle w:val="10"/>
                <w:sz w:val="24"/>
                <w:szCs w:val="24"/>
              </w:rPr>
              <w:t>Различать</w:t>
            </w:r>
            <w:r w:rsidRPr="00DC0FFF">
              <w:rPr>
                <w:sz w:val="24"/>
              </w:rPr>
              <w:t xml:space="preserve"> распространённое (с второстепенными членами) и нерас</w:t>
            </w:r>
            <w:r w:rsidRPr="00DC0FFF">
              <w:rPr>
                <w:sz w:val="24"/>
              </w:rPr>
              <w:softHyphen/>
              <w:t xml:space="preserve">пространённое (без второстепенных членов) предложения. 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sz w:val="24"/>
              </w:rPr>
            </w:pPr>
            <w:r w:rsidRPr="00DC0FFF">
              <w:rPr>
                <w:rStyle w:val="10"/>
                <w:sz w:val="24"/>
                <w:szCs w:val="24"/>
              </w:rPr>
              <w:t>Составлять</w:t>
            </w:r>
            <w:r w:rsidRPr="00DC0FFF">
              <w:rPr>
                <w:sz w:val="24"/>
              </w:rPr>
              <w:t xml:space="preserve"> нераспространённые и распространённые предложения.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0"/>
                <w:sz w:val="24"/>
                <w:szCs w:val="24"/>
              </w:rPr>
              <w:t>Распространять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нераспространённые предложения</w:t>
            </w:r>
          </w:p>
          <w:p w:rsidR="0053503B" w:rsidRPr="00DC0FFF" w:rsidRDefault="0053503B" w:rsidP="0053503B">
            <w:pPr>
              <w:pStyle w:val="a3"/>
              <w:ind w:left="20" w:right="40"/>
              <w:jc w:val="left"/>
              <w:rPr>
                <w:sz w:val="24"/>
              </w:rPr>
            </w:pPr>
            <w:r w:rsidRPr="00DC0FFF">
              <w:rPr>
                <w:rStyle w:val="11"/>
                <w:sz w:val="24"/>
                <w:szCs w:val="24"/>
              </w:rPr>
              <w:t>Находить</w:t>
            </w:r>
            <w:r w:rsidRPr="00DC0FFF">
              <w:rPr>
                <w:sz w:val="24"/>
              </w:rPr>
              <w:t xml:space="preserve"> главные члены (основу) предложения. </w:t>
            </w:r>
          </w:p>
          <w:p w:rsidR="0053503B" w:rsidRPr="00DC0FFF" w:rsidRDefault="0053503B" w:rsidP="0053503B">
            <w:pPr>
              <w:pStyle w:val="a3"/>
              <w:ind w:left="20" w:right="4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Обозначать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графически грамматическую основу.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Находить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в тексте предложения, различные по цели высказывания и по интонации. 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Составлять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предложения, различные по цели высказывания и по интонации.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Классифицировать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предложения по цели высказывания и по интонации.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 xml:space="preserve"> Определять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границы предложения в деформированном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тексте,</w:t>
            </w:r>
            <w:r w:rsidRPr="00DC0FFF">
              <w:rPr>
                <w:rStyle w:val="11"/>
                <w:sz w:val="24"/>
                <w:szCs w:val="24"/>
              </w:rPr>
              <w:t xml:space="preserve"> выби</w:t>
            </w:r>
            <w:r w:rsidRPr="00DC0FFF">
              <w:rPr>
                <w:rStyle w:val="11"/>
                <w:sz w:val="24"/>
                <w:szCs w:val="24"/>
              </w:rPr>
              <w:softHyphen/>
              <w:t>рать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знак для обозначения конца предложения.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Различать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DC0FFF">
              <w:rPr>
                <w:rStyle w:val="11"/>
                <w:sz w:val="24"/>
                <w:szCs w:val="24"/>
              </w:rPr>
              <w:t xml:space="preserve"> выделять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главные и второстепенные члены          предложения.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Обосновывать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правильность выделения подлежащего и сказуемого. 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Анализировать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схему и</w:t>
            </w:r>
            <w:r w:rsidRPr="00DC0FFF">
              <w:rPr>
                <w:rStyle w:val="11"/>
                <w:sz w:val="24"/>
                <w:szCs w:val="24"/>
              </w:rPr>
              <w:t xml:space="preserve"> составлять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по ней сообщение о главных членах предложения.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0"/>
                <w:sz w:val="24"/>
                <w:szCs w:val="24"/>
              </w:rPr>
              <w:t>Обсуждать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алгоритм выделения в предложении подлежащего и сказуемого.</w:t>
            </w:r>
          </w:p>
        </w:tc>
      </w:tr>
      <w:tr w:rsidR="0053503B" w:rsidRPr="00DC0FFF" w:rsidTr="0053503B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Слова, отвечающие на вопрос: кто? что?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69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Изменение слов, обозначающие названия предметов, по вопросам.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Слова, обозначающие действия предметов.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Изменение формы слова, обозначающие названия действий, по вопросам.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 на  нахождение в предложениях названий предметов и их действий.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Слова, обозначающие признак предмета.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Слова, обозначающие признаки предметов. </w:t>
            </w:r>
            <w:proofErr w:type="gramStart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(Какой?</w:t>
            </w:r>
            <w:proofErr w:type="gramEnd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Какая? Какое? </w:t>
            </w:r>
            <w:proofErr w:type="gramStart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Какие?).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Изменение по вопросам слов, обозначающие признаки предметов.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 на  нахождение в предложениях названий предметов и их признаков.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описательных рассказов с использованием слов, обозначающие признаки предметов.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 в подборе признаков предметов, близких по значению.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Нахождение названий предметов, действий, признаков в тексте по вопросам.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503B" w:rsidRPr="00DC0FFF" w:rsidTr="0053503B">
        <w:trPr>
          <w:trHeight w:val="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Развитие речи. Использование слов - названий признаков предметов в тексте – описании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Имена собственные.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Большая буква в именах, отчествах, фамилиях людей, кличках животных, названиях городов, сёл, улиц.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Большая буква в названиях рек, морей, озер, гор.</w:t>
            </w: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правописании имен собственных.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Предлоги. Роль предлогов.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Правописание слов с предлогами.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написании слов с предлогами.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88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Раздельное написание предлогов </w:t>
            </w:r>
            <w:proofErr w:type="gramStart"/>
            <w:r w:rsidRPr="00DC0FFF">
              <w:rPr>
                <w:rFonts w:ascii="Times New Roman" w:hAnsi="Times New Roman"/>
                <w:sz w:val="24"/>
                <w:szCs w:val="24"/>
              </w:rPr>
              <w:t>без</w:t>
            </w:r>
            <w:proofErr w:type="gramEnd"/>
            <w:r w:rsidRPr="00DC0FFF">
              <w:rPr>
                <w:rFonts w:ascii="Times New Roman" w:hAnsi="Times New Roman"/>
                <w:sz w:val="24"/>
                <w:szCs w:val="24"/>
              </w:rPr>
              <w:t>, под, над, около, перед, до.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Правильное употребление предлогов в речи.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речи. Использование предлогов при составлении предложений.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Написание слов с разделительным Ъ знаком.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Понятие о родственных словах.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Корень – общая часть родственных слов.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написании и выделении корня в родственных словах.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Правописание согласных в </w:t>
            </w:r>
            <w:proofErr w:type="gramStart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503B" w:rsidRPr="00DC0FFF" w:rsidTr="0053503B">
        <w:trPr>
          <w:trHeight w:val="5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Правописание гласных в </w:t>
            </w:r>
            <w:proofErr w:type="gramStart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Выделение родственных слов из текста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Подбор родственных слов. Выделение корня.</w:t>
            </w: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Контрольный диктант за 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Предложение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EE6230" w:rsidP="005350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  <w:r w:rsidR="0053503B" w:rsidRPr="00DC0FFF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7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Повторение. Составление предложений из данных слов.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Составление предложений по заданным вопросам.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Деление текста на предложения.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104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Предложение выражает законченную мысль.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Смысл предложения. Порядок слов в предложении.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Расположение слов в предложении в определенном порядке.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Развитие речи. Составление рассказа по серии картинок             « Собаки – наши друзья».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Предложение. Связь слов в предложении.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связи слов при помощи вопросов.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Изменение слов в предложении по вопросам.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Постановка вопросов к словам в предложении.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дополнении предложений по вопросам.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503B" w:rsidRPr="00DC0FFF" w:rsidTr="0053503B">
        <w:trPr>
          <w:trHeight w:val="6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предложений (повествовательные, восклицательные и вопросительные предложения).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Построение вопросительных предложений.</w:t>
            </w: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Знаки препинания в вопросительных и повествовательных предложениях.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Знаки препинания в восклицательном предложении.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Постановка знаков препинания в конце разных по интонации предложений.</w:t>
            </w: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Упражнения в правильной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постановке знаков препинания в конце предложения.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5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119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Сказуемое – главный член предложения.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Выделение сказуемого в предложении.</w:t>
            </w: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Подлежащее – главный член предложения.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Выделение подлежащего в предложении.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Подлежащее и сказуемое - главные члены предложения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3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Второстепенные члены предложения.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нахождении и выделении главных и второстепенных слов.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Повторение.                                                          </w:t>
            </w:r>
            <w:r w:rsidRPr="00DC0FFF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EE6230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</w:t>
            </w:r>
            <w:r w:rsidR="0053503B" w:rsidRPr="00DC0F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C93B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слов в алфавитном порядке.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связной устной и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Коррекция зрительного внимания и восприятия; развитие самоконтроля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фонематического слуха и восприятия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Коррекция мышления на основе упражнений в анализе, синтезе и </w:t>
            </w: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обобщении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Развитие связной устной и письменной речи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Коррекция памяти на основе упражнений в запоминании и воспроизведении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Style w:val="10"/>
                <w:sz w:val="24"/>
                <w:szCs w:val="24"/>
              </w:rPr>
            </w:pPr>
            <w:r w:rsidRPr="00DC0FFF">
              <w:rPr>
                <w:rStyle w:val="9"/>
                <w:sz w:val="24"/>
                <w:szCs w:val="24"/>
              </w:rPr>
              <w:lastRenderedPageBreak/>
              <w:t>Располагать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заданные слова в алфавитном порядке</w:t>
            </w:r>
            <w:r w:rsidRPr="00DC0FFF">
              <w:rPr>
                <w:rStyle w:val="10"/>
                <w:sz w:val="24"/>
                <w:szCs w:val="24"/>
              </w:rPr>
              <w:t xml:space="preserve"> </w:t>
            </w: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0"/>
                <w:sz w:val="24"/>
                <w:szCs w:val="24"/>
              </w:rPr>
              <w:t>Подбирать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однокоренные слова к данному слову и выделять в них ко</w:t>
            </w:r>
            <w:r w:rsidRPr="00DC0FFF">
              <w:rPr>
                <w:rFonts w:ascii="Times New Roman" w:hAnsi="Times New Roman"/>
                <w:sz w:val="24"/>
                <w:szCs w:val="24"/>
              </w:rPr>
              <w:softHyphen/>
              <w:t>рень.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8"/>
                <w:sz w:val="24"/>
                <w:szCs w:val="24"/>
              </w:rPr>
              <w:t>Определять</w:t>
            </w:r>
            <w:r w:rsidRPr="00DC0FFF">
              <w:rPr>
                <w:sz w:val="24"/>
              </w:rPr>
              <w:t xml:space="preserve"> безударный гласный звук в слове и его место в слове.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sz w:val="24"/>
              </w:rPr>
              <w:t xml:space="preserve"> </w:t>
            </w:r>
          </w:p>
          <w:p w:rsidR="0053503B" w:rsidRPr="00DC0FFF" w:rsidRDefault="0053503B" w:rsidP="0053503B">
            <w:pPr>
              <w:pStyle w:val="a3"/>
              <w:ind w:right="20"/>
              <w:jc w:val="left"/>
              <w:rPr>
                <w:sz w:val="24"/>
              </w:rPr>
            </w:pPr>
            <w:r w:rsidRPr="00DC0FFF">
              <w:rPr>
                <w:rStyle w:val="6"/>
                <w:sz w:val="24"/>
                <w:szCs w:val="24"/>
              </w:rPr>
              <w:t>Находить</w:t>
            </w:r>
            <w:r w:rsidRPr="00DC0FFF">
              <w:rPr>
                <w:sz w:val="24"/>
              </w:rPr>
              <w:t xml:space="preserve"> в словах букву парного согласного звука, написание которой надо проверять.</w:t>
            </w:r>
          </w:p>
          <w:p w:rsidR="0053503B" w:rsidRPr="00DC0FFF" w:rsidRDefault="0053503B" w:rsidP="0053503B">
            <w:pPr>
              <w:pStyle w:val="a3"/>
              <w:ind w:right="40"/>
              <w:jc w:val="left"/>
              <w:rPr>
                <w:sz w:val="24"/>
              </w:rPr>
            </w:pPr>
          </w:p>
          <w:p w:rsidR="0053503B" w:rsidRPr="00DC0FFF" w:rsidRDefault="0053503B" w:rsidP="0053503B">
            <w:pPr>
              <w:autoSpaceDE w:val="0"/>
              <w:autoSpaceDN w:val="0"/>
              <w:adjustRightInd w:val="0"/>
              <w:spacing w:line="240" w:lineRule="auto"/>
              <w:rPr>
                <w:rStyle w:val="6"/>
                <w:sz w:val="24"/>
                <w:szCs w:val="24"/>
              </w:rPr>
            </w:pPr>
            <w:r w:rsidRPr="00DC0FFF">
              <w:rPr>
                <w:rStyle w:val="6"/>
                <w:sz w:val="24"/>
                <w:szCs w:val="24"/>
              </w:rPr>
              <w:t>Применять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правило при написании слов с буквосочетаниями</w:t>
            </w:r>
            <w:r w:rsidRPr="00DC0FFF">
              <w:rPr>
                <w:rStyle w:val="6"/>
                <w:sz w:val="24"/>
                <w:szCs w:val="24"/>
              </w:rPr>
              <w:t xml:space="preserve"> </w:t>
            </w:r>
            <w:proofErr w:type="spellStart"/>
            <w:r w:rsidRPr="00DC0FFF">
              <w:rPr>
                <w:rStyle w:val="6"/>
                <w:b w:val="0"/>
                <w:sz w:val="24"/>
                <w:szCs w:val="24"/>
              </w:rPr>
              <w:t>жи</w:t>
            </w:r>
            <w:proofErr w:type="spellEnd"/>
            <w:r w:rsidRPr="00DC0FFF">
              <w:rPr>
                <w:rStyle w:val="6"/>
                <w:b w:val="0"/>
                <w:sz w:val="24"/>
                <w:szCs w:val="24"/>
              </w:rPr>
              <w:t xml:space="preserve">—ши, </w:t>
            </w:r>
            <w:proofErr w:type="spellStart"/>
            <w:proofErr w:type="gramStart"/>
            <w:r w:rsidRPr="00DC0FFF">
              <w:rPr>
                <w:rStyle w:val="6"/>
                <w:b w:val="0"/>
                <w:sz w:val="24"/>
                <w:szCs w:val="24"/>
              </w:rPr>
              <w:t>ча</w:t>
            </w:r>
            <w:proofErr w:type="spellEnd"/>
            <w:r w:rsidRPr="00DC0FFF">
              <w:rPr>
                <w:rStyle w:val="6"/>
                <w:b w:val="0"/>
                <w:sz w:val="24"/>
                <w:szCs w:val="24"/>
              </w:rPr>
              <w:t>—ща</w:t>
            </w:r>
            <w:proofErr w:type="gramEnd"/>
            <w:r w:rsidRPr="00DC0FFF">
              <w:rPr>
                <w:rStyle w:val="6"/>
                <w:b w:val="0"/>
                <w:sz w:val="24"/>
                <w:szCs w:val="24"/>
              </w:rPr>
              <w:t>, чу—</w:t>
            </w:r>
            <w:proofErr w:type="spellStart"/>
            <w:r w:rsidRPr="00DC0FFF">
              <w:rPr>
                <w:rStyle w:val="6"/>
                <w:b w:val="0"/>
                <w:sz w:val="24"/>
                <w:szCs w:val="24"/>
              </w:rPr>
              <w:t>щу</w:t>
            </w:r>
            <w:proofErr w:type="spellEnd"/>
            <w:r w:rsidRPr="00DC0FFF">
              <w:rPr>
                <w:rStyle w:val="6"/>
                <w:b w:val="0"/>
                <w:sz w:val="24"/>
                <w:szCs w:val="24"/>
              </w:rPr>
              <w:t>.</w:t>
            </w:r>
          </w:p>
          <w:p w:rsidR="0053503B" w:rsidRPr="00DC0FFF" w:rsidRDefault="0053503B" w:rsidP="0053503B">
            <w:pPr>
              <w:pStyle w:val="a3"/>
              <w:ind w:left="20"/>
              <w:jc w:val="left"/>
              <w:rPr>
                <w:sz w:val="24"/>
              </w:rPr>
            </w:pPr>
            <w:r w:rsidRPr="00DC0FFF">
              <w:rPr>
                <w:rStyle w:val="2"/>
                <w:sz w:val="24"/>
                <w:szCs w:val="24"/>
              </w:rPr>
              <w:t>Узнавать</w:t>
            </w:r>
            <w:r w:rsidRPr="00DC0FFF">
              <w:rPr>
                <w:sz w:val="24"/>
              </w:rPr>
              <w:t xml:space="preserve"> предлоги в устной и письменной речи. </w:t>
            </w:r>
          </w:p>
          <w:p w:rsidR="0053503B" w:rsidRPr="00DC0FFF" w:rsidRDefault="0053503B" w:rsidP="0053503B">
            <w:pPr>
              <w:spacing w:line="240" w:lineRule="auto"/>
              <w:rPr>
                <w:rStyle w:val="11"/>
                <w:sz w:val="24"/>
                <w:szCs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Различать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DC0FFF">
              <w:rPr>
                <w:rStyle w:val="11"/>
                <w:sz w:val="24"/>
                <w:szCs w:val="24"/>
              </w:rPr>
              <w:t xml:space="preserve"> выделять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главные и второстепенные члены          предложения.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Style w:val="5"/>
                <w:sz w:val="24"/>
                <w:szCs w:val="24"/>
              </w:rPr>
              <w:t>Оценивать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свои достижения при выполнении заданий</w:t>
            </w:r>
          </w:p>
          <w:p w:rsidR="0053503B" w:rsidRPr="00DC0FFF" w:rsidRDefault="0053503B" w:rsidP="0053503B">
            <w:pPr>
              <w:pStyle w:val="a3"/>
              <w:ind w:left="20" w:right="20"/>
              <w:jc w:val="left"/>
              <w:rPr>
                <w:rStyle w:val="10"/>
                <w:sz w:val="24"/>
                <w:szCs w:val="24"/>
              </w:rPr>
            </w:pP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Style w:val="11"/>
                <w:sz w:val="24"/>
                <w:szCs w:val="24"/>
              </w:rPr>
              <w:t>Различать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DC0FFF">
              <w:rPr>
                <w:rStyle w:val="11"/>
                <w:sz w:val="24"/>
                <w:szCs w:val="24"/>
              </w:rPr>
              <w:t xml:space="preserve"> выделять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главные и второстепенные члены          предложения.</w:t>
            </w:r>
          </w:p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FFF">
              <w:rPr>
                <w:rStyle w:val="4"/>
                <w:sz w:val="24"/>
                <w:szCs w:val="24"/>
              </w:rPr>
              <w:t>Писать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с заглавной буквы имена собственные. </w:t>
            </w:r>
          </w:p>
        </w:tc>
      </w:tr>
      <w:tr w:rsidR="0053503B" w:rsidRPr="00DC0FFF" w:rsidTr="0053503B">
        <w:trPr>
          <w:trHeight w:val="3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написании  корня в родственных словах.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2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Безударные гласные в </w:t>
            </w:r>
            <w:proofErr w:type="gramStart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b/>
                <w:sz w:val="24"/>
                <w:szCs w:val="24"/>
              </w:rPr>
              <w:t xml:space="preserve"> Годовой</w:t>
            </w: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контрольный диктант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6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Работа над ошибками.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Парные звонкие и глухие согласные.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D32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Упражнения в правописании гласных после шипящих (</w:t>
            </w:r>
            <w:proofErr w:type="spellStart"/>
            <w:r w:rsidRPr="00DC0FFF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DC0FFF">
              <w:rPr>
                <w:rFonts w:ascii="Times New Roman" w:hAnsi="Times New Roman"/>
                <w:sz w:val="24"/>
                <w:szCs w:val="24"/>
              </w:rPr>
              <w:t xml:space="preserve">-ши, </w:t>
            </w:r>
            <w:proofErr w:type="spellStart"/>
            <w:proofErr w:type="gramStart"/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ча</w:t>
            </w:r>
            <w:proofErr w:type="spellEnd"/>
            <w:r w:rsidRPr="00DC0FFF">
              <w:rPr>
                <w:rFonts w:ascii="Times New Roman" w:hAnsi="Times New Roman"/>
                <w:sz w:val="24"/>
                <w:szCs w:val="24"/>
              </w:rPr>
              <w:t>-ща</w:t>
            </w:r>
            <w:proofErr w:type="gramEnd"/>
            <w:r w:rsidRPr="00DC0FFF">
              <w:rPr>
                <w:rFonts w:ascii="Times New Roman" w:hAnsi="Times New Roman"/>
                <w:sz w:val="24"/>
                <w:szCs w:val="24"/>
              </w:rPr>
              <w:t>, чу-</w:t>
            </w:r>
            <w:proofErr w:type="spellStart"/>
            <w:r w:rsidRPr="00DC0FFF"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 w:rsidRPr="00DC0FFF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lastRenderedPageBreak/>
              <w:t>133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pStyle w:val="aa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Правописание предлогов.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4D329E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C93B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3B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Главные и второстепенные слова в предложении.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C0FF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503B" w:rsidRPr="00DC0FFF" w:rsidTr="0053503B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FFF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C93BFF" w:rsidRDefault="0053503B" w:rsidP="005350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3BFF">
              <w:rPr>
                <w:rFonts w:ascii="Times New Roman" w:hAnsi="Times New Roman"/>
                <w:sz w:val="24"/>
                <w:szCs w:val="24"/>
              </w:rPr>
              <w:t>Знаки препинания в конце предложения.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4D329E" w:rsidP="00535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03B" w:rsidRPr="00DC0FFF" w:rsidRDefault="0053503B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2E65" w:rsidRPr="00DC0FFF" w:rsidTr="00EE6230">
        <w:trPr>
          <w:trHeight w:val="3172"/>
        </w:trPr>
        <w:tc>
          <w:tcPr>
            <w:tcW w:w="63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E65" w:rsidRPr="00DC0FFF" w:rsidRDefault="004D329E" w:rsidP="004D329E">
            <w:pPr>
              <w:tabs>
                <w:tab w:val="center" w:pos="3082"/>
                <w:tab w:val="left" w:pos="47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1D2E65">
              <w:rPr>
                <w:rFonts w:ascii="Times New Roman" w:hAnsi="Times New Roman"/>
                <w:sz w:val="24"/>
                <w:szCs w:val="24"/>
              </w:rPr>
              <w:t>136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1</w:t>
            </w:r>
          </w:p>
          <w:p w:rsidR="001D2E65" w:rsidRPr="00DC0FFF" w:rsidRDefault="001D2E65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3B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C93B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пройденного</w:t>
            </w:r>
            <w:proofErr w:type="gramEnd"/>
            <w:r w:rsidRPr="00C93B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2E65" w:rsidRPr="00DC0FFF" w:rsidRDefault="001D2E65" w:rsidP="0053503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2E65" w:rsidRPr="00DC0FFF" w:rsidRDefault="001D2E65" w:rsidP="005350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3503B" w:rsidRPr="00DC0FFF" w:rsidRDefault="0053503B" w:rsidP="001D2E65">
      <w:pPr>
        <w:spacing w:line="240" w:lineRule="auto"/>
        <w:rPr>
          <w:rFonts w:ascii="Times New Roman" w:hAnsi="Times New Roman"/>
          <w:b/>
          <w:color w:val="000000"/>
          <w:spacing w:val="-3"/>
          <w:sz w:val="24"/>
          <w:szCs w:val="24"/>
        </w:rPr>
      </w:pPr>
    </w:p>
    <w:p w:rsidR="0053503B" w:rsidRPr="00DC0FFF" w:rsidRDefault="0053503B" w:rsidP="0053503B">
      <w:pPr>
        <w:spacing w:line="240" w:lineRule="auto"/>
        <w:jc w:val="center"/>
        <w:rPr>
          <w:rFonts w:ascii="Times New Roman" w:hAnsi="Times New Roman"/>
          <w:b/>
          <w:color w:val="000000"/>
          <w:spacing w:val="-3"/>
          <w:sz w:val="24"/>
          <w:szCs w:val="24"/>
        </w:rPr>
      </w:pPr>
      <w:r w:rsidRPr="00DC0FFF">
        <w:rPr>
          <w:rFonts w:ascii="Times New Roman" w:hAnsi="Times New Roman"/>
          <w:b/>
          <w:color w:val="000000"/>
          <w:spacing w:val="-3"/>
          <w:sz w:val="24"/>
          <w:szCs w:val="24"/>
        </w:rPr>
        <w:t>Описание учебно-методического обеспечения</w:t>
      </w:r>
    </w:p>
    <w:p w:rsidR="0053503B" w:rsidRPr="00DC0FFF" w:rsidRDefault="0053503B" w:rsidP="0053503B">
      <w:pPr>
        <w:pStyle w:val="c1"/>
        <w:spacing w:before="0" w:beforeAutospacing="0" w:after="0" w:afterAutospacing="0"/>
        <w:jc w:val="both"/>
        <w:rPr>
          <w:color w:val="000000"/>
          <w:spacing w:val="-3"/>
        </w:rPr>
      </w:pPr>
      <w:r w:rsidRPr="00DC0FFF">
        <w:rPr>
          <w:color w:val="000000"/>
          <w:spacing w:val="-3"/>
        </w:rPr>
        <w:t>Библиографический список учебных пособий, используемых в образовательном процессе</w:t>
      </w:r>
    </w:p>
    <w:p w:rsidR="0053503B" w:rsidRPr="00DC0FFF" w:rsidRDefault="0053503B" w:rsidP="0053503B">
      <w:pPr>
        <w:pStyle w:val="c1"/>
        <w:spacing w:before="0" w:beforeAutospacing="0" w:after="0" w:afterAutospacing="0"/>
        <w:jc w:val="both"/>
        <w:rPr>
          <w:color w:val="000000"/>
          <w:spacing w:val="-3"/>
        </w:rPr>
      </w:pPr>
    </w:p>
    <w:p w:rsidR="0053503B" w:rsidRPr="00DC0FFF" w:rsidRDefault="0053503B" w:rsidP="0053503B">
      <w:pPr>
        <w:numPr>
          <w:ilvl w:val="0"/>
          <w:numId w:val="3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А.</w:t>
      </w:r>
      <w:r w:rsidRPr="00DC0FFF">
        <w:rPr>
          <w:rFonts w:ascii="Times New Roman" w:hAnsi="Times New Roman"/>
          <w:bCs/>
          <w:sz w:val="24"/>
          <w:szCs w:val="24"/>
        </w:rPr>
        <w:t xml:space="preserve">К. Аксёнова, Н.Г. </w:t>
      </w:r>
      <w:proofErr w:type="spellStart"/>
      <w:r w:rsidRPr="00DC0FFF">
        <w:rPr>
          <w:rFonts w:ascii="Times New Roman" w:hAnsi="Times New Roman"/>
          <w:bCs/>
          <w:sz w:val="24"/>
          <w:szCs w:val="24"/>
        </w:rPr>
        <w:t>Галунчикова</w:t>
      </w:r>
      <w:proofErr w:type="spellEnd"/>
      <w:r w:rsidRPr="00DC0FFF">
        <w:rPr>
          <w:rFonts w:ascii="Times New Roman" w:hAnsi="Times New Roman"/>
          <w:bCs/>
          <w:sz w:val="24"/>
          <w:szCs w:val="24"/>
        </w:rPr>
        <w:t xml:space="preserve"> «Русский язык»</w:t>
      </w:r>
      <w:r w:rsidRPr="00DC0FFF">
        <w:rPr>
          <w:rFonts w:ascii="Times New Roman" w:hAnsi="Times New Roman"/>
          <w:bCs/>
          <w:iCs/>
          <w:sz w:val="24"/>
          <w:szCs w:val="24"/>
        </w:rPr>
        <w:t>: Учебник</w:t>
      </w:r>
      <w:r w:rsidRPr="00DC0FFF">
        <w:rPr>
          <w:rFonts w:ascii="Times New Roman" w:hAnsi="Times New Roman"/>
          <w:sz w:val="24"/>
          <w:szCs w:val="24"/>
        </w:rPr>
        <w:t xml:space="preserve"> для 4 класса специальных (коррекционных) образовательных учреждений </w:t>
      </w:r>
      <w:r w:rsidRPr="00DC0FFF">
        <w:rPr>
          <w:rFonts w:ascii="Times New Roman" w:hAnsi="Times New Roman"/>
          <w:sz w:val="24"/>
          <w:szCs w:val="24"/>
          <w:lang w:val="en-US"/>
        </w:rPr>
        <w:t>VIII</w:t>
      </w:r>
      <w:r w:rsidRPr="00DC0FFF">
        <w:rPr>
          <w:rFonts w:ascii="Times New Roman" w:hAnsi="Times New Roman"/>
          <w:sz w:val="24"/>
          <w:szCs w:val="24"/>
        </w:rPr>
        <w:t xml:space="preserve"> вида     </w:t>
      </w:r>
      <w:r w:rsidRPr="00DC0FFF">
        <w:rPr>
          <w:rFonts w:ascii="Times New Roman" w:hAnsi="Times New Roman"/>
          <w:bCs/>
          <w:iCs/>
          <w:sz w:val="24"/>
          <w:szCs w:val="24"/>
        </w:rPr>
        <w:t>М. «Просвещение»,2011г.</w:t>
      </w:r>
    </w:p>
    <w:p w:rsidR="0053503B" w:rsidRPr="00DC0FFF" w:rsidRDefault="0053503B" w:rsidP="0053503B">
      <w:pPr>
        <w:pStyle w:val="ac"/>
        <w:widowControl w:val="0"/>
        <w:autoSpaceDE w:val="0"/>
        <w:autoSpaceDN w:val="0"/>
        <w:adjustRightInd w:val="0"/>
        <w:ind w:left="644"/>
        <w:jc w:val="both"/>
        <w:rPr>
          <w:iCs/>
        </w:rPr>
      </w:pPr>
    </w:p>
    <w:p w:rsidR="0053503B" w:rsidRPr="00DC0FFF" w:rsidRDefault="0053503B" w:rsidP="0053503B">
      <w:pPr>
        <w:spacing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Литература, рекомендованная для учащихся</w:t>
      </w:r>
    </w:p>
    <w:p w:rsidR="0053503B" w:rsidRPr="00DC0FFF" w:rsidRDefault="0053503B" w:rsidP="0053503B">
      <w:pPr>
        <w:numPr>
          <w:ilvl w:val="0"/>
          <w:numId w:val="4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А.</w:t>
      </w:r>
      <w:r w:rsidRPr="00DC0FFF">
        <w:rPr>
          <w:rFonts w:ascii="Times New Roman" w:hAnsi="Times New Roman"/>
          <w:bCs/>
          <w:sz w:val="24"/>
          <w:szCs w:val="24"/>
        </w:rPr>
        <w:t xml:space="preserve">К. Аксёнова, Н.Г. </w:t>
      </w:r>
      <w:proofErr w:type="spellStart"/>
      <w:r w:rsidRPr="00DC0FFF">
        <w:rPr>
          <w:rFonts w:ascii="Times New Roman" w:hAnsi="Times New Roman"/>
          <w:bCs/>
          <w:sz w:val="24"/>
          <w:szCs w:val="24"/>
        </w:rPr>
        <w:t>Галунчикова</w:t>
      </w:r>
      <w:proofErr w:type="spellEnd"/>
      <w:r w:rsidRPr="00DC0FFF">
        <w:rPr>
          <w:rFonts w:ascii="Times New Roman" w:hAnsi="Times New Roman"/>
          <w:bCs/>
          <w:sz w:val="24"/>
          <w:szCs w:val="24"/>
        </w:rPr>
        <w:t xml:space="preserve"> «Русский язык»</w:t>
      </w:r>
      <w:r w:rsidRPr="00DC0FFF">
        <w:rPr>
          <w:rFonts w:ascii="Times New Roman" w:hAnsi="Times New Roman"/>
          <w:bCs/>
          <w:iCs/>
          <w:sz w:val="24"/>
          <w:szCs w:val="24"/>
        </w:rPr>
        <w:t>: Учебник</w:t>
      </w:r>
      <w:r w:rsidRPr="00DC0FFF">
        <w:rPr>
          <w:rFonts w:ascii="Times New Roman" w:hAnsi="Times New Roman"/>
          <w:sz w:val="24"/>
          <w:szCs w:val="24"/>
        </w:rPr>
        <w:t xml:space="preserve"> для 4 класса специальных (коррекционных) образовательных учреждений </w:t>
      </w:r>
      <w:r w:rsidRPr="00DC0FFF">
        <w:rPr>
          <w:rFonts w:ascii="Times New Roman" w:hAnsi="Times New Roman"/>
          <w:sz w:val="24"/>
          <w:szCs w:val="24"/>
          <w:lang w:val="en-US"/>
        </w:rPr>
        <w:t>VIII</w:t>
      </w:r>
      <w:r w:rsidRPr="00DC0FFF">
        <w:rPr>
          <w:rFonts w:ascii="Times New Roman" w:hAnsi="Times New Roman"/>
          <w:sz w:val="24"/>
          <w:szCs w:val="24"/>
        </w:rPr>
        <w:t xml:space="preserve"> вида     </w:t>
      </w:r>
      <w:r w:rsidRPr="00DC0FFF">
        <w:rPr>
          <w:rFonts w:ascii="Times New Roman" w:hAnsi="Times New Roman"/>
          <w:bCs/>
          <w:iCs/>
          <w:sz w:val="24"/>
          <w:szCs w:val="24"/>
        </w:rPr>
        <w:t>М. «Просвещение»,2011г.</w:t>
      </w:r>
    </w:p>
    <w:p w:rsidR="0053503B" w:rsidRPr="00DC0FFF" w:rsidRDefault="0053503B" w:rsidP="0053503B">
      <w:pPr>
        <w:tabs>
          <w:tab w:val="left" w:pos="0"/>
          <w:tab w:val="left" w:pos="360"/>
        </w:tabs>
        <w:spacing w:line="240" w:lineRule="auto"/>
        <w:ind w:left="720"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spacing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Литература, использованная при подготовке программы  </w:t>
      </w:r>
    </w:p>
    <w:p w:rsidR="0053503B" w:rsidRPr="00DC0FFF" w:rsidRDefault="0053503B" w:rsidP="0053503B">
      <w:pPr>
        <w:pStyle w:val="ac"/>
        <w:numPr>
          <w:ilvl w:val="0"/>
          <w:numId w:val="5"/>
        </w:numPr>
      </w:pPr>
      <w:r w:rsidRPr="00DC0FFF">
        <w:t xml:space="preserve">Программы специальных  (коррекционных) образовательных учреждений </w:t>
      </w:r>
      <w:r w:rsidRPr="00DC0FFF">
        <w:rPr>
          <w:lang w:val="en-US"/>
        </w:rPr>
        <w:t>VIII</w:t>
      </w:r>
      <w:r w:rsidRPr="00DC0FFF">
        <w:t xml:space="preserve"> вида. </w:t>
      </w:r>
      <w:proofErr w:type="gramStart"/>
      <w:r w:rsidRPr="00DC0FFF">
        <w:t>Подготовительный</w:t>
      </w:r>
      <w:proofErr w:type="gramEnd"/>
      <w:r w:rsidRPr="00DC0FFF">
        <w:t xml:space="preserve">,1 - -4 классы. Под редакцией В.В. Воронковой. 4-е издание М. «Просвещение» </w:t>
      </w:r>
    </w:p>
    <w:p w:rsidR="0053503B" w:rsidRPr="00DC0FFF" w:rsidRDefault="0053503B" w:rsidP="0053503B">
      <w:pPr>
        <w:numPr>
          <w:ilvl w:val="0"/>
          <w:numId w:val="5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А.</w:t>
      </w:r>
      <w:r w:rsidRPr="00DC0FFF">
        <w:rPr>
          <w:rFonts w:ascii="Times New Roman" w:hAnsi="Times New Roman"/>
          <w:bCs/>
          <w:sz w:val="24"/>
          <w:szCs w:val="24"/>
        </w:rPr>
        <w:t xml:space="preserve">К. Аксёнова, Н.Г. </w:t>
      </w:r>
      <w:proofErr w:type="spellStart"/>
      <w:r w:rsidRPr="00DC0FFF">
        <w:rPr>
          <w:rFonts w:ascii="Times New Roman" w:hAnsi="Times New Roman"/>
          <w:bCs/>
          <w:sz w:val="24"/>
          <w:szCs w:val="24"/>
        </w:rPr>
        <w:t>Галунчикова</w:t>
      </w:r>
      <w:proofErr w:type="spellEnd"/>
      <w:r w:rsidRPr="00DC0FFF">
        <w:rPr>
          <w:rFonts w:ascii="Times New Roman" w:hAnsi="Times New Roman"/>
          <w:bCs/>
          <w:sz w:val="24"/>
          <w:szCs w:val="24"/>
        </w:rPr>
        <w:t xml:space="preserve"> «Русский язык»</w:t>
      </w:r>
      <w:r w:rsidRPr="00DC0FFF">
        <w:rPr>
          <w:rFonts w:ascii="Times New Roman" w:hAnsi="Times New Roman"/>
          <w:bCs/>
          <w:iCs/>
          <w:sz w:val="24"/>
          <w:szCs w:val="24"/>
        </w:rPr>
        <w:t>: Учебник</w:t>
      </w:r>
      <w:r w:rsidRPr="00DC0FFF">
        <w:rPr>
          <w:rFonts w:ascii="Times New Roman" w:hAnsi="Times New Roman"/>
          <w:sz w:val="24"/>
          <w:szCs w:val="24"/>
        </w:rPr>
        <w:t xml:space="preserve"> для 4 класса специальных (коррекционных) образовательных учреждений </w:t>
      </w:r>
      <w:r w:rsidRPr="00DC0FFF">
        <w:rPr>
          <w:rFonts w:ascii="Times New Roman" w:hAnsi="Times New Roman"/>
          <w:sz w:val="24"/>
          <w:szCs w:val="24"/>
          <w:lang w:val="en-US"/>
        </w:rPr>
        <w:t>VIII</w:t>
      </w:r>
      <w:r w:rsidRPr="00DC0FFF">
        <w:rPr>
          <w:rFonts w:ascii="Times New Roman" w:hAnsi="Times New Roman"/>
          <w:sz w:val="24"/>
          <w:szCs w:val="24"/>
        </w:rPr>
        <w:t xml:space="preserve"> вида     </w:t>
      </w:r>
      <w:r w:rsidRPr="00DC0FFF">
        <w:rPr>
          <w:rFonts w:ascii="Times New Roman" w:hAnsi="Times New Roman"/>
          <w:bCs/>
          <w:iCs/>
          <w:sz w:val="24"/>
          <w:szCs w:val="24"/>
        </w:rPr>
        <w:t>М. «Просвещение»,2011г.</w:t>
      </w:r>
    </w:p>
    <w:p w:rsidR="0053503B" w:rsidRPr="004D329E" w:rsidRDefault="0053503B" w:rsidP="001D2E65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C0FFF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Сборника рабочих программ 1-4 классы. Пособие для учителей общеобразовательных  учреждений. Авторы: С.В.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Анащенкова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М.А.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Бантова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Г.В. Бельтюкова, М.В.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Бойкина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С.И.Волкова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В.Г.Горецкий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М.Н.Дементьева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Л.М.Зеленина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В.П.Канакина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Л.Ф.Климанова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М.И.Моро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А.А.Плешаков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C0FFF">
        <w:rPr>
          <w:rFonts w:ascii="Times New Roman" w:hAnsi="Times New Roman"/>
          <w:sz w:val="24"/>
          <w:szCs w:val="24"/>
          <w:lang w:eastAsia="ru-RU"/>
        </w:rPr>
        <w:t>Н.И.Роговцева</w:t>
      </w:r>
      <w:proofErr w:type="spellEnd"/>
      <w:r w:rsidRPr="00DC0FFF">
        <w:rPr>
          <w:rFonts w:ascii="Times New Roman" w:hAnsi="Times New Roman"/>
          <w:sz w:val="24"/>
          <w:szCs w:val="24"/>
          <w:lang w:eastAsia="ru-RU"/>
        </w:rPr>
        <w:t>, С.В. Степанова, Н.А. Стефаненко, Т.Е. Хохлова.- М. « Просвещение», 2011год.</w:t>
      </w:r>
    </w:p>
    <w:p w:rsidR="0053503B" w:rsidRPr="00DC0FFF" w:rsidRDefault="0053503B" w:rsidP="0053503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b/>
          <w:sz w:val="24"/>
          <w:szCs w:val="24"/>
        </w:rPr>
        <w:t>Критерии и нормы оценок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Оценка письменных</w:t>
      </w:r>
      <w:r w:rsidRPr="00DC0FFF">
        <w:rPr>
          <w:rFonts w:ascii="Times New Roman" w:hAnsi="Times New Roman"/>
          <w:b/>
          <w:sz w:val="24"/>
          <w:szCs w:val="24"/>
        </w:rPr>
        <w:t xml:space="preserve"> </w:t>
      </w:r>
      <w:r w:rsidRPr="00DC0FFF">
        <w:rPr>
          <w:rFonts w:ascii="Times New Roman" w:hAnsi="Times New Roman"/>
          <w:sz w:val="24"/>
          <w:szCs w:val="24"/>
        </w:rPr>
        <w:t>работ учащихся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bCs/>
          <w:iCs/>
          <w:sz w:val="24"/>
          <w:szCs w:val="24"/>
        </w:rPr>
        <w:t xml:space="preserve">         </w:t>
      </w:r>
      <w:r w:rsidRPr="00DC0FFF">
        <w:rPr>
          <w:rFonts w:ascii="Times New Roman" w:hAnsi="Times New Roman"/>
          <w:sz w:val="24"/>
          <w:szCs w:val="24"/>
        </w:rPr>
        <w:t>Оценка «5» ставится за работу без ошибок.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                 «4» ставится за работу с 1-3 ошибками.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                 «3» ставится за работу с 4-5 ошибками.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                 «2» ставится за работу, в которой допущено 6-8 ошибок.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                 «1» ставится за работу с большим количеством ошибок, чем допустимо при оценке «2».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При оценке грамматического разбора 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   Оценка  «5» ставится, если ученик обнаруживает осознанное усвоение грамматических понятий, правил; умеет применить свои знания в процессе грамматического разбора;  работу выполняет без ошибок или допускает 1-2 исправления.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                 «4» ставится, если ученик в основном обнаруживает усвоение изученного материала; умеет применить свои знания, хотя и допускает 2-3 ошибки.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                 «3» ставится, если ученик обнаруживает недостаточное понимание изученного материала; затрудняется в применении своих знаний; допускает 4-5 ошибок или не справляется с одним из заданий.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                 «2» ставится, если ученик обнаруживает плохое знание учебного материала; не справляется с большинством грамматических заданий.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 xml:space="preserve">                       «1» ставится, если ученик не смог правильно выполнить ни одного задания.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pStyle w:val="Style173"/>
        <w:rPr>
          <w:rFonts w:ascii="Times New Roman" w:hAnsi="Times New Roman"/>
        </w:rPr>
      </w:pPr>
      <w:r w:rsidRPr="00DC0FFF">
        <w:rPr>
          <w:rStyle w:val="FontStyle274"/>
          <w:b w:val="0"/>
          <w:i w:val="0"/>
          <w:sz w:val="24"/>
          <w:szCs w:val="24"/>
        </w:rPr>
        <w:t>Ошибкой в диктанте</w:t>
      </w:r>
      <w:r w:rsidRPr="00DC0FFF">
        <w:rPr>
          <w:rStyle w:val="FontStyle274"/>
          <w:sz w:val="24"/>
          <w:szCs w:val="24"/>
        </w:rPr>
        <w:t xml:space="preserve"> </w:t>
      </w:r>
      <w:r w:rsidRPr="00DC0FFF">
        <w:rPr>
          <w:rStyle w:val="FontStyle219"/>
          <w:sz w:val="24"/>
          <w:szCs w:val="24"/>
        </w:rPr>
        <w:t>следует считать:</w:t>
      </w:r>
    </w:p>
    <w:p w:rsidR="0053503B" w:rsidRPr="00DC0FFF" w:rsidRDefault="0053503B" w:rsidP="0053503B">
      <w:pPr>
        <w:pStyle w:val="Style37"/>
        <w:jc w:val="both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— нарушение правил орфографии при написании слов;</w:t>
      </w:r>
    </w:p>
    <w:p w:rsidR="0053503B" w:rsidRPr="00DC0FFF" w:rsidRDefault="0053503B" w:rsidP="0053503B">
      <w:pPr>
        <w:pStyle w:val="Style37"/>
        <w:jc w:val="both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— пропуск и искажение бу</w:t>
      </w:r>
      <w:proofErr w:type="gramStart"/>
      <w:r w:rsidRPr="00DC0FFF">
        <w:rPr>
          <w:rStyle w:val="FontStyle219"/>
          <w:sz w:val="24"/>
          <w:szCs w:val="24"/>
        </w:rPr>
        <w:t>кв в сл</w:t>
      </w:r>
      <w:proofErr w:type="gramEnd"/>
      <w:r w:rsidRPr="00DC0FFF">
        <w:rPr>
          <w:rStyle w:val="FontStyle219"/>
          <w:sz w:val="24"/>
          <w:szCs w:val="24"/>
        </w:rPr>
        <w:t>овах;</w:t>
      </w:r>
    </w:p>
    <w:p w:rsidR="0053503B" w:rsidRPr="00DC0FFF" w:rsidRDefault="0053503B" w:rsidP="0053503B">
      <w:pPr>
        <w:pStyle w:val="Style37"/>
        <w:jc w:val="both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— замену слов;</w:t>
      </w:r>
    </w:p>
    <w:p w:rsidR="0053503B" w:rsidRPr="00DC0FFF" w:rsidRDefault="0053503B" w:rsidP="0053503B">
      <w:pPr>
        <w:pStyle w:val="Style37"/>
        <w:jc w:val="both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— отсутствие знаков препинания в пределах программы данного класса; неправильное написание слов, которые не проверяют правилом (списки таких слов даны в программе каждого класса).</w:t>
      </w:r>
    </w:p>
    <w:p w:rsidR="0053503B" w:rsidRPr="00DC0FFF" w:rsidRDefault="0053503B" w:rsidP="0053503B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pStyle w:val="Style173"/>
        <w:rPr>
          <w:rStyle w:val="FontStyle274"/>
          <w:b w:val="0"/>
          <w:i w:val="0"/>
          <w:sz w:val="24"/>
          <w:szCs w:val="24"/>
        </w:rPr>
      </w:pPr>
      <w:r w:rsidRPr="00DC0FFF">
        <w:rPr>
          <w:rStyle w:val="FontStyle274"/>
          <w:b w:val="0"/>
          <w:i w:val="0"/>
          <w:sz w:val="24"/>
          <w:szCs w:val="24"/>
        </w:rPr>
        <w:t>За ошибку</w:t>
      </w:r>
      <w:r w:rsidRPr="00DC0FFF">
        <w:rPr>
          <w:rStyle w:val="FontStyle274"/>
          <w:sz w:val="24"/>
          <w:szCs w:val="24"/>
        </w:rPr>
        <w:t xml:space="preserve"> </w:t>
      </w:r>
      <w:r w:rsidRPr="00DC0FFF">
        <w:rPr>
          <w:rStyle w:val="FontStyle219"/>
          <w:sz w:val="24"/>
          <w:szCs w:val="24"/>
        </w:rPr>
        <w:t>в диктанте</w:t>
      </w:r>
      <w:r w:rsidRPr="00DC0FFF">
        <w:rPr>
          <w:rStyle w:val="FontStyle219"/>
          <w:b/>
          <w:sz w:val="24"/>
          <w:szCs w:val="24"/>
        </w:rPr>
        <w:t xml:space="preserve"> </w:t>
      </w:r>
      <w:r w:rsidRPr="00DC0FFF">
        <w:rPr>
          <w:rStyle w:val="FontStyle274"/>
          <w:b w:val="0"/>
          <w:i w:val="0"/>
          <w:sz w:val="24"/>
          <w:szCs w:val="24"/>
        </w:rPr>
        <w:t>не считаются:</w:t>
      </w:r>
    </w:p>
    <w:p w:rsidR="0053503B" w:rsidRPr="00DC0FFF" w:rsidRDefault="0053503B" w:rsidP="0053503B">
      <w:pPr>
        <w:pStyle w:val="Style173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  ошибки </w:t>
      </w:r>
      <w:proofErr w:type="gramStart"/>
      <w:r w:rsidRPr="00DC0FFF">
        <w:rPr>
          <w:rStyle w:val="FontStyle219"/>
          <w:sz w:val="24"/>
          <w:szCs w:val="24"/>
        </w:rPr>
        <w:t>на те</w:t>
      </w:r>
      <w:proofErr w:type="gramEnd"/>
      <w:r w:rsidRPr="00DC0FFF">
        <w:rPr>
          <w:rStyle w:val="FontStyle219"/>
          <w:sz w:val="24"/>
          <w:szCs w:val="24"/>
        </w:rPr>
        <w:t xml:space="preserve"> разделы орфографии и пунктуации, которые ни в данном классе, ни в предшествующих классах не изучались (такие     орфограммы учителю следует оговорить с учащимися перед письменной работой, выписать трудное для них по написанию слово на доске);</w:t>
      </w:r>
    </w:p>
    <w:p w:rsidR="0053503B" w:rsidRPr="00DC0FFF" w:rsidRDefault="0053503B" w:rsidP="0053503B">
      <w:pPr>
        <w:pStyle w:val="Style84"/>
        <w:ind w:left="360" w:hanging="360"/>
        <w:rPr>
          <w:rFonts w:ascii="Times New Roman" w:hAnsi="Times New Roman"/>
        </w:rPr>
      </w:pPr>
    </w:p>
    <w:p w:rsidR="0053503B" w:rsidRPr="00DC0FFF" w:rsidRDefault="0053503B" w:rsidP="0053503B">
      <w:pPr>
        <w:pStyle w:val="Style42"/>
        <w:rPr>
          <w:rFonts w:ascii="Times New Roman" w:hAnsi="Times New Roman"/>
          <w:b/>
          <w:bCs/>
          <w:i/>
          <w:iCs/>
        </w:rPr>
      </w:pPr>
      <w:r w:rsidRPr="00DC0FFF">
        <w:rPr>
          <w:rStyle w:val="FontStyle219"/>
          <w:sz w:val="24"/>
          <w:szCs w:val="24"/>
        </w:rPr>
        <w:t>За одну ошибку в диктанте считаются:</w:t>
      </w:r>
    </w:p>
    <w:p w:rsidR="0053503B" w:rsidRPr="00DC0FFF" w:rsidRDefault="0053503B" w:rsidP="0053503B">
      <w:pPr>
        <w:pStyle w:val="Style37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— два исправления;</w:t>
      </w:r>
    </w:p>
    <w:p w:rsidR="0053503B" w:rsidRPr="00DC0FFF" w:rsidRDefault="0053503B" w:rsidP="0053503B">
      <w:pPr>
        <w:pStyle w:val="Style37"/>
        <w:rPr>
          <w:rStyle w:val="FontStyle219"/>
          <w:sz w:val="24"/>
          <w:szCs w:val="24"/>
        </w:rPr>
      </w:pPr>
      <w:r w:rsidRPr="00DC0FFF">
        <w:rPr>
          <w:rStyle w:val="FontStyle219"/>
          <w:sz w:val="24"/>
          <w:szCs w:val="24"/>
        </w:rPr>
        <w:t xml:space="preserve">   — две пунктуационные ошибки;</w:t>
      </w:r>
    </w:p>
    <w:p w:rsidR="0053503B" w:rsidRPr="00DC0FFF" w:rsidRDefault="0053503B" w:rsidP="0053503B">
      <w:pPr>
        <w:pStyle w:val="Style37"/>
        <w:rPr>
          <w:rStyle w:val="FontStyle219"/>
          <w:sz w:val="24"/>
          <w:szCs w:val="24"/>
        </w:rPr>
      </w:pPr>
      <w:r w:rsidRPr="00DC0FFF">
        <w:rPr>
          <w:rStyle w:val="FontStyle219"/>
          <w:sz w:val="24"/>
          <w:szCs w:val="24"/>
        </w:rPr>
        <w:t xml:space="preserve">   — повторение ошибок в одном</w:t>
      </w:r>
      <w:r w:rsidRPr="00DC0FFF">
        <w:rPr>
          <w:rStyle w:val="FontStyle236"/>
          <w:sz w:val="24"/>
          <w:szCs w:val="24"/>
        </w:rPr>
        <w:t xml:space="preserve"> </w:t>
      </w:r>
      <w:r w:rsidRPr="00DC0FFF">
        <w:rPr>
          <w:rStyle w:val="FontStyle219"/>
          <w:sz w:val="24"/>
          <w:szCs w:val="24"/>
        </w:rPr>
        <w:t>и том же слове.</w:t>
      </w:r>
    </w:p>
    <w:p w:rsidR="0053503B" w:rsidRPr="00DC0FFF" w:rsidRDefault="0053503B" w:rsidP="0053503B">
      <w:pPr>
        <w:pStyle w:val="Style37"/>
        <w:rPr>
          <w:rFonts w:ascii="Times New Roman" w:hAnsi="Times New Roman"/>
        </w:rPr>
      </w:pPr>
      <w:r w:rsidRPr="00DC0FFF">
        <w:rPr>
          <w:rStyle w:val="FontStyle274"/>
          <w:b w:val="0"/>
          <w:i w:val="0"/>
          <w:sz w:val="24"/>
          <w:szCs w:val="24"/>
        </w:rPr>
        <w:t>Негрубыми ошибками</w:t>
      </w:r>
      <w:r w:rsidRPr="00DC0FFF">
        <w:rPr>
          <w:rStyle w:val="FontStyle274"/>
          <w:sz w:val="24"/>
          <w:szCs w:val="24"/>
        </w:rPr>
        <w:t xml:space="preserve"> </w:t>
      </w:r>
      <w:r w:rsidRPr="00DC0FFF">
        <w:rPr>
          <w:rStyle w:val="FontStyle219"/>
          <w:sz w:val="24"/>
          <w:szCs w:val="24"/>
        </w:rPr>
        <w:t xml:space="preserve">считаются </w:t>
      </w:r>
      <w:proofErr w:type="gramStart"/>
      <w:r w:rsidRPr="00DC0FFF">
        <w:rPr>
          <w:rStyle w:val="FontStyle219"/>
          <w:sz w:val="24"/>
          <w:szCs w:val="24"/>
        </w:rPr>
        <w:t>следующие</w:t>
      </w:r>
      <w:proofErr w:type="gramEnd"/>
      <w:r w:rsidRPr="00DC0FFF">
        <w:rPr>
          <w:rStyle w:val="FontStyle219"/>
          <w:sz w:val="24"/>
          <w:szCs w:val="24"/>
        </w:rPr>
        <w:t>:</w:t>
      </w:r>
    </w:p>
    <w:p w:rsidR="0053503B" w:rsidRPr="00DC0FFF" w:rsidRDefault="0053503B" w:rsidP="0053503B">
      <w:pPr>
        <w:pStyle w:val="Style42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— повторение одной и той же буквы в слове;</w:t>
      </w:r>
    </w:p>
    <w:p w:rsidR="0053503B" w:rsidRPr="00DC0FFF" w:rsidRDefault="0053503B" w:rsidP="0053503B">
      <w:pPr>
        <w:pStyle w:val="Style37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— недописанное слово;</w:t>
      </w:r>
    </w:p>
    <w:p w:rsidR="0053503B" w:rsidRPr="00DC0FFF" w:rsidRDefault="0053503B" w:rsidP="0053503B">
      <w:pPr>
        <w:pStyle w:val="Style37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— перенос слова, одна часть которого написана на одной строке, а вторая опущена;</w:t>
      </w:r>
    </w:p>
    <w:p w:rsidR="0053503B" w:rsidRPr="00DC0FFF" w:rsidRDefault="0053503B" w:rsidP="0053503B">
      <w:pPr>
        <w:pStyle w:val="Style42"/>
        <w:rPr>
          <w:rStyle w:val="FontStyle219"/>
          <w:sz w:val="24"/>
          <w:szCs w:val="24"/>
        </w:rPr>
      </w:pPr>
      <w:r w:rsidRPr="00DC0FFF">
        <w:rPr>
          <w:rStyle w:val="FontStyle219"/>
          <w:sz w:val="24"/>
          <w:szCs w:val="24"/>
        </w:rPr>
        <w:lastRenderedPageBreak/>
        <w:t xml:space="preserve">   — дважды записанное одно и то же слово в предложении;</w:t>
      </w:r>
    </w:p>
    <w:p w:rsidR="0053503B" w:rsidRPr="00DC0FFF" w:rsidRDefault="0053503B" w:rsidP="0053503B">
      <w:pPr>
        <w:pStyle w:val="Style42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 </w:t>
      </w:r>
      <w:r w:rsidRPr="00DC0FFF">
        <w:rPr>
          <w:rStyle w:val="FontStyle221"/>
          <w:sz w:val="24"/>
          <w:szCs w:val="24"/>
        </w:rPr>
        <w:t xml:space="preserve">2 </w:t>
      </w:r>
      <w:r w:rsidRPr="00DC0FFF">
        <w:rPr>
          <w:rStyle w:val="FontStyle219"/>
          <w:sz w:val="24"/>
          <w:szCs w:val="24"/>
        </w:rPr>
        <w:t>негрубые ошибки = 1 ошибке.</w:t>
      </w:r>
    </w:p>
    <w:p w:rsidR="0053503B" w:rsidRPr="00DC0FFF" w:rsidRDefault="0053503B" w:rsidP="0053503B">
      <w:pPr>
        <w:pStyle w:val="Style37"/>
        <w:ind w:left="360" w:hanging="360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 </w:t>
      </w:r>
      <w:r w:rsidRPr="00DC0FFF">
        <w:rPr>
          <w:rStyle w:val="FontStyle274"/>
          <w:b w:val="0"/>
          <w:i w:val="0"/>
          <w:sz w:val="24"/>
          <w:szCs w:val="24"/>
        </w:rPr>
        <w:t>Однотипные ошибки</w:t>
      </w:r>
      <w:r w:rsidRPr="00DC0FFF">
        <w:rPr>
          <w:rStyle w:val="FontStyle274"/>
          <w:sz w:val="24"/>
          <w:szCs w:val="24"/>
        </w:rPr>
        <w:t xml:space="preserve">: </w:t>
      </w:r>
      <w:r w:rsidRPr="00DC0FFF">
        <w:rPr>
          <w:rStyle w:val="FontStyle219"/>
          <w:sz w:val="24"/>
          <w:szCs w:val="24"/>
        </w:rPr>
        <w:t>первые три однотипные ошибки = 1 ошибке, но каждая следующая подобная считается за отдельную ошибку.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Style w:val="FontStyle219"/>
          <w:sz w:val="24"/>
          <w:szCs w:val="24"/>
        </w:rPr>
        <w:t xml:space="preserve">    При </w:t>
      </w:r>
      <w:r w:rsidRPr="00DC0FFF">
        <w:rPr>
          <w:rStyle w:val="FontStyle274"/>
          <w:b w:val="0"/>
          <w:i w:val="0"/>
          <w:sz w:val="24"/>
          <w:szCs w:val="24"/>
        </w:rPr>
        <w:t>трех поправках</w:t>
      </w:r>
      <w:r w:rsidRPr="00DC0FFF">
        <w:rPr>
          <w:rStyle w:val="FontStyle274"/>
          <w:sz w:val="24"/>
          <w:szCs w:val="24"/>
        </w:rPr>
        <w:t xml:space="preserve"> </w:t>
      </w:r>
      <w:r w:rsidRPr="00DC0FFF">
        <w:rPr>
          <w:rStyle w:val="FontStyle219"/>
          <w:sz w:val="24"/>
          <w:szCs w:val="24"/>
        </w:rPr>
        <w:t>оценка снижается на 1 балл</w:t>
      </w: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503B" w:rsidRPr="00DC0FFF" w:rsidRDefault="0053503B" w:rsidP="0053503B">
      <w:pPr>
        <w:pStyle w:val="Style127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К числу </w:t>
      </w:r>
      <w:proofErr w:type="spellStart"/>
      <w:r w:rsidRPr="00DC0FFF">
        <w:rPr>
          <w:rStyle w:val="FontStyle274"/>
          <w:b w:val="0"/>
          <w:i w:val="0"/>
          <w:sz w:val="24"/>
          <w:szCs w:val="24"/>
        </w:rPr>
        <w:t>дисграфических</w:t>
      </w:r>
      <w:proofErr w:type="spellEnd"/>
      <w:r w:rsidRPr="00DC0FFF">
        <w:rPr>
          <w:rStyle w:val="FontStyle274"/>
          <w:b w:val="0"/>
          <w:i w:val="0"/>
          <w:sz w:val="24"/>
          <w:szCs w:val="24"/>
        </w:rPr>
        <w:t xml:space="preserve"> (специфических) ошибок</w:t>
      </w:r>
      <w:r w:rsidRPr="00DC0FFF">
        <w:rPr>
          <w:rStyle w:val="FontStyle274"/>
          <w:sz w:val="24"/>
          <w:szCs w:val="24"/>
        </w:rPr>
        <w:t xml:space="preserve"> </w:t>
      </w:r>
      <w:r w:rsidRPr="00DC0FFF">
        <w:rPr>
          <w:rStyle w:val="FontStyle219"/>
          <w:sz w:val="24"/>
          <w:szCs w:val="24"/>
        </w:rPr>
        <w:t>относятся:</w:t>
      </w:r>
    </w:p>
    <w:p w:rsidR="0053503B" w:rsidRPr="00DC0FFF" w:rsidRDefault="0053503B" w:rsidP="0053503B">
      <w:pPr>
        <w:pStyle w:val="Style37"/>
        <w:tabs>
          <w:tab w:val="left" w:pos="282"/>
        </w:tabs>
        <w:ind w:left="161" w:firstLine="13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>— смешение и замены букв, звуки которых сходны по акустическому признаку, по способу и месту образования;</w:t>
      </w:r>
    </w:p>
    <w:p w:rsidR="0053503B" w:rsidRPr="00DC0FFF" w:rsidRDefault="0053503B" w:rsidP="0053503B">
      <w:pPr>
        <w:pStyle w:val="Style37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— ошибки по графическому сходству;</w:t>
      </w:r>
    </w:p>
    <w:p w:rsidR="0053503B" w:rsidRPr="00DC0FFF" w:rsidRDefault="0053503B" w:rsidP="0053503B">
      <w:pPr>
        <w:pStyle w:val="Style37"/>
        <w:rPr>
          <w:rFonts w:ascii="Times New Roman" w:hAnsi="Times New Roman"/>
        </w:rPr>
      </w:pPr>
      <w:r w:rsidRPr="00DC0FFF">
        <w:rPr>
          <w:rFonts w:ascii="Times New Roman" w:hAnsi="Times New Roman"/>
        </w:rPr>
        <w:t xml:space="preserve"> </w:t>
      </w:r>
      <w:r w:rsidRPr="00DC0FFF">
        <w:rPr>
          <w:rStyle w:val="FontStyle219"/>
          <w:sz w:val="24"/>
          <w:szCs w:val="24"/>
        </w:rPr>
        <w:t xml:space="preserve">  —</w:t>
      </w:r>
      <w:r w:rsidRPr="00DC0FFF">
        <w:rPr>
          <w:rFonts w:ascii="Times New Roman" w:hAnsi="Times New Roman"/>
        </w:rPr>
        <w:t xml:space="preserve"> </w:t>
      </w:r>
      <w:r w:rsidRPr="00DC0FFF">
        <w:rPr>
          <w:rStyle w:val="FontStyle219"/>
          <w:sz w:val="24"/>
          <w:szCs w:val="24"/>
        </w:rPr>
        <w:t>нарушение структуры слова (пропуски, добавления или перестановки отдельных слогов или частей слова);</w:t>
      </w:r>
    </w:p>
    <w:p w:rsidR="0053503B" w:rsidRPr="00DC0FFF" w:rsidRDefault="0053503B" w:rsidP="0053503B">
      <w:pPr>
        <w:pStyle w:val="Style37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 xml:space="preserve">   — единичный пропуск точки в конце предложения, если первое слово следующего предложения написано с заглавной буквы;</w:t>
      </w:r>
    </w:p>
    <w:p w:rsidR="0053503B" w:rsidRPr="00DC0FFF" w:rsidRDefault="0053503B" w:rsidP="0053503B">
      <w:pPr>
        <w:pStyle w:val="Style84"/>
        <w:tabs>
          <w:tab w:val="left" w:pos="282"/>
        </w:tabs>
        <w:ind w:left="161" w:firstLine="13"/>
        <w:rPr>
          <w:rFonts w:ascii="Times New Roman" w:hAnsi="Times New Roman"/>
        </w:rPr>
      </w:pPr>
      <w:r w:rsidRPr="00DC0FFF">
        <w:rPr>
          <w:rStyle w:val="FontStyle219"/>
          <w:sz w:val="24"/>
          <w:szCs w:val="24"/>
        </w:rPr>
        <w:t>— единичный случай замены одного слова без искажения смысла</w:t>
      </w:r>
      <w:r w:rsidRPr="00DC0FFF">
        <w:rPr>
          <w:rStyle w:val="FontStyle231"/>
          <w:sz w:val="24"/>
          <w:szCs w:val="24"/>
        </w:rPr>
        <w:t>.</w:t>
      </w:r>
    </w:p>
    <w:p w:rsidR="0053503B" w:rsidRPr="00DC0FFF" w:rsidRDefault="0053503B" w:rsidP="0053503B">
      <w:pPr>
        <w:pStyle w:val="c1"/>
        <w:spacing w:before="0" w:beforeAutospacing="0" w:after="0" w:afterAutospacing="0"/>
        <w:rPr>
          <w:b/>
        </w:rPr>
      </w:pPr>
    </w:p>
    <w:p w:rsidR="0053503B" w:rsidRPr="00DC0FFF" w:rsidRDefault="0053503B" w:rsidP="0053503B">
      <w:pPr>
        <w:pStyle w:val="c1"/>
        <w:spacing w:before="0" w:beforeAutospacing="0" w:after="0" w:afterAutospacing="0"/>
        <w:rPr>
          <w:b/>
        </w:rPr>
      </w:pP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0FFF">
        <w:rPr>
          <w:rFonts w:ascii="Times New Roman" w:hAnsi="Times New Roman"/>
          <w:sz w:val="24"/>
          <w:szCs w:val="24"/>
        </w:rPr>
        <w:t>Примерный объем текстов контрольных работ в I классе – 8-10 слов, во II классе в начале учебного года – 10-12 слов, к концу года – 16-18 слов, в III классе – 20-25 слов, IV – 30-35 слов. Учету подлежат все слова, в том числе предлоги, союзы, частицы. При проведении контрольного списывания с грамматическим заданием объем текста следует уменьшить. Проведение контрольных диктантов с дополнительными грамматическими и другими заданиями в коррекционной школе VIII вида не рекомендуется.</w:t>
      </w:r>
    </w:p>
    <w:p w:rsidR="0053503B" w:rsidRPr="00DC0FFF" w:rsidRDefault="0053503B" w:rsidP="0053503B">
      <w:pPr>
        <w:pStyle w:val="c1"/>
        <w:spacing w:before="0" w:beforeAutospacing="0" w:after="0" w:afterAutospacing="0"/>
        <w:rPr>
          <w:b/>
        </w:rPr>
      </w:pP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b/>
          <w:color w:val="000000"/>
          <w:spacing w:val="-3"/>
          <w:sz w:val="24"/>
          <w:szCs w:val="24"/>
        </w:rPr>
      </w:pP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b/>
          <w:color w:val="000000"/>
          <w:spacing w:val="-3"/>
          <w:sz w:val="24"/>
          <w:szCs w:val="24"/>
        </w:rPr>
      </w:pP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b/>
          <w:color w:val="000000"/>
          <w:spacing w:val="-3"/>
          <w:sz w:val="24"/>
          <w:szCs w:val="24"/>
        </w:rPr>
      </w:pPr>
    </w:p>
    <w:p w:rsidR="0053503B" w:rsidRPr="00DC0FFF" w:rsidRDefault="0053503B" w:rsidP="005350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47230" w:rsidRDefault="00147230"/>
    <w:sectPr w:rsidR="00147230" w:rsidSect="00740803">
      <w:pgSz w:w="16838" w:h="11906" w:orient="landscape"/>
      <w:pgMar w:top="567" w:right="395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2611"/>
    <w:multiLevelType w:val="hybridMultilevel"/>
    <w:tmpl w:val="DC9A9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B00098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92499D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C12491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6C7832"/>
    <w:multiLevelType w:val="hybridMultilevel"/>
    <w:tmpl w:val="BF800844"/>
    <w:lvl w:ilvl="0" w:tplc="CF987BF4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503B"/>
    <w:rsid w:val="00147230"/>
    <w:rsid w:val="001D2E65"/>
    <w:rsid w:val="004D329E"/>
    <w:rsid w:val="0053503B"/>
    <w:rsid w:val="0058029A"/>
    <w:rsid w:val="006607D7"/>
    <w:rsid w:val="00740803"/>
    <w:rsid w:val="00A04BEC"/>
    <w:rsid w:val="00A43074"/>
    <w:rsid w:val="00B82779"/>
    <w:rsid w:val="00C93BFF"/>
    <w:rsid w:val="00D2433F"/>
    <w:rsid w:val="00D30A60"/>
    <w:rsid w:val="00E67F85"/>
    <w:rsid w:val="00EE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3503B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53503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535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3503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535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3503B"/>
    <w:rPr>
      <w:rFonts w:ascii="Calibri" w:eastAsia="Calibri" w:hAnsi="Calibri" w:cs="Times New Roman"/>
    </w:rPr>
  </w:style>
  <w:style w:type="character" w:customStyle="1" w:styleId="a9">
    <w:name w:val="Без интервала Знак"/>
    <w:basedOn w:val="a0"/>
    <w:link w:val="aa"/>
    <w:uiPriority w:val="1"/>
    <w:locked/>
    <w:rsid w:val="0053503B"/>
    <w:rPr>
      <w:rFonts w:ascii="Calibri" w:eastAsia="Times New Roman" w:hAnsi="Calibri" w:cs="Times New Roman"/>
      <w:lang w:eastAsia="ru-RU"/>
    </w:rPr>
  </w:style>
  <w:style w:type="paragraph" w:styleId="aa">
    <w:name w:val="No Spacing"/>
    <w:link w:val="a9"/>
    <w:uiPriority w:val="1"/>
    <w:qFormat/>
    <w:rsid w:val="005350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1">
    <w:name w:val="Основной текст + Полужирный11"/>
    <w:rsid w:val="0053503B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10">
    <w:name w:val="Основной текст + Полужирный10"/>
    <w:rsid w:val="0053503B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9">
    <w:name w:val="Основной текст + Полужирный9"/>
    <w:rsid w:val="0053503B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7pt">
    <w:name w:val="Основной текст + 7 pt"/>
    <w:aliases w:val="Полужирный2"/>
    <w:rsid w:val="0053503B"/>
    <w:rPr>
      <w:rFonts w:ascii="Times New Roman" w:hAnsi="Times New Roman" w:cs="Times New Roman"/>
      <w:b/>
      <w:bCs/>
      <w:spacing w:val="0"/>
      <w:sz w:val="14"/>
      <w:szCs w:val="14"/>
    </w:rPr>
  </w:style>
  <w:style w:type="character" w:customStyle="1" w:styleId="8">
    <w:name w:val="Основной текст + Полужирный8"/>
    <w:rsid w:val="0053503B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7">
    <w:name w:val="Основной текст + Полужирный7"/>
    <w:rsid w:val="0053503B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9pt7">
    <w:name w:val="Основной текст + 9 pt7"/>
    <w:aliases w:val="Курсив13"/>
    <w:rsid w:val="0053503B"/>
    <w:rPr>
      <w:rFonts w:ascii="Times New Roman" w:hAnsi="Times New Roman" w:cs="Times New Roman"/>
      <w:i/>
      <w:iCs/>
      <w:spacing w:val="0"/>
      <w:sz w:val="18"/>
      <w:szCs w:val="18"/>
    </w:rPr>
  </w:style>
  <w:style w:type="character" w:customStyle="1" w:styleId="6">
    <w:name w:val="Основной текст + Полужирный6"/>
    <w:rsid w:val="0053503B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5">
    <w:name w:val="Основной текст + Полужирный5"/>
    <w:rsid w:val="0053503B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MicrosoftSansSerif1">
    <w:name w:val="Основной текст + Microsoft Sans Serif1"/>
    <w:aliases w:val="Полужирный3"/>
    <w:rsid w:val="0053503B"/>
    <w:rPr>
      <w:rFonts w:ascii="Microsoft Sans Serif" w:hAnsi="Microsoft Sans Serif" w:cs="Microsoft Sans Serif"/>
      <w:b/>
      <w:bCs/>
      <w:spacing w:val="0"/>
      <w:sz w:val="17"/>
      <w:szCs w:val="17"/>
    </w:rPr>
  </w:style>
  <w:style w:type="character" w:customStyle="1" w:styleId="33">
    <w:name w:val="Основной текст (3) + Не полужирный3"/>
    <w:rsid w:val="0053503B"/>
    <w:rPr>
      <w:rFonts w:ascii="Times New Roman" w:hAnsi="Times New Roman" w:cs="Times New Roman"/>
      <w:b/>
      <w:bCs/>
      <w:spacing w:val="0"/>
      <w:sz w:val="17"/>
      <w:szCs w:val="17"/>
      <w:shd w:val="clear" w:color="auto" w:fill="FFFFFF"/>
    </w:rPr>
  </w:style>
  <w:style w:type="character" w:customStyle="1" w:styleId="39pt3">
    <w:name w:val="Основной текст (3) + 9 pt3"/>
    <w:aliases w:val="Не полужирный6,Курсив9"/>
    <w:rsid w:val="0053503B"/>
    <w:rPr>
      <w:rFonts w:ascii="Times New Roman" w:hAnsi="Times New Roman" w:cs="Times New Roman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38pt1">
    <w:name w:val="Основной текст (3) + 8 pt1"/>
    <w:aliases w:val="Не полужирный5"/>
    <w:rsid w:val="0053503B"/>
    <w:rPr>
      <w:rFonts w:ascii="Times New Roman" w:hAnsi="Times New Roman" w:cs="Times New Roman"/>
      <w:b/>
      <w:bCs/>
      <w:spacing w:val="0"/>
      <w:sz w:val="16"/>
      <w:szCs w:val="16"/>
      <w:shd w:val="clear" w:color="auto" w:fill="FFFFFF"/>
    </w:rPr>
  </w:style>
  <w:style w:type="character" w:customStyle="1" w:styleId="36">
    <w:name w:val="Основной текст (3) + 6"/>
    <w:aliases w:val="5 pt3,Не полужирный4,Курсив8,Малые прописные,Интервал 1 pt"/>
    <w:rsid w:val="0053503B"/>
    <w:rPr>
      <w:rFonts w:ascii="Times New Roman" w:hAnsi="Times New Roman" w:cs="Times New Roman"/>
      <w:b/>
      <w:bCs/>
      <w:i/>
      <w:iCs/>
      <w:smallCaps/>
      <w:spacing w:val="20"/>
      <w:sz w:val="13"/>
      <w:szCs w:val="13"/>
      <w:shd w:val="clear" w:color="auto" w:fill="FFFFFF"/>
    </w:rPr>
  </w:style>
  <w:style w:type="character" w:customStyle="1" w:styleId="3MicrosoftSansSerif">
    <w:name w:val="Основной текст (3) + Microsoft Sans Serif"/>
    <w:aliases w:val="61,5 pt2,Не полужирный3,Курсив7,Интервал 0 pt1"/>
    <w:rsid w:val="0053503B"/>
    <w:rPr>
      <w:rFonts w:ascii="Microsoft Sans Serif" w:hAnsi="Microsoft Sans Serif" w:cs="Microsoft Sans Serif"/>
      <w:b/>
      <w:bCs/>
      <w:i/>
      <w:iCs/>
      <w:spacing w:val="10"/>
      <w:sz w:val="13"/>
      <w:szCs w:val="13"/>
      <w:shd w:val="clear" w:color="auto" w:fill="FFFFFF"/>
    </w:rPr>
  </w:style>
  <w:style w:type="character" w:customStyle="1" w:styleId="9pt6">
    <w:name w:val="Основной текст + 9 pt6"/>
    <w:aliases w:val="Курсив12"/>
    <w:rsid w:val="0053503B"/>
    <w:rPr>
      <w:rFonts w:ascii="Times New Roman" w:hAnsi="Times New Roman" w:cs="Times New Roman"/>
      <w:i/>
      <w:iCs/>
      <w:spacing w:val="0"/>
      <w:sz w:val="18"/>
      <w:szCs w:val="18"/>
    </w:rPr>
  </w:style>
  <w:style w:type="character" w:customStyle="1" w:styleId="9pt8">
    <w:name w:val="Основной текст + 9 pt8"/>
    <w:aliases w:val="Курсив14"/>
    <w:rsid w:val="0053503B"/>
    <w:rPr>
      <w:rFonts w:ascii="Times New Roman" w:hAnsi="Times New Roman" w:cs="Times New Roman"/>
      <w:i/>
      <w:iCs/>
      <w:spacing w:val="0"/>
      <w:sz w:val="18"/>
      <w:szCs w:val="18"/>
    </w:rPr>
  </w:style>
  <w:style w:type="character" w:customStyle="1" w:styleId="3">
    <w:name w:val="Основной текст (3)_"/>
    <w:link w:val="30"/>
    <w:rsid w:val="0053503B"/>
    <w:rPr>
      <w:b/>
      <w:bCs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503B"/>
    <w:pPr>
      <w:shd w:val="clear" w:color="auto" w:fill="FFFFFF"/>
      <w:spacing w:after="0" w:line="192" w:lineRule="exact"/>
    </w:pPr>
    <w:rPr>
      <w:rFonts w:asciiTheme="minorHAnsi" w:eastAsiaTheme="minorHAnsi" w:hAnsiTheme="minorHAnsi" w:cstheme="minorBidi"/>
      <w:b/>
      <w:bCs/>
      <w:sz w:val="17"/>
      <w:szCs w:val="17"/>
    </w:rPr>
  </w:style>
  <w:style w:type="character" w:customStyle="1" w:styleId="38pt">
    <w:name w:val="Основной текст (3) + 8 pt"/>
    <w:aliases w:val="Не полужирный"/>
    <w:rsid w:val="0053503B"/>
    <w:rPr>
      <w:rFonts w:ascii="Times New Roman" w:hAnsi="Times New Roman" w:cs="Times New Roman"/>
      <w:b/>
      <w:bCs/>
      <w:spacing w:val="0"/>
      <w:sz w:val="16"/>
      <w:szCs w:val="16"/>
      <w:shd w:val="clear" w:color="auto" w:fill="FFFFFF"/>
    </w:rPr>
  </w:style>
  <w:style w:type="character" w:customStyle="1" w:styleId="31">
    <w:name w:val="Основной текст + Полужирный3"/>
    <w:rsid w:val="0053503B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9pt3">
    <w:name w:val="Основной текст + 9 pt3"/>
    <w:aliases w:val="Курсив4"/>
    <w:rsid w:val="0053503B"/>
    <w:rPr>
      <w:rFonts w:ascii="Times New Roman" w:hAnsi="Times New Roman" w:cs="Times New Roman"/>
      <w:i/>
      <w:iCs/>
      <w:spacing w:val="0"/>
      <w:sz w:val="18"/>
      <w:szCs w:val="18"/>
    </w:rPr>
  </w:style>
  <w:style w:type="character" w:customStyle="1" w:styleId="2">
    <w:name w:val="Основной текст + Полужирный2"/>
    <w:rsid w:val="0053503B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4">
    <w:name w:val="Основной текст + Полужирный4"/>
    <w:rsid w:val="0053503B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9pt2">
    <w:name w:val="Основной текст + 9 pt2"/>
    <w:aliases w:val="Курсив3"/>
    <w:rsid w:val="0053503B"/>
    <w:rPr>
      <w:rFonts w:ascii="Times New Roman" w:hAnsi="Times New Roman" w:cs="Times New Roman"/>
      <w:i/>
      <w:iCs/>
      <w:spacing w:val="0"/>
      <w:sz w:val="18"/>
      <w:szCs w:val="18"/>
    </w:rPr>
  </w:style>
  <w:style w:type="paragraph" w:styleId="ab">
    <w:name w:val="Normal (Web)"/>
    <w:basedOn w:val="a"/>
    <w:rsid w:val="005350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rsid w:val="005350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53503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7">
    <w:name w:val="Style37"/>
    <w:basedOn w:val="a"/>
    <w:next w:val="a"/>
    <w:rsid w:val="005350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/>
      <w:sz w:val="24"/>
      <w:szCs w:val="24"/>
    </w:rPr>
  </w:style>
  <w:style w:type="paragraph" w:customStyle="1" w:styleId="Style42">
    <w:name w:val="Style42"/>
    <w:basedOn w:val="a"/>
    <w:next w:val="a"/>
    <w:rsid w:val="005350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/>
      <w:sz w:val="24"/>
      <w:szCs w:val="24"/>
    </w:rPr>
  </w:style>
  <w:style w:type="paragraph" w:customStyle="1" w:styleId="Style84">
    <w:name w:val="Style84"/>
    <w:basedOn w:val="a"/>
    <w:next w:val="a"/>
    <w:rsid w:val="005350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/>
      <w:sz w:val="24"/>
      <w:szCs w:val="24"/>
    </w:rPr>
  </w:style>
  <w:style w:type="paragraph" w:customStyle="1" w:styleId="Style127">
    <w:name w:val="Style127"/>
    <w:basedOn w:val="a"/>
    <w:next w:val="a"/>
    <w:rsid w:val="005350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/>
      <w:sz w:val="24"/>
      <w:szCs w:val="24"/>
    </w:rPr>
  </w:style>
  <w:style w:type="paragraph" w:customStyle="1" w:styleId="Style173">
    <w:name w:val="Style173"/>
    <w:basedOn w:val="a"/>
    <w:next w:val="a"/>
    <w:rsid w:val="0053503B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/>
      <w:sz w:val="24"/>
      <w:szCs w:val="24"/>
    </w:rPr>
  </w:style>
  <w:style w:type="character" w:customStyle="1" w:styleId="FontStyle219">
    <w:name w:val="Font Style219"/>
    <w:basedOn w:val="a0"/>
    <w:rsid w:val="0053503B"/>
    <w:rPr>
      <w:rFonts w:ascii="Times New Roman" w:hAnsi="Times New Roman" w:cs="Times New Roman"/>
      <w:sz w:val="20"/>
      <w:szCs w:val="20"/>
    </w:rPr>
  </w:style>
  <w:style w:type="character" w:customStyle="1" w:styleId="FontStyle221">
    <w:name w:val="Font Style221"/>
    <w:basedOn w:val="a0"/>
    <w:rsid w:val="005350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1">
    <w:name w:val="Font Style231"/>
    <w:basedOn w:val="a0"/>
    <w:rsid w:val="0053503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36">
    <w:name w:val="Font Style236"/>
    <w:basedOn w:val="a0"/>
    <w:rsid w:val="0053503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74">
    <w:name w:val="Font Style274"/>
    <w:basedOn w:val="a0"/>
    <w:rsid w:val="0053503B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andard">
    <w:name w:val="Standard"/>
    <w:rsid w:val="0053503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 CYR" w:eastAsia="Times New Roman CYR" w:hAnsi="Times New Roman CYR" w:cs="Times New Roman CYR"/>
      <w:kern w:val="3"/>
      <w:sz w:val="24"/>
      <w:szCs w:val="24"/>
      <w:lang w:eastAsia="zh-CN" w:bidi="hi-IN"/>
    </w:rPr>
  </w:style>
  <w:style w:type="paragraph" w:styleId="ad">
    <w:name w:val="Balloon Text"/>
    <w:basedOn w:val="a"/>
    <w:link w:val="ae"/>
    <w:uiPriority w:val="99"/>
    <w:semiHidden/>
    <w:unhideWhenUsed/>
    <w:rsid w:val="00A0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4BE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18</Pages>
  <Words>6344</Words>
  <Characters>36161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10</cp:revision>
  <cp:lastPrinted>2017-09-27T06:12:00Z</cp:lastPrinted>
  <dcterms:created xsi:type="dcterms:W3CDTF">2016-05-13T17:35:00Z</dcterms:created>
  <dcterms:modified xsi:type="dcterms:W3CDTF">2019-11-30T07:57:00Z</dcterms:modified>
</cp:coreProperties>
</file>