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C5" w:rsidRDefault="00235987" w:rsidP="000A6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по </w:t>
      </w:r>
      <w:r w:rsidR="00DD5A9D">
        <w:rPr>
          <w:b/>
          <w:sz w:val="32"/>
          <w:szCs w:val="32"/>
        </w:rPr>
        <w:t>подготовке и организации</w:t>
      </w:r>
    </w:p>
    <w:p w:rsidR="00235987" w:rsidRDefault="002E3B7B" w:rsidP="002359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ЕГЭ 2013-14 уч. года.</w:t>
      </w:r>
    </w:p>
    <w:p w:rsidR="00235987" w:rsidRDefault="00235987" w:rsidP="00235987">
      <w:pPr>
        <w:rPr>
          <w:b/>
          <w:sz w:val="32"/>
          <w:szCs w:val="32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194"/>
        <w:gridCol w:w="2880"/>
        <w:gridCol w:w="1800"/>
        <w:gridCol w:w="2198"/>
      </w:tblGrid>
      <w:tr w:rsidR="00235987" w:rsidTr="002359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Аудитория-</w:t>
            </w:r>
          </w:p>
          <w:p w:rsidR="00235987" w:rsidRDefault="00235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адресат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987" w:rsidRDefault="002359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235987" w:rsidRDefault="00235987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235987" w:rsidRDefault="00235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венный</w:t>
            </w:r>
          </w:p>
        </w:tc>
      </w:tr>
      <w:tr w:rsidR="00235987" w:rsidTr="002359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5</w:t>
            </w:r>
          </w:p>
        </w:tc>
      </w:tr>
      <w:tr w:rsidR="00235987" w:rsidTr="00235987">
        <w:trPr>
          <w:trHeight w:val="4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 их родители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расписания дополнительных занятий по предметам по подготовке к ЕГЭ</w:t>
            </w:r>
          </w:p>
          <w:p w:rsidR="00235987" w:rsidRDefault="00235987">
            <w:pPr>
              <w:snapToGrid w:val="0"/>
              <w:rPr>
                <w:sz w:val="28"/>
                <w:szCs w:val="28"/>
              </w:rPr>
            </w:pPr>
          </w:p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с родителями учащихся 9,10,11 классов по вопросам результатов ЕГЭ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235987" w:rsidRDefault="0023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прошлый год, уточнение экзаменов по выбору для </w:t>
            </w:r>
            <w:proofErr w:type="spellStart"/>
            <w:r>
              <w:rPr>
                <w:sz w:val="28"/>
                <w:szCs w:val="28"/>
              </w:rPr>
              <w:t>целеноправленной</w:t>
            </w:r>
            <w:proofErr w:type="spellEnd"/>
            <w:r>
              <w:rPr>
                <w:sz w:val="28"/>
                <w:szCs w:val="28"/>
              </w:rPr>
              <w:t xml:space="preserve"> подготовки к ЕГЭ.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целей и задач работы по подготовке учащихся к аттестации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</w:tr>
      <w:tr w:rsidR="00235987" w:rsidTr="00235987">
        <w:trPr>
          <w:trHeight w:val="44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УО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 семинары, практикумы по вопросам подготовки и проведения ЕГЭ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Координа-ция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действий всех участников </w:t>
            </w:r>
            <w:proofErr w:type="spellStart"/>
            <w:r>
              <w:rPr>
                <w:sz w:val="28"/>
                <w:szCs w:val="28"/>
              </w:rPr>
              <w:t>образова</w:t>
            </w:r>
            <w:proofErr w:type="spellEnd"/>
            <w:r>
              <w:rPr>
                <w:sz w:val="28"/>
                <w:szCs w:val="28"/>
              </w:rPr>
              <w:t>-тельного процесса по подготовке и проведению ЕГЭ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-рация</w:t>
            </w:r>
            <w:proofErr w:type="gramEnd"/>
          </w:p>
        </w:tc>
      </w:tr>
      <w:tr w:rsidR="00235987" w:rsidTr="00235987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 консультации педагогических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учителей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sz w:val="28"/>
                <w:szCs w:val="28"/>
              </w:rPr>
              <w:t>методобъе-динений</w:t>
            </w:r>
            <w:proofErr w:type="spellEnd"/>
          </w:p>
        </w:tc>
      </w:tr>
      <w:tr w:rsidR="00235987" w:rsidTr="0023598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организационно-методической работы </w:t>
            </w:r>
            <w:r>
              <w:rPr>
                <w:sz w:val="28"/>
                <w:szCs w:val="28"/>
              </w:rPr>
              <w:lastRenderedPageBreak/>
              <w:t>с уч-ся, учителями и родителями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планомер</w:t>
            </w:r>
            <w:proofErr w:type="spellEnd"/>
            <w:r>
              <w:rPr>
                <w:sz w:val="28"/>
                <w:szCs w:val="28"/>
              </w:rPr>
              <w:t>-ной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деятельнос-ти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</w:p>
        </w:tc>
      </w:tr>
      <w:tr w:rsidR="00235987" w:rsidTr="0023598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 по вопросам организации ЕГЭ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Координа-ция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действий по подготовке к экзаменам. Инструктаж по выбору предметов и форм экзаменов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</w:tr>
      <w:tr w:rsidR="00235987" w:rsidTr="00235987">
        <w:trPr>
          <w:trHeight w:val="12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9-11 классов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</w:tr>
      <w:tr w:rsidR="00235987" w:rsidTr="00235987">
        <w:trPr>
          <w:trHeight w:val="219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в классах по вопросу предварительного выбора экзаменов </w:t>
            </w:r>
          </w:p>
          <w:p w:rsidR="00235987" w:rsidRDefault="0023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предлагаемом </w:t>
            </w:r>
            <w:proofErr w:type="gramStart"/>
            <w:r>
              <w:rPr>
                <w:sz w:val="28"/>
                <w:szCs w:val="28"/>
              </w:rPr>
              <w:t>участии</w:t>
            </w:r>
            <w:proofErr w:type="gramEnd"/>
            <w:r>
              <w:rPr>
                <w:sz w:val="28"/>
                <w:szCs w:val="28"/>
              </w:rPr>
              <w:t xml:space="preserve"> в ЕГЭ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7C46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</w:t>
            </w:r>
            <w:r w:rsidR="00235987">
              <w:rPr>
                <w:sz w:val="28"/>
                <w:szCs w:val="28"/>
              </w:rPr>
              <w:t>тели</w:t>
            </w:r>
          </w:p>
        </w:tc>
      </w:tr>
      <w:tr w:rsidR="00235987" w:rsidTr="0023598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информа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ционно</w:t>
            </w:r>
            <w:proofErr w:type="spellEnd"/>
            <w:r>
              <w:rPr>
                <w:sz w:val="28"/>
                <w:szCs w:val="28"/>
              </w:rPr>
              <w:t>-техническое обеспечение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списков выпускников 11-х классов для управления образованием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</w:tr>
      <w:tr w:rsidR="00235987" w:rsidTr="0023598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5987" w:rsidRDefault="0023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35987" w:rsidRDefault="00235987">
            <w:pPr>
              <w:snapToGrid w:val="0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приказа об участии в ЕГЭ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FC34C4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Информи-рование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 новых </w:t>
            </w:r>
            <w:proofErr w:type="spellStart"/>
            <w:r>
              <w:rPr>
                <w:sz w:val="28"/>
                <w:szCs w:val="28"/>
              </w:rPr>
              <w:t>положени-ях</w:t>
            </w:r>
            <w:proofErr w:type="spellEnd"/>
            <w:r>
              <w:rPr>
                <w:sz w:val="28"/>
                <w:szCs w:val="28"/>
              </w:rPr>
              <w:t>, приказах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235987" w:rsidTr="0023598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4C4" w:rsidRPr="00FC34C4" w:rsidRDefault="00235987" w:rsidP="00FC34C4">
            <w:pPr>
              <w:numPr>
                <w:ilvl w:val="0"/>
                <w:numId w:val="1"/>
              </w:num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Совещание при директоре </w:t>
            </w:r>
            <w:r w:rsidR="00FC34C4" w:rsidRPr="00FC34C4">
              <w:rPr>
                <w:sz w:val="28"/>
                <w:szCs w:val="28"/>
              </w:rPr>
              <w:t>«</w:t>
            </w:r>
            <w:r w:rsidR="00FC34C4" w:rsidRPr="00FC34C4">
              <w:rPr>
                <w:sz w:val="28"/>
                <w:szCs w:val="28"/>
                <w:lang w:eastAsia="ru-RU"/>
              </w:rPr>
              <w:t xml:space="preserve">Подготовка учащихся 9, 11 классов к итоговой аттестации, ведение рабочих тетрадей (9,11 </w:t>
            </w:r>
            <w:proofErr w:type="spellStart"/>
            <w:r w:rsidR="00FC34C4" w:rsidRPr="00FC34C4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="00FC34C4" w:rsidRPr="00FC34C4">
              <w:rPr>
                <w:sz w:val="28"/>
                <w:szCs w:val="28"/>
                <w:lang w:eastAsia="ru-RU"/>
              </w:rPr>
              <w:t>.)</w:t>
            </w:r>
          </w:p>
          <w:p w:rsidR="00235987" w:rsidRDefault="00235987" w:rsidP="00FC34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 w:rsidP="00FC34C4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Информи-ровани</w:t>
            </w:r>
            <w:bookmarkStart w:id="0" w:name="_GoBack"/>
            <w:bookmarkEnd w:id="0"/>
            <w:r>
              <w:rPr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</w:tr>
      <w:tr w:rsidR="00235987" w:rsidTr="00235987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по вопросам организации и проведения ЕГЭ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Ознакомле-ние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Положе-нием</w:t>
            </w:r>
            <w:proofErr w:type="spellEnd"/>
            <w:r>
              <w:rPr>
                <w:sz w:val="28"/>
                <w:szCs w:val="28"/>
              </w:rPr>
              <w:t xml:space="preserve"> об итоговой аттестации, о ЕГЭ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7C46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</w:t>
            </w:r>
            <w:r w:rsidR="00235987">
              <w:rPr>
                <w:sz w:val="28"/>
                <w:szCs w:val="28"/>
              </w:rPr>
              <w:t>тели</w:t>
            </w:r>
          </w:p>
        </w:tc>
      </w:tr>
      <w:tr w:rsidR="00235987" w:rsidTr="00235987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7C46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</w:t>
            </w:r>
            <w:r w:rsidR="00235987">
              <w:rPr>
                <w:sz w:val="28"/>
                <w:szCs w:val="28"/>
              </w:rPr>
              <w:t xml:space="preserve">нварь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с материалами по ЕГЭ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норматив-но-правовой базы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</w:tr>
      <w:tr w:rsidR="00235987" w:rsidTr="002359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7C46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35987">
              <w:rPr>
                <w:sz w:val="28"/>
                <w:szCs w:val="28"/>
              </w:rPr>
              <w:t>евраль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Методобъе-динения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</w:t>
            </w:r>
            <w:proofErr w:type="spellStart"/>
            <w:r>
              <w:rPr>
                <w:sz w:val="28"/>
                <w:szCs w:val="28"/>
              </w:rPr>
              <w:t>методобъединений</w:t>
            </w:r>
            <w:proofErr w:type="spellEnd"/>
            <w:r>
              <w:rPr>
                <w:sz w:val="28"/>
                <w:szCs w:val="28"/>
              </w:rPr>
              <w:t xml:space="preserve"> «Структура экзаменационной работы. Содержание КИМ»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 структурой и содержанием КИМ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sz w:val="28"/>
                <w:szCs w:val="28"/>
              </w:rPr>
              <w:t>методобъе-динений</w:t>
            </w:r>
            <w:proofErr w:type="spellEnd"/>
          </w:p>
        </w:tc>
      </w:tr>
      <w:tr w:rsidR="00235987" w:rsidTr="002359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собрания с просмотром бланков  ЕГЭ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заполнению бланков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</w:tr>
      <w:tr w:rsidR="00235987" w:rsidTr="002359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нормативными документами по итоговой аттестации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Разъяснение вопросов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организа-ции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ЕГЭ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</w:tr>
      <w:tr w:rsidR="00235987" w:rsidTr="002359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нормативными документами по итоговой аттестации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7C46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</w:t>
            </w:r>
            <w:r w:rsidR="00235987">
              <w:rPr>
                <w:sz w:val="28"/>
                <w:szCs w:val="28"/>
              </w:rPr>
              <w:t>тели</w:t>
            </w:r>
          </w:p>
        </w:tc>
      </w:tr>
      <w:tr w:rsidR="00235987" w:rsidTr="0023598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«Анализ результатов репетиционного экзамена»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Отслеживание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результа-тов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обученнос-ти</w:t>
            </w:r>
            <w:proofErr w:type="spellEnd"/>
            <w:r>
              <w:rPr>
                <w:sz w:val="28"/>
                <w:szCs w:val="28"/>
              </w:rPr>
              <w:t xml:space="preserve"> учащихся, их подготовки к ЕГЭ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7C4649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Метод-объедине</w:t>
            </w:r>
            <w:r w:rsidR="00235987">
              <w:rPr>
                <w:sz w:val="28"/>
                <w:szCs w:val="28"/>
              </w:rPr>
              <w:t>ния</w:t>
            </w:r>
            <w:proofErr w:type="gramEnd"/>
            <w:r w:rsidR="00235987">
              <w:rPr>
                <w:sz w:val="28"/>
                <w:szCs w:val="28"/>
              </w:rPr>
              <w:t xml:space="preserve">  </w:t>
            </w:r>
          </w:p>
        </w:tc>
      </w:tr>
      <w:tr w:rsidR="00235987" w:rsidTr="0023598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-рация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расписания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Выполне-ние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условий проведения итоговой аттестации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</w:tr>
      <w:tr w:rsidR="00235987" w:rsidTr="0023598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учащиеся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расписании экзаменов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235987" w:rsidTr="0023598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Утвержде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35987" w:rsidTr="0023598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по допуску </w:t>
            </w:r>
            <w:proofErr w:type="spellStart"/>
            <w:r>
              <w:rPr>
                <w:sz w:val="28"/>
                <w:szCs w:val="28"/>
              </w:rPr>
              <w:t>каттестации</w:t>
            </w:r>
            <w:proofErr w:type="spellEnd"/>
            <w:r>
              <w:rPr>
                <w:sz w:val="28"/>
                <w:szCs w:val="28"/>
              </w:rPr>
              <w:t>, утверждение выбора предметов на устные экзамены, решение о щадящем режиме аттестации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процедуры итоговой аттестации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</w:p>
        </w:tc>
      </w:tr>
      <w:tr w:rsidR="00235987" w:rsidTr="0023598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Учащиеся, </w:t>
            </w:r>
            <w:r>
              <w:rPr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Оформление стенда с </w:t>
            </w:r>
            <w:r>
              <w:rPr>
                <w:sz w:val="28"/>
                <w:szCs w:val="28"/>
              </w:rPr>
              <w:lastRenderedPageBreak/>
              <w:t>материалами по итоговой аттестации выпускников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Ознакомле-</w:t>
            </w:r>
            <w:r>
              <w:rPr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результатами ЕГЭ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</w:t>
            </w:r>
            <w:r>
              <w:rPr>
                <w:sz w:val="28"/>
                <w:szCs w:val="28"/>
              </w:rPr>
              <w:lastRenderedPageBreak/>
              <w:t>УВР</w:t>
            </w:r>
          </w:p>
        </w:tc>
      </w:tr>
      <w:tr w:rsidR="00235987" w:rsidTr="0023598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пропусков выпускникам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Выполне-ние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условий проведения ЕГЭ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7C46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</w:t>
            </w:r>
            <w:r w:rsidR="00235987">
              <w:rPr>
                <w:sz w:val="28"/>
                <w:szCs w:val="28"/>
              </w:rPr>
              <w:t>тели</w:t>
            </w:r>
          </w:p>
        </w:tc>
      </w:tr>
      <w:tr w:rsidR="00235987" w:rsidTr="0023598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-рация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журналами выпускных классов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прохожде-ния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программы по предметам, объектив-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выставле-ния</w:t>
            </w:r>
            <w:proofErr w:type="spellEnd"/>
            <w:r>
              <w:rPr>
                <w:sz w:val="28"/>
                <w:szCs w:val="28"/>
              </w:rPr>
              <w:t xml:space="preserve"> итоговых отметок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</w:tr>
      <w:tr w:rsidR="00235987" w:rsidTr="0023598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987" w:rsidRDefault="0023598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-рация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вопросам готовности школы к проведению ЕГЭ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готовности школы к проведению ЕГЭ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35987" w:rsidTr="002359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Педколлектив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по результатам проведения итоговой аттестации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итоговой аттестации.</w:t>
            </w:r>
          </w:p>
          <w:p w:rsidR="00235987" w:rsidRDefault="0023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целей и задач работы по подготовке к аттестации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35987" w:rsidTr="002359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участники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образова</w:t>
            </w:r>
            <w:proofErr w:type="spellEnd"/>
            <w:r>
              <w:rPr>
                <w:sz w:val="28"/>
                <w:szCs w:val="28"/>
              </w:rPr>
              <w:t>-тельного</w:t>
            </w:r>
            <w:proofErr w:type="gramEnd"/>
            <w:r>
              <w:rPr>
                <w:sz w:val="28"/>
                <w:szCs w:val="28"/>
              </w:rPr>
              <w:t xml:space="preserve"> процесса</w:t>
            </w:r>
          </w:p>
          <w:p w:rsidR="00235987" w:rsidRDefault="0023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поступления документов)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нормативно-правовой базы по организации и проведению ЕГЭ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норматив-но-право-вой базы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87" w:rsidRDefault="002359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235987" w:rsidRDefault="00235987" w:rsidP="00235987"/>
    <w:p w:rsidR="00235987" w:rsidRDefault="00235987" w:rsidP="00235987">
      <w:pPr>
        <w:rPr>
          <w:sz w:val="28"/>
          <w:szCs w:val="28"/>
        </w:rPr>
      </w:pPr>
    </w:p>
    <w:p w:rsidR="00235987" w:rsidRDefault="00235987" w:rsidP="002359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>. по УВР:                                   (Зеленская И.Н.)</w:t>
      </w:r>
    </w:p>
    <w:p w:rsidR="00235987" w:rsidRDefault="00235987" w:rsidP="00235987"/>
    <w:p w:rsidR="00235987" w:rsidRDefault="00235987" w:rsidP="00235987"/>
    <w:p w:rsidR="00401A43" w:rsidRDefault="00401A43"/>
    <w:sectPr w:rsidR="0040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1D"/>
    <w:rsid w:val="000A6EC5"/>
    <w:rsid w:val="00235987"/>
    <w:rsid w:val="002E3B7B"/>
    <w:rsid w:val="00401A43"/>
    <w:rsid w:val="007C4649"/>
    <w:rsid w:val="00980D04"/>
    <w:rsid w:val="00C8161D"/>
    <w:rsid w:val="00DD5A9D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2013-10-23T05:59:00Z</dcterms:created>
  <dcterms:modified xsi:type="dcterms:W3CDTF">2013-11-05T14:53:00Z</dcterms:modified>
</cp:coreProperties>
</file>