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D" w:rsidRDefault="009176AD" w:rsidP="009176AD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(приложение к учебному плану на 2018-2019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176AD" w:rsidRDefault="009176AD" w:rsidP="009176AD">
      <w:pPr>
        <w:jc w:val="right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Приказ №268 от 31.08.2018 г.)</w:t>
      </w:r>
      <w:proofErr w:type="gramEnd"/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План внеурочной деятельности</w:t>
      </w:r>
    </w:p>
    <w:p w:rsidR="009176AD" w:rsidRP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18"/>
          <w:szCs w:val="18"/>
          <w:lang w:eastAsia="ru-RU"/>
        </w:rPr>
      </w:pPr>
    </w:p>
    <w:p w:rsidR="009176AD" w:rsidRDefault="009176AD" w:rsidP="009176A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муниципального автономного общеобразовательного учреждения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Вагайской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средней общеобразовательной школы   (филиалы:</w:t>
      </w:r>
      <w:proofErr w:type="gram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  </w:t>
      </w:r>
      <w:proofErr w:type="spellStart"/>
      <w:proofErr w:type="gram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Куларовская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сош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,   Первомайская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сош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,  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Черноковская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сош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)  </w:t>
      </w:r>
      <w:proofErr w:type="gramEnd"/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на 2018-2019 учебный год</w:t>
      </w: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Вагай</w:t>
      </w:r>
    </w:p>
    <w:p w:rsidR="009176AD" w:rsidRPr="009176AD" w:rsidRDefault="009176AD" w:rsidP="009176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2018 г.</w:t>
      </w:r>
    </w:p>
    <w:p w:rsidR="00881B2B" w:rsidRPr="00881B2B" w:rsidRDefault="00881B2B" w:rsidP="00881B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Пояснительная записка к плану внеурочной деятельности</w:t>
      </w:r>
    </w:p>
    <w:p w:rsidR="00881B2B" w:rsidRPr="00881B2B" w:rsidRDefault="00881B2B" w:rsidP="00881B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201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</w:t>
      </w: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-201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учебный год.</w:t>
      </w:r>
    </w:p>
    <w:p w:rsidR="00881B2B" w:rsidRDefault="00881B2B" w:rsidP="00881B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План по внеурочной деятельности составлен на основе следующих документов: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закон от 29.12.2012г. № 273-ФЗ «Об образовании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Федерации».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2.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«Федеральный государственный образовательный стандарт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общего образования» (утвержден приказом Министерства образования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науки Российской Федерации от 17.12.2010 № 1897,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Министерстве юстиции России 01.02.2011, регистрационный номер19644)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 от 28.12.2010 N 2106 "Об утверждении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федеральных требований к образовательным учреждениям в части охраны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здоровья обучающихся, воспитанников"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Минюсте 2 февраля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2011 №19676;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 – эпидемиологические правила и нормативы СанПиН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2.4.2.2821-10.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Утвержденные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постановлением Главного Государственного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санитарного врача Российской Федерации «Об утверждении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2.4.2.2821-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«Санитарно-эпидемиологические требования к условиям и организации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 в общеобразовательных учреждениях» от 29.12.2010 № 189,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(зарегистрировано в Минюсте Российской Федерации 03.03.2011 № 19993)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изменениями, внесёнными постановлением Главного государственного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санитарного врача Российской Федерации от 29.06.2011 N 85 (зарегистрировано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Минюстом России 15.12.2011, регистрационный N 22637), постановлением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государственного санитарного врача Российской Федерации от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25.12.2013 N 72 (зарегистрировано Минюстом России 27.03.2014,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регистрационный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N 31751), постановлением Главного государственного</w:t>
      </w:r>
    </w:p>
    <w:p w:rsidR="00881B2B" w:rsidRPr="00881B2B" w:rsidRDefault="00881B2B" w:rsidP="00881B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санитарного врача Российской Федерации от 24.11.2015 № 81 (зарегистрировано</w:t>
      </w:r>
      <w:proofErr w:type="gramEnd"/>
    </w:p>
    <w:p w:rsidR="00881B2B" w:rsidRPr="009176AD" w:rsidRDefault="00881B2B" w:rsidP="009176A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Минюстом России 18.12.2015, регистрационный N 40154).</w:t>
      </w:r>
      <w:proofErr w:type="gramEnd"/>
    </w:p>
    <w:p w:rsidR="00881B2B" w:rsidRPr="00881B2B" w:rsidRDefault="009176AD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881B2B"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Организация занятий по направлениям раздела «Внеурочная деятельность»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является неотъемлемой частью образовательного процесса в школе, которая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предоставляет учащимся возможность выбора занятий, направленных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свое свободное время.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Часы, отводимые на внеурочную деятельность, используются по желанию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учащихся и реализуют различные формы ее организации, отличные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урочной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системы обучения. Занятия проводятся в форме экскурсий, кружков, олимпиад,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соревнований.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Часы, отведенные на внеурочную деятельность, не учитываются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определении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обязательной допустимой нагрузки учащихся.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организации внеурочной деятельности используются возможности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школы.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соответствии с требованиями ФГОС ОО внеурочная деятельность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школе предоставляет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возможность выбора широкого спектра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занятий и организуется по следующим направлениям развития личности: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социальное,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общекультурное,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спортивно-оздоровительное, </w:t>
      </w:r>
    </w:p>
    <w:p w:rsidR="009176AD" w:rsidRPr="009176AD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духовно-нравственное.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  <w:t>Цель внеурочной деятельности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создание условий для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позитивного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общения учащихся в школе и за ее пределами, для проявления инициативы 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самостоятельности, ответственности, искренности и открытости в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реальных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жизненных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интереса к внеклассной деятельности на всех возрастных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этапах.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  <w:lastRenderedPageBreak/>
        <w:t>Задачи: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системы знаний, умений, навыков в избранном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направлении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развитие опыта творческой деятельности, творческих способностей;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создание условий для реализации приобретенных знаний, умений 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навыков;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культуры общения учащихся, осознания ими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необходимости позитивного общения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</w:t>
      </w:r>
      <w:r w:rsidRPr="00881B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передача учащимся знаний, умений, навыков социального общения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людей,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опыта поколений;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знакомство с традициями и обычаями общения и досуга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поколений;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воспитание силы воли, терпения при достижении поставленной цели.</w:t>
      </w:r>
    </w:p>
    <w:p w:rsidR="00881B2B" w:rsidRDefault="00881B2B" w:rsidP="00881B2B">
      <w:pPr>
        <w:pStyle w:val="ConsPlusTitle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Система внеурочной воспитательной работы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представляет собой единство</w:t>
      </w:r>
      <w:r w:rsidR="009C3A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целей, принципов, содержания, форм и методов деятельности.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Основные принципы организации внеурочной деятельности учащихся:</w:t>
      </w:r>
    </w:p>
    <w:p w:rsidR="00881B2B" w:rsidRPr="00881B2B" w:rsidRDefault="00881B2B" w:rsidP="00881B2B">
      <w:pPr>
        <w:pStyle w:val="ab"/>
        <w:numPr>
          <w:ilvl w:val="0"/>
          <w:numId w:val="1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гуманизации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образовательного процесса, предполагающий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очеловечивание взаимоотношений в совместной творческой деятельности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педагогов, учителей, обучающихся и их родителей.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 добровольности и заинтересованности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 системности во взаимодействии общего и дополнительного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 целостности.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 непрерывности и преемственности процесса образования.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 личностно -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деятельностного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подхода.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культуросообразности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предполагающий воспитание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личности ребенка не только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природосообразно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но и в соответствии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мировой, отечественной, региональной культур.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 взаимодействия, предполагающий координацию всех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образовательных социокультурных институтов в оказании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педагогической</w:t>
      </w:r>
      <w:proofErr w:type="gramEnd"/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помощи и поддержки детям разного уровня социализации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 вариативности, предусматривающий учет интересов детей,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свободно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выбирающих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вариативные образовательные программы и время на их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усвоение.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C3A4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требованиями стандарта внеурочная деятельность в МАОУ  Вагайская сош организуется по направлениям развития личности: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sym w:font="Symbol" w:char="F0D8"/>
      </w:r>
      <w:r w:rsidRPr="00881B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Социальное направление.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C3A4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создание условий для формирования у обучающихся навыков безопасного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9C3A4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поведения на улицах и дорогах</w:t>
      </w:r>
    </w:p>
    <w:p w:rsidR="00881B2B" w:rsidRPr="009C3A47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-сформировать у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устойчивые навыки соблюдения ПДД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-применять современные формы и методы обучения и воспитания детей,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направленные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предупреждение несчастных случаев на дорогах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умений прогнозировать свое поведение как участника дорожного</w:t>
      </w:r>
    </w:p>
    <w:p w:rsidR="00881B2B" w:rsidRPr="00881B2B" w:rsidRDefault="00881B2B" w:rsidP="00881B2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</w:t>
      </w:r>
    </w:p>
    <w:p w:rsidR="009176AD" w:rsidRDefault="009176AD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176AD" w:rsidRDefault="009176AD" w:rsidP="00881B2B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Предполагаемые результаты реализации программ: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установка на безопасный и здоровый образ жизни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иметь представление о здоровье, как одной из важнейших человеческих</w:t>
      </w:r>
    </w:p>
    <w:p w:rsid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научиться заботиться и укреплять собственное здоровье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формирование у младших школьников знаний о правилах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рационального</w:t>
      </w:r>
      <w:proofErr w:type="gramEnd"/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питания,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правилах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дорожного движения, их роли в сохранении 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укреплении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здоровья, а так же готовности соблюдать эти правила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освоение учащимися практических навыков рационального питания 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правил дорожного движения</w:t>
      </w:r>
    </w:p>
    <w:p w:rsidR="00881B2B" w:rsidRPr="00881B2B" w:rsidRDefault="00881B2B" w:rsidP="009176AD">
      <w:pPr>
        <w:pStyle w:val="ab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развитие коммуникативных навыков, умение эффективно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взаимодействовать со сверстниками и взрослыми в процессе решения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881B2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sym w:font="Symbol" w:char="F0D8"/>
      </w:r>
      <w:r w:rsidRPr="00881B2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Общекультурное направление.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881B2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C3A4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создание условий для самореализации развития творческого потенциала.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-развитие творческих возможностей обучающихся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-формирование эстетического вкуса,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коммуникативной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общекультурной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компетенции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Предполагаемые результаты реализации программ:</w:t>
      </w:r>
    </w:p>
    <w:p w:rsidR="00881B2B" w:rsidRPr="00881B2B" w:rsidRDefault="00881B2B" w:rsidP="009176AD">
      <w:pPr>
        <w:pStyle w:val="ab"/>
        <w:numPr>
          <w:ilvl w:val="0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овладение умением творческого видения, умение сравнивать,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анализировать, выделять главное и обобщать</w:t>
      </w:r>
    </w:p>
    <w:p w:rsidR="00881B2B" w:rsidRPr="00881B2B" w:rsidRDefault="00881B2B" w:rsidP="009176AD">
      <w:pPr>
        <w:pStyle w:val="ab"/>
        <w:numPr>
          <w:ilvl w:val="0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умение рационально строить самостоятельную творческую деятельность,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организовать место занятий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осознанное стремление к освоению новых знаний и умений, к достижению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высоких и оригинальных творческих результатов</w:t>
      </w:r>
    </w:p>
    <w:p w:rsidR="00881B2B" w:rsidRPr="00881B2B" w:rsidRDefault="00881B2B" w:rsidP="009176AD">
      <w:pPr>
        <w:pStyle w:val="ab"/>
        <w:numPr>
          <w:ilvl w:val="0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овладение навыками коллективной деятельности в процессе совместной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творческой работы</w:t>
      </w:r>
    </w:p>
    <w:p w:rsidR="00881B2B" w:rsidRPr="00881B2B" w:rsidRDefault="00881B2B" w:rsidP="009176AD">
      <w:pPr>
        <w:pStyle w:val="ab"/>
        <w:numPr>
          <w:ilvl w:val="0"/>
          <w:numId w:val="3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эстетических чувств,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художественно-творческого</w:t>
      </w:r>
      <w:proofErr w:type="gramEnd"/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мышления, наблюдательности, фантазии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sym w:font="Symbol" w:char="F0D8"/>
      </w: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Общеинтеллектуальное направление.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Цель: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интеллектуальных способностей детей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потребности в образовании и интеллектуальном развитии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-обогащение научными понятиями и законами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-приобретение навыков научно-исследовательской деятельности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Предполагаемые результаты реализации программ:</w:t>
      </w:r>
    </w:p>
    <w:p w:rsid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способность осуществлять информационный поиск для выполнения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</w:t>
      </w:r>
      <w:proofErr w:type="gramEnd"/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.умение обобщать, отбирать необходимую информацию, самостоятельно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 решения возникающих проблем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.умение наблюдать, исследовать явления окружающего мира, описывать 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характеризовать факты и события культуры, истории общества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4.умение вести диалог, рассуждать и доказывать, аргументировать свои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высказывания, строить простейшие умозаключения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Спортивно-оздоровительное направление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условий для формирования физического здоровья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-воспитание осознанной потребности в здоровом образе жизни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мотивации к сохранению и укреплению здоровья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Предполагаемые результаты реализации программ: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культуры здорового образа жизни,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ценностных представлений о физическом здоровье, о ценности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духовного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нравственного здоровья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начальных навыков сохранения собственного здоровья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формирование организованности, любознательности, толерантности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выявлять связь занятий спортом с досуговой и урочной деятельностью,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поведения и предупреждения травматизма во время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адекватно воспринимать оценку учителя, товарищей, родителей во время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учитывать разные мнения и стремиться к координации различных позиций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сотрудничестве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sym w:font="Symbol" w:char="F0D8"/>
      </w: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 xml:space="preserve"> Духовно - нравственное направление:</w:t>
      </w:r>
    </w:p>
    <w:p w:rsidR="00881B2B" w:rsidRPr="009C3A47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Цели: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начальных представлений о культуре России</w:t>
      </w:r>
    </w:p>
    <w:p w:rsidR="00881B2B" w:rsidRPr="009C3A47" w:rsidRDefault="00881B2B" w:rsidP="009176AD">
      <w:pPr>
        <w:shd w:val="clear" w:color="auto" w:fill="FFFFFF"/>
        <w:tabs>
          <w:tab w:val="left" w:pos="8520"/>
        </w:tabs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C3A4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-создание условий для формирования личности гражданина и патриота России</w:t>
      </w:r>
      <w:r w:rsidR="009C3A47" w:rsidRPr="009C3A4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A47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-дать представление о культуре России, духовно-эстетических ценностях,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православии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-воспитывать любовь к Родине, уважение к традициям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-воспитание уважения к внутреннему миру каждого человека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культуры общения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Предполагаемые результаты реализации программ: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формирование у обучающихся ценностных представлений о морали,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основных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понятиях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этики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</w:t>
      </w:r>
      <w:proofErr w:type="spell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начальных представлений о духовных ценностях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народов России, об истории развития и взаимодействия национальных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формирование у обучающихся набора компетенций, связанных с усвоением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 многообразия и разнообразия культур, философских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представлений и религиозных традиций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формирование у </w:t>
      </w:r>
      <w:proofErr w:type="gramStart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уважительного отношения к традиции,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1B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культуре и языку своего народа и других народов России</w:t>
      </w:r>
    </w:p>
    <w:p w:rsidR="00881B2B" w:rsidRPr="00881B2B" w:rsidRDefault="00881B2B" w:rsidP="009176A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1B2B" w:rsidRDefault="00881B2B" w:rsidP="009176AD">
      <w:pPr>
        <w:pStyle w:val="ConsPlusTitle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81B2B" w:rsidRDefault="00881B2B" w:rsidP="00E10771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6BF8" w:rsidRDefault="00946BF8" w:rsidP="00946BF8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6C7F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</w:p>
    <w:p w:rsidR="00946BF8" w:rsidRPr="00D16C7F" w:rsidRDefault="00946BF8" w:rsidP="00946BF8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6C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6C7F">
        <w:rPr>
          <w:rFonts w:ascii="Times New Roman" w:hAnsi="Times New Roman" w:cs="Times New Roman"/>
          <w:sz w:val="24"/>
          <w:szCs w:val="24"/>
        </w:rPr>
        <w:t>1-4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A9">
        <w:t xml:space="preserve"> </w:t>
      </w:r>
      <w:r>
        <w:t xml:space="preserve">       </w:t>
      </w:r>
      <w:r w:rsidRPr="00077BB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для учащихся начального общего образования определяет состав и структуру направлений, формы организации, объем внеурочной деятельности (до 1350 часов за четыре года обучения) с учетом интересов учащихся, возможностей образовательного учреждения и запросом участников образовательных отношений.  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077BB0">
        <w:rPr>
          <w:rFonts w:ascii="Times New Roman" w:hAnsi="Times New Roman" w:cs="Times New Roman"/>
          <w:sz w:val="24"/>
          <w:szCs w:val="24"/>
        </w:rPr>
        <w:t xml:space="preserve">Внеурочная деятельность в рамках реализации ФГОС НОО включает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  Внеурочная деятельность является механизмом, обеспечивающим взаимосвязь и преемственность общего и дополнительного образования, способствующим формированию предметных, </w:t>
      </w:r>
      <w:proofErr w:type="spellStart"/>
      <w:r w:rsidRPr="00077B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7BB0">
        <w:rPr>
          <w:rFonts w:ascii="Times New Roman" w:hAnsi="Times New Roman" w:cs="Times New Roman"/>
          <w:sz w:val="24"/>
          <w:szCs w:val="24"/>
        </w:rPr>
        <w:t>, социальных компетенций и личностного развития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B0">
        <w:rPr>
          <w:rFonts w:ascii="Times New Roman" w:hAnsi="Times New Roman" w:cs="Times New Roman"/>
          <w:sz w:val="24"/>
          <w:szCs w:val="24"/>
        </w:rPr>
        <w:t>Кроме того, внеурочная деятельность в начальной школе позволяет решить целый ряд задач: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 оптимизировать учебную нагрузку учащихся;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создать все необходимые условия детям, чтобы   попробовать себя в разных сферах реализации потенциала способностей;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выявить или сформировать конструктивный интерес к определённому виду деятельности (вовлечь ребёнка в продуктивную практику);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оказать своевременную поддержку и способствовать максимальному раскрытию таланта ребёнка; 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- задействовать (создать) требуемые ресурсы для реализации потенциала каждого ребёнка через построение оптимального образовательного маршрута учебной и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</w:t>
      </w:r>
      <w:r w:rsidRPr="00077BB0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077BB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- способствовать полноценному достижению планируемых предметных, </w:t>
      </w:r>
      <w:proofErr w:type="spellStart"/>
      <w:r w:rsidRPr="00077B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7BB0">
        <w:rPr>
          <w:rFonts w:ascii="Times New Roman" w:hAnsi="Times New Roman" w:cs="Times New Roman"/>
          <w:sz w:val="24"/>
          <w:szCs w:val="24"/>
        </w:rPr>
        <w:t>, личностных результатов развития обучающихся.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  Выбор занятий, предусмотренных как внеурочная деятельность, определяется в соответствии и с учётом пожеланий учащихся и их родителей (законных представителей).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7BB0">
        <w:rPr>
          <w:rFonts w:ascii="Times New Roman" w:hAnsi="Times New Roman" w:cs="Times New Roman"/>
          <w:sz w:val="24"/>
          <w:szCs w:val="24"/>
        </w:rPr>
        <w:t xml:space="preserve">Реализуется содержание 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077BB0">
        <w:rPr>
          <w:rFonts w:ascii="Times New Roman" w:hAnsi="Times New Roman" w:cs="Times New Roman"/>
          <w:sz w:val="24"/>
          <w:szCs w:val="24"/>
        </w:rPr>
        <w:t>через различные формы организации занятий, отличных от урочной системы обучения, таких, как экскурсии, кружки, конкурсы, соревнования, клубы, поисковые задания, творческие проекты, олимпиады, детское общественное объединение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B0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руководствуемся гигиеническими требованиями к условиям реализации основной образовательной программы, учитываем возрастные особенности учащихся и обеспечиваем баланс между двигательно-активными и статическими занятиями. Внеурочная деятельность организуется по пяти направлениям развития личности:</w:t>
      </w:r>
      <w:proofErr w:type="gramStart"/>
      <w:r w:rsidRPr="00077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7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BB0">
        <w:rPr>
          <w:rFonts w:ascii="Times New Roman" w:hAnsi="Times New Roman" w:cs="Times New Roman"/>
          <w:sz w:val="24"/>
          <w:szCs w:val="24"/>
        </w:rPr>
        <w:t xml:space="preserve"> Занятия внеурочной деятельности   проводятся   в объеме 7 часов в неделю также и через индивидуальные траектории учащихся.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 В подборе программ внеурочной деятельности соблюдается принцип преемственности и последовательности, учитываются запросы родителей (законных представителей) и интересы учащихся,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 Распределение часов по направлениям внеурочной деятельности основано на</w:t>
      </w:r>
      <w:r>
        <w:rPr>
          <w:rFonts w:ascii="Times New Roman" w:hAnsi="Times New Roman" w:cs="Times New Roman"/>
          <w:sz w:val="24"/>
          <w:szCs w:val="24"/>
        </w:rPr>
        <w:t xml:space="preserve"> запросе родителей.</w:t>
      </w:r>
      <w:r w:rsidRPr="00077BB0">
        <w:rPr>
          <w:rFonts w:ascii="Times New Roman" w:hAnsi="Times New Roman" w:cs="Times New Roman"/>
          <w:sz w:val="24"/>
          <w:szCs w:val="24"/>
        </w:rPr>
        <w:t xml:space="preserve">  В рамках внеурочной деятельности предусмотрены экскурсии на промышленные предприятия, выставки, учас</w:t>
      </w:r>
      <w:r>
        <w:rPr>
          <w:rFonts w:ascii="Times New Roman" w:hAnsi="Times New Roman" w:cs="Times New Roman"/>
          <w:sz w:val="24"/>
          <w:szCs w:val="24"/>
        </w:rPr>
        <w:t>тие в соревнованиях и конкурсах</w:t>
      </w:r>
      <w:r w:rsidRPr="00077BB0">
        <w:rPr>
          <w:rFonts w:ascii="Times New Roman" w:hAnsi="Times New Roman" w:cs="Times New Roman"/>
          <w:sz w:val="24"/>
          <w:szCs w:val="24"/>
        </w:rPr>
        <w:t>.  Занятия с одарёнными детьми сопровождаются организацией проектной и исследовательской деятельности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B0">
        <w:rPr>
          <w:rFonts w:ascii="Times New Roman" w:hAnsi="Times New Roman" w:cs="Times New Roman"/>
          <w:sz w:val="24"/>
          <w:szCs w:val="24"/>
        </w:rPr>
        <w:t xml:space="preserve"> подготовкой к участию в олимпиадах (олимпиады по общеобразовательным предметам, олимпиада для детей с ограниченными возможностями здоровья и др.); подготовкой к участию в игровых, интеллектуальных конкурсах (очных, дистанционных).   Период каникул по согласованию с родителями может использоваться для продолжения внеурочной деятельности: - проектная деятельность (подготовка и защита классных и </w:t>
      </w:r>
      <w:proofErr w:type="gramStart"/>
      <w:r w:rsidRPr="00077BB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077BB0">
        <w:rPr>
          <w:rFonts w:ascii="Times New Roman" w:hAnsi="Times New Roman" w:cs="Times New Roman"/>
          <w:sz w:val="24"/>
          <w:szCs w:val="24"/>
        </w:rPr>
        <w:t>);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 xml:space="preserve"> - спортивно - </w:t>
      </w:r>
      <w:proofErr w:type="gramStart"/>
      <w:r w:rsidRPr="00077BB0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Pr="00077BB0">
        <w:rPr>
          <w:rFonts w:ascii="Times New Roman" w:hAnsi="Times New Roman" w:cs="Times New Roman"/>
          <w:sz w:val="24"/>
          <w:szCs w:val="24"/>
        </w:rPr>
        <w:t xml:space="preserve"> (соревнования, дни здоровья); </w:t>
      </w:r>
    </w:p>
    <w:p w:rsidR="00946BF8" w:rsidRPr="00077BB0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B0">
        <w:rPr>
          <w:rFonts w:ascii="Times New Roman" w:hAnsi="Times New Roman" w:cs="Times New Roman"/>
          <w:sz w:val="24"/>
          <w:szCs w:val="24"/>
        </w:rPr>
        <w:t>- духовно - нравственное (экскурсии, посещение музеев, выход   за пределы ОУ).</w:t>
      </w:r>
    </w:p>
    <w:p w:rsidR="00946BF8" w:rsidRDefault="00946BF8" w:rsidP="00946BF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Pr="0092299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22995">
        <w:rPr>
          <w:rFonts w:ascii="Times New Roman" w:eastAsia="Calibri" w:hAnsi="Times New Roman" w:cs="Times New Roman"/>
          <w:b/>
          <w:lang w:eastAsia="ar-SA"/>
        </w:rPr>
        <w:t xml:space="preserve">План внеурочной деятельности в </w:t>
      </w:r>
      <w:r>
        <w:rPr>
          <w:rFonts w:ascii="Times New Roman" w:eastAsia="Calibri" w:hAnsi="Times New Roman" w:cs="Times New Roman"/>
          <w:b/>
          <w:lang w:eastAsia="ar-SA"/>
        </w:rPr>
        <w:t>1</w:t>
      </w:r>
      <w:r w:rsidRPr="00922995">
        <w:rPr>
          <w:rFonts w:ascii="Times New Roman" w:eastAsia="Calibri" w:hAnsi="Times New Roman" w:cs="Times New Roman"/>
          <w:b/>
          <w:lang w:eastAsia="ar-SA"/>
        </w:rPr>
        <w:t xml:space="preserve"> – </w:t>
      </w:r>
      <w:r>
        <w:rPr>
          <w:rFonts w:ascii="Times New Roman" w:eastAsia="Calibri" w:hAnsi="Times New Roman" w:cs="Times New Roman"/>
          <w:b/>
          <w:lang w:eastAsia="ar-SA"/>
        </w:rPr>
        <w:t xml:space="preserve">4 </w:t>
      </w:r>
      <w:r w:rsidRPr="00922995">
        <w:rPr>
          <w:rFonts w:ascii="Times New Roman" w:eastAsia="Calibri" w:hAnsi="Times New Roman" w:cs="Times New Roman"/>
          <w:b/>
          <w:lang w:eastAsia="ar-SA"/>
        </w:rPr>
        <w:t xml:space="preserve"> классах МАОУ </w:t>
      </w:r>
      <w:proofErr w:type="spellStart"/>
      <w:r w:rsidRPr="00922995">
        <w:rPr>
          <w:rFonts w:ascii="Times New Roman" w:eastAsia="Calibri" w:hAnsi="Times New Roman" w:cs="Times New Roman"/>
          <w:b/>
          <w:lang w:eastAsia="ar-SA"/>
        </w:rPr>
        <w:t>Вагайская</w:t>
      </w:r>
      <w:proofErr w:type="spellEnd"/>
      <w:r w:rsidRPr="00922995">
        <w:rPr>
          <w:rFonts w:ascii="Times New Roman" w:eastAsia="Calibri" w:hAnsi="Times New Roman" w:cs="Times New Roman"/>
          <w:b/>
          <w:lang w:eastAsia="ar-SA"/>
        </w:rPr>
        <w:t xml:space="preserve"> </w:t>
      </w:r>
      <w:proofErr w:type="spellStart"/>
      <w:r w:rsidRPr="00922995">
        <w:rPr>
          <w:rFonts w:ascii="Times New Roman" w:eastAsia="Calibri" w:hAnsi="Times New Roman" w:cs="Times New Roman"/>
          <w:b/>
          <w:lang w:eastAsia="ar-SA"/>
        </w:rPr>
        <w:t>сош</w:t>
      </w:r>
      <w:proofErr w:type="spellEnd"/>
      <w:r>
        <w:rPr>
          <w:rFonts w:ascii="Times New Roman" w:eastAsia="Calibri" w:hAnsi="Times New Roman" w:cs="Times New Roman"/>
          <w:b/>
          <w:lang w:eastAsia="ar-SA"/>
        </w:rPr>
        <w:t xml:space="preserve"> филиал </w:t>
      </w:r>
      <w:proofErr w:type="gramStart"/>
      <w:r>
        <w:rPr>
          <w:rFonts w:ascii="Times New Roman" w:eastAsia="Calibri" w:hAnsi="Times New Roman" w:cs="Times New Roman"/>
          <w:b/>
          <w:lang w:eastAsia="ar-SA"/>
        </w:rPr>
        <w:t>Первомайская</w:t>
      </w:r>
      <w:proofErr w:type="gramEnd"/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eastAsia="ar-SA"/>
        </w:rPr>
        <w:t>сош</w:t>
      </w:r>
      <w:proofErr w:type="spellEnd"/>
    </w:p>
    <w:p w:rsidR="00946BF8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22995">
        <w:rPr>
          <w:rFonts w:ascii="Times New Roman" w:eastAsia="Calibri" w:hAnsi="Times New Roman" w:cs="Times New Roman"/>
          <w:b/>
          <w:lang w:eastAsia="ar-SA"/>
        </w:rPr>
        <w:t xml:space="preserve">2018-2019 </w:t>
      </w:r>
      <w:proofErr w:type="spellStart"/>
      <w:r w:rsidRPr="00922995">
        <w:rPr>
          <w:rFonts w:ascii="Times New Roman" w:eastAsia="Calibri" w:hAnsi="Times New Roman" w:cs="Times New Roman"/>
          <w:b/>
          <w:lang w:eastAsia="ar-SA"/>
        </w:rPr>
        <w:t>уч.г</w:t>
      </w:r>
      <w:proofErr w:type="spellEnd"/>
      <w:r w:rsidRPr="00922995">
        <w:rPr>
          <w:rFonts w:ascii="Times New Roman" w:eastAsia="Calibri" w:hAnsi="Times New Roman" w:cs="Times New Roman"/>
          <w:b/>
          <w:lang w:eastAsia="ar-SA"/>
        </w:rPr>
        <w:t>.</w:t>
      </w:r>
    </w:p>
    <w:p w:rsidR="00946BF8" w:rsidRPr="004A5CD4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9"/>
        <w:gridCol w:w="851"/>
        <w:gridCol w:w="851"/>
        <w:gridCol w:w="850"/>
        <w:gridCol w:w="675"/>
        <w:gridCol w:w="34"/>
        <w:gridCol w:w="992"/>
        <w:gridCol w:w="850"/>
        <w:gridCol w:w="709"/>
        <w:gridCol w:w="709"/>
      </w:tblGrid>
      <w:tr w:rsidR="00946BF8" w:rsidTr="005F62A1">
        <w:trPr>
          <w:trHeight w:val="26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</w:t>
            </w:r>
          </w:p>
        </w:tc>
      </w:tr>
      <w:tr w:rsidR="00946BF8" w:rsidTr="005F62A1">
        <w:trPr>
          <w:trHeight w:val="3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BF8" w:rsidRDefault="00946BF8" w:rsidP="005F6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46BF8" w:rsidTr="005F62A1">
        <w:trPr>
          <w:trHeight w:val="4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  <w:proofErr w:type="gramEnd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 xml:space="preserve">  (проекты)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FE246B">
        <w:rPr>
          <w:rFonts w:ascii="Times New Roman" w:hAnsi="Times New Roman" w:cs="Times New Roman"/>
          <w:b/>
        </w:rPr>
        <w:t>Планирование внеурочной деятельности в 1-4 классах ФГОС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Первомайской </w:t>
      </w:r>
      <w:proofErr w:type="spellStart"/>
      <w:r>
        <w:rPr>
          <w:rFonts w:ascii="Times New Roman" w:hAnsi="Times New Roman" w:cs="Times New Roman"/>
          <w:b/>
        </w:rPr>
        <w:t>сош</w:t>
      </w:r>
      <w:proofErr w:type="spellEnd"/>
    </w:p>
    <w:p w:rsidR="00946BF8" w:rsidRDefault="00946BF8" w:rsidP="00946BF8">
      <w:pPr>
        <w:pStyle w:val="a3"/>
        <w:jc w:val="center"/>
        <w:rPr>
          <w:rFonts w:ascii="Times New Roman" w:hAnsi="Times New Roman" w:cs="Times New Roman"/>
          <w:b/>
        </w:rPr>
      </w:pPr>
      <w:r w:rsidRPr="00FE246B">
        <w:rPr>
          <w:rFonts w:ascii="Times New Roman" w:hAnsi="Times New Roman" w:cs="Times New Roman"/>
          <w:b/>
        </w:rPr>
        <w:t xml:space="preserve"> на 2018-2019 </w:t>
      </w:r>
      <w:proofErr w:type="spellStart"/>
      <w:r w:rsidRPr="00FE246B">
        <w:rPr>
          <w:rFonts w:ascii="Times New Roman" w:hAnsi="Times New Roman" w:cs="Times New Roman"/>
          <w:b/>
        </w:rPr>
        <w:t>уч</w:t>
      </w:r>
      <w:proofErr w:type="spellEnd"/>
      <w:r w:rsidRPr="00FE246B">
        <w:rPr>
          <w:rFonts w:ascii="Times New Roman" w:hAnsi="Times New Roman" w:cs="Times New Roman"/>
          <w:b/>
        </w:rPr>
        <w:t>. год</w:t>
      </w:r>
    </w:p>
    <w:tbl>
      <w:tblPr>
        <w:tblStyle w:val="a6"/>
        <w:tblpPr w:leftFromText="180" w:rightFromText="180" w:vertAnchor="page" w:horzAnchor="margin" w:tblpXSpec="center" w:tblpY="7736"/>
        <w:tblW w:w="11165" w:type="dxa"/>
        <w:tblLook w:val="04A0"/>
      </w:tblPr>
      <w:tblGrid>
        <w:gridCol w:w="3227"/>
        <w:gridCol w:w="4252"/>
        <w:gridCol w:w="3686"/>
      </w:tblGrid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6A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6A2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6A2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6A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suppressAutoHyphens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Ежедневная зарядка, кружок </w:t>
            </w:r>
            <w:r>
              <w:rPr>
                <w:rFonts w:ascii="Times New Roman" w:hAnsi="Times New Roman" w:cs="Times New Roman"/>
              </w:rPr>
              <w:t>«Шахматы», Кружок «Спортивные игры»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(Общешкольные  мероприятия)</w:t>
            </w:r>
          </w:p>
        </w:tc>
        <w:tc>
          <w:tcPr>
            <w:tcW w:w="3686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 Н.К.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7A46A2">
              <w:rPr>
                <w:rFonts w:ascii="Times New Roman" w:hAnsi="Times New Roman" w:cs="Times New Roman"/>
              </w:rPr>
              <w:t xml:space="preserve"> физической культуры,  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252" w:type="dxa"/>
          </w:tcPr>
          <w:p w:rsidR="00946BF8" w:rsidRPr="00970B25" w:rsidRDefault="00946BF8" w:rsidP="005F62A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мероприятия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proofErr w:type="spellStart"/>
            <w:r w:rsidRPr="007A46A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«Хочу всё знать»;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3686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О.Н.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Е.С.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 в  общешкольных  мероприятиях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Садыкова Р.Т.</w:t>
            </w:r>
          </w:p>
        </w:tc>
      </w:tr>
      <w:tr w:rsidR="00946BF8" w:rsidRPr="007A46A2" w:rsidTr="005F62A1">
        <w:tc>
          <w:tcPr>
            <w:tcW w:w="11165" w:type="dxa"/>
            <w:gridSpan w:val="3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suppressAutoHyphens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Ежедневная зарядка, кружок «Спортивные игры»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(Общешкольные  мероприятия)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 Н.К.</w:t>
            </w:r>
            <w:r>
              <w:rPr>
                <w:rFonts w:ascii="Times New Roman" w:hAnsi="Times New Roman" w:cs="Times New Roman"/>
              </w:rPr>
              <w:br/>
              <w:t>Учитель</w:t>
            </w:r>
            <w:r w:rsidRPr="007A46A2">
              <w:rPr>
                <w:rFonts w:ascii="Times New Roman" w:hAnsi="Times New Roman" w:cs="Times New Roman"/>
              </w:rPr>
              <w:t xml:space="preserve"> физической культуры,  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252" w:type="dxa"/>
          </w:tcPr>
          <w:p w:rsidR="00946BF8" w:rsidRPr="00D336BB" w:rsidRDefault="00946BF8" w:rsidP="005F62A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7A46A2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лассные мероприятия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proofErr w:type="spellStart"/>
            <w:r w:rsidRPr="007A46A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всё знать»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О.Н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Е.С.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2" w:type="dxa"/>
          </w:tcPr>
          <w:p w:rsidR="00946BF8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 в  общешкольных  мероприятиях</w:t>
            </w:r>
          </w:p>
          <w:p w:rsidR="00946BF8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</w:p>
          <w:p w:rsidR="00946BF8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</w:p>
          <w:p w:rsidR="00946BF8" w:rsidRPr="007A46A2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rPr>
          <w:trHeight w:val="265"/>
        </w:trPr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Круж</w:t>
            </w:r>
            <w:r>
              <w:rPr>
                <w:rFonts w:ascii="Times New Roman" w:hAnsi="Times New Roman" w:cs="Times New Roman"/>
              </w:rPr>
              <w:t>ок 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Садыкова Р.Т.</w:t>
            </w:r>
          </w:p>
        </w:tc>
      </w:tr>
      <w:tr w:rsidR="00946BF8" w:rsidRPr="007A46A2" w:rsidTr="005F62A1">
        <w:tc>
          <w:tcPr>
            <w:tcW w:w="11165" w:type="dxa"/>
            <w:gridSpan w:val="3"/>
          </w:tcPr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suppressAutoHyphens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Ежедневная зарядка, кружок </w:t>
            </w: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</w:t>
            </w:r>
            <w:r w:rsidRPr="007A46A2">
              <w:rPr>
                <w:rFonts w:ascii="Times New Roman" w:hAnsi="Times New Roman" w:cs="Times New Roman"/>
              </w:rPr>
              <w:t xml:space="preserve"> физической к</w:t>
            </w:r>
            <w:r>
              <w:rPr>
                <w:rFonts w:ascii="Times New Roman" w:hAnsi="Times New Roman" w:cs="Times New Roman"/>
              </w:rPr>
              <w:t>ультуры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252" w:type="dxa"/>
          </w:tcPr>
          <w:p w:rsidR="00946BF8" w:rsidRPr="00D336BB" w:rsidRDefault="00946BF8" w:rsidP="005F62A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7A46A2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лассные мероприятия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proofErr w:type="spellStart"/>
            <w:r w:rsidRPr="007A46A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 w:rsidRPr="007A46A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«Хочу всё знать»</w:t>
            </w:r>
          </w:p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О.Н.</w:t>
            </w:r>
          </w:p>
          <w:p w:rsidR="00946BF8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Е.С.</w:t>
            </w:r>
            <w:r>
              <w:rPr>
                <w:rFonts w:ascii="Times New Roman" w:hAnsi="Times New Roman" w:cs="Times New Roman"/>
              </w:rPr>
              <w:br/>
            </w: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</w:p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</w:p>
        </w:tc>
      </w:tr>
      <w:tr w:rsidR="00946BF8" w:rsidRPr="007A46A2" w:rsidTr="005F62A1">
        <w:trPr>
          <w:trHeight w:val="70"/>
        </w:trPr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 в  общешкольных  мероприятиях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</w:t>
            </w:r>
            <w:r>
              <w:rPr>
                <w:rFonts w:ascii="Times New Roman" w:hAnsi="Times New Roman" w:cs="Times New Roman"/>
              </w:rPr>
              <w:t>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Круж</w:t>
            </w:r>
            <w:r>
              <w:rPr>
                <w:rFonts w:ascii="Times New Roman" w:hAnsi="Times New Roman" w:cs="Times New Roman"/>
              </w:rPr>
              <w:t>ок 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Садыкова Р.Т.</w:t>
            </w:r>
          </w:p>
        </w:tc>
      </w:tr>
      <w:tr w:rsidR="00946BF8" w:rsidRPr="007A46A2" w:rsidTr="005F62A1">
        <w:tc>
          <w:tcPr>
            <w:tcW w:w="11165" w:type="dxa"/>
            <w:gridSpan w:val="3"/>
          </w:tcPr>
          <w:p w:rsidR="00946BF8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BF8" w:rsidRPr="007A46A2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7A46A2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2" w:type="dxa"/>
          </w:tcPr>
          <w:p w:rsidR="00946BF8" w:rsidRDefault="00946BF8" w:rsidP="005F62A1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Ежедневная зарядка, кружок </w:t>
            </w:r>
            <w:r>
              <w:rPr>
                <w:rFonts w:ascii="Times New Roman" w:hAnsi="Times New Roman" w:cs="Times New Roman"/>
              </w:rPr>
              <w:t>«Спортивные игры»</w:t>
            </w:r>
          </w:p>
          <w:p w:rsidR="00946BF8" w:rsidRPr="007A46A2" w:rsidRDefault="00946BF8" w:rsidP="005F62A1">
            <w:pPr>
              <w:suppressAutoHyphens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Общешкольные  мероприятия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</w:t>
            </w:r>
            <w:r w:rsidRPr="007A46A2">
              <w:rPr>
                <w:rFonts w:ascii="Times New Roman" w:hAnsi="Times New Roman" w:cs="Times New Roman"/>
              </w:rPr>
              <w:t xml:space="preserve"> физической культуры,  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252" w:type="dxa"/>
          </w:tcPr>
          <w:p w:rsidR="00946BF8" w:rsidRPr="00114E5A" w:rsidRDefault="00946BF8" w:rsidP="005F62A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7A46A2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лассные мероприятия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proofErr w:type="spellStart"/>
            <w:r w:rsidRPr="007A46A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Круж</w:t>
            </w:r>
            <w:r>
              <w:rPr>
                <w:rFonts w:ascii="Times New Roman" w:hAnsi="Times New Roman" w:cs="Times New Roman"/>
              </w:rPr>
              <w:t>ок 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Садыкова Р.Т.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 в  общешкольных  мероприятиях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946BF8" w:rsidRPr="007A46A2" w:rsidTr="005F62A1">
        <w:tc>
          <w:tcPr>
            <w:tcW w:w="3227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4252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 w:rsidRPr="007A46A2">
              <w:rPr>
                <w:rFonts w:ascii="Times New Roman" w:hAnsi="Times New Roman" w:cs="Times New Roman"/>
              </w:rPr>
              <w:t>Круж</w:t>
            </w:r>
            <w:r>
              <w:rPr>
                <w:rFonts w:ascii="Times New Roman" w:hAnsi="Times New Roman" w:cs="Times New Roman"/>
              </w:rPr>
              <w:t>ок 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46BF8" w:rsidRPr="007A46A2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Садыкова Р.Т.</w:t>
            </w:r>
          </w:p>
        </w:tc>
      </w:tr>
    </w:tbl>
    <w:p w:rsidR="00946BF8" w:rsidRDefault="00946BF8" w:rsidP="00946BF8">
      <w:pPr>
        <w:pStyle w:val="a3"/>
        <w:rPr>
          <w:rFonts w:ascii="Times New Roman" w:hAnsi="Times New Roman" w:cs="Times New Roman"/>
          <w:b/>
        </w:rPr>
      </w:pPr>
    </w:p>
    <w:p w:rsidR="00946BF8" w:rsidRPr="00E04D89" w:rsidRDefault="00946BF8" w:rsidP="00946BF8">
      <w:pPr>
        <w:pStyle w:val="a3"/>
        <w:spacing w:line="276" w:lineRule="auto"/>
        <w:rPr>
          <w:rFonts w:ascii="Times New Roman" w:hAnsi="Times New Roman" w:cs="Times New Roman"/>
        </w:rPr>
      </w:pPr>
    </w:p>
    <w:p w:rsidR="00946BF8" w:rsidRPr="00D33415" w:rsidRDefault="00946BF8" w:rsidP="00946BF8">
      <w:pPr>
        <w:jc w:val="center"/>
        <w:rPr>
          <w:rFonts w:ascii="Times New Roman" w:hAnsi="Times New Roman" w:cs="Times New Roman"/>
          <w:b/>
          <w:bCs/>
        </w:rPr>
      </w:pPr>
      <w:r w:rsidRPr="00D33415">
        <w:rPr>
          <w:rFonts w:ascii="Times New Roman" w:hAnsi="Times New Roman" w:cs="Times New Roman"/>
          <w:b/>
          <w:bCs/>
        </w:rPr>
        <w:t>План внеурочной внеаудиторной деятельности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1704"/>
        <w:gridCol w:w="1706"/>
        <w:gridCol w:w="1124"/>
        <w:gridCol w:w="708"/>
        <w:gridCol w:w="31"/>
        <w:gridCol w:w="825"/>
        <w:gridCol w:w="974"/>
      </w:tblGrid>
      <w:tr w:rsidR="00946BF8" w:rsidRPr="00D33415" w:rsidTr="005F62A1">
        <w:trPr>
          <w:trHeight w:val="276"/>
        </w:trPr>
        <w:tc>
          <w:tcPr>
            <w:tcW w:w="2557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704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1706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3662" w:type="dxa"/>
            <w:gridSpan w:val="5"/>
            <w:shd w:val="clear" w:color="auto" w:fill="auto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  <w:b/>
              </w:rPr>
              <w:t>Объем внеаудиторной внеурочной деятельности</w:t>
            </w:r>
            <w:proofErr w:type="gramStart"/>
            <w:r w:rsidRPr="00D33415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D33415">
              <w:rPr>
                <w:rFonts w:ascii="Times New Roman" w:hAnsi="Times New Roman" w:cs="Times New Roman"/>
                <w:b/>
              </w:rPr>
              <w:t xml:space="preserve"> часов в год</w:t>
            </w:r>
          </w:p>
        </w:tc>
      </w:tr>
      <w:tr w:rsidR="00946BF8" w:rsidRPr="00D33415" w:rsidTr="005F62A1">
        <w:tc>
          <w:tcPr>
            <w:tcW w:w="2557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3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33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33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46BF8" w:rsidRPr="00D33415" w:rsidTr="005F62A1">
        <w:trPr>
          <w:trHeight w:val="1458"/>
        </w:trPr>
        <w:tc>
          <w:tcPr>
            <w:tcW w:w="2557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lastRenderedPageBreak/>
              <w:t>Спортивно-оздоровительное</w:t>
            </w: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 xml:space="preserve"> Спортивные соревнования: «Осенний кросс»,  </w:t>
            </w:r>
            <w:r>
              <w:rPr>
                <w:rFonts w:ascii="Times New Roman" w:hAnsi="Times New Roman" w:cs="Times New Roman"/>
              </w:rPr>
              <w:t xml:space="preserve">«Зарница», </w:t>
            </w:r>
            <w:r w:rsidRPr="00D33415">
              <w:rPr>
                <w:rFonts w:ascii="Times New Roman" w:hAnsi="Times New Roman" w:cs="Times New Roman"/>
              </w:rPr>
              <w:t>«Веселые старты», «Областная зарядка»,  «День Здоровья», Спортивный праздник  (итоговый).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6BF8" w:rsidRPr="00D33415" w:rsidTr="005F62A1">
        <w:trPr>
          <w:trHeight w:val="709"/>
        </w:trPr>
        <w:tc>
          <w:tcPr>
            <w:tcW w:w="2557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 w:rsidRPr="00D33415">
              <w:rPr>
                <w:rFonts w:ascii="Times New Roman" w:hAnsi="Times New Roman" w:cs="Times New Roman"/>
              </w:rPr>
              <w:t xml:space="preserve"> секци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46BF8" w:rsidRPr="00D33415" w:rsidTr="005F62A1">
        <w:trPr>
          <w:trHeight w:val="603"/>
        </w:trPr>
        <w:tc>
          <w:tcPr>
            <w:tcW w:w="2557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BF8" w:rsidRPr="00D33415" w:rsidTr="005F62A1">
        <w:tc>
          <w:tcPr>
            <w:tcW w:w="2557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41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Проектные работы по выбору учащихся, предметные недели (русский язык и литература, математика, окружающий мир),  предметные и игровые  олимпиады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6BF8" w:rsidRPr="00D33415" w:rsidTr="005F62A1">
        <w:tc>
          <w:tcPr>
            <w:tcW w:w="2557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 xml:space="preserve">Акции, </w:t>
            </w:r>
            <w:proofErr w:type="spellStart"/>
            <w:r w:rsidRPr="00D33415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D334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6BF8" w:rsidRPr="00D33415" w:rsidTr="005F62A1">
        <w:trPr>
          <w:trHeight w:val="1739"/>
        </w:trPr>
        <w:tc>
          <w:tcPr>
            <w:tcW w:w="2557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410" w:type="dxa"/>
            <w:gridSpan w:val="2"/>
          </w:tcPr>
          <w:p w:rsidR="00946BF8" w:rsidRPr="00436D2D" w:rsidRDefault="00946BF8" w:rsidP="005F6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3415">
              <w:rPr>
                <w:rFonts w:ascii="Times New Roman" w:hAnsi="Times New Roman" w:cs="Times New Roman"/>
                <w:color w:val="000000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педагогика.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46BF8" w:rsidRPr="00D33415" w:rsidTr="005F62A1">
        <w:trPr>
          <w:trHeight w:val="523"/>
        </w:trPr>
        <w:tc>
          <w:tcPr>
            <w:tcW w:w="2557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  <w:color w:val="000000"/>
              </w:rPr>
            </w:pPr>
            <w:r w:rsidRPr="00D33415">
              <w:rPr>
                <w:rFonts w:ascii="Times New Roman" w:hAnsi="Times New Roman" w:cs="Times New Roman"/>
              </w:rPr>
              <w:t xml:space="preserve">Кружки по выбору 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46BF8" w:rsidRPr="00D33415" w:rsidTr="005F62A1">
        <w:trPr>
          <w:trHeight w:val="561"/>
        </w:trPr>
        <w:tc>
          <w:tcPr>
            <w:tcW w:w="2557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сельской библиотеки и СДК</w:t>
            </w:r>
            <w:r w:rsidRPr="00D334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6BF8" w:rsidRPr="00D33415" w:rsidTr="005F62A1">
        <w:trPr>
          <w:trHeight w:val="483"/>
        </w:trPr>
        <w:tc>
          <w:tcPr>
            <w:tcW w:w="5967" w:type="dxa"/>
            <w:gridSpan w:val="3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Всего по классу за год</w:t>
            </w:r>
          </w:p>
        </w:tc>
        <w:tc>
          <w:tcPr>
            <w:tcW w:w="112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39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25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946BF8" w:rsidRDefault="00946BF8" w:rsidP="00946B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6BF8" w:rsidRPr="00D16C7F" w:rsidRDefault="00946BF8" w:rsidP="00946B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D16C7F">
        <w:rPr>
          <w:rFonts w:ascii="Times New Roman" w:hAnsi="Times New Roman" w:cs="Times New Roman"/>
          <w:sz w:val="24"/>
          <w:szCs w:val="24"/>
        </w:rPr>
        <w:t xml:space="preserve">общее образование  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D16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16C7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6A29FF">
        <w:t xml:space="preserve"> </w:t>
      </w:r>
      <w:r>
        <w:t xml:space="preserve">   </w:t>
      </w:r>
      <w:proofErr w:type="gramStart"/>
      <w:r w:rsidRPr="00121764">
        <w:rPr>
          <w:rFonts w:ascii="Times New Roman" w:hAnsi="Times New Roman" w:cs="Times New Roman"/>
        </w:rPr>
        <w:t xml:space="preserve">Внеурочная деятельность в рамках реализации ФГОС ООО включает образовательную деятельность, осуществляемую в формах, отличных от классно-урочной, </w:t>
      </w:r>
      <w:r>
        <w:rPr>
          <w:rFonts w:ascii="Times New Roman" w:hAnsi="Times New Roman" w:cs="Times New Roman"/>
        </w:rPr>
        <w:t xml:space="preserve"> </w:t>
      </w:r>
      <w:r w:rsidRPr="00121764">
        <w:rPr>
          <w:rFonts w:ascii="Times New Roman" w:hAnsi="Times New Roman" w:cs="Times New Roman"/>
        </w:rPr>
        <w:t>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121764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образовательного стандарта основного общего образования, в целях обеспечения индивидуальных потребностей учащихся, сформирован пл</w:t>
      </w:r>
      <w:r>
        <w:rPr>
          <w:rFonts w:ascii="Times New Roman" w:hAnsi="Times New Roman" w:cs="Times New Roman"/>
        </w:rPr>
        <w:t>ан внеурочной деятельности в 5–8</w:t>
      </w:r>
      <w:r w:rsidRPr="00121764">
        <w:rPr>
          <w:rFonts w:ascii="Times New Roman" w:hAnsi="Times New Roman" w:cs="Times New Roman"/>
        </w:rPr>
        <w:t xml:space="preserve">-х классах.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  Внеурочная деятельность организуется по направлениям развития личности: </w:t>
      </w:r>
      <w:r w:rsidRPr="002C7665">
        <w:rPr>
          <w:rFonts w:ascii="Times New Roman" w:hAnsi="Times New Roman" w:cs="Times New Roman"/>
          <w:b/>
        </w:rPr>
        <w:t>спортивно-</w:t>
      </w:r>
      <w:r w:rsidRPr="002B7AC0">
        <w:rPr>
          <w:rFonts w:ascii="Times New Roman" w:hAnsi="Times New Roman" w:cs="Times New Roman"/>
        </w:rPr>
        <w:t xml:space="preserve">оздоровительное, общекультурное, </w:t>
      </w:r>
      <w:proofErr w:type="spellStart"/>
      <w:r w:rsidRPr="002B7AC0">
        <w:rPr>
          <w:rFonts w:ascii="Times New Roman" w:hAnsi="Times New Roman" w:cs="Times New Roman"/>
        </w:rPr>
        <w:t>общеинтеллектуальное</w:t>
      </w:r>
      <w:proofErr w:type="spellEnd"/>
      <w:r w:rsidRPr="002B7AC0">
        <w:rPr>
          <w:rFonts w:ascii="Times New Roman" w:hAnsi="Times New Roman" w:cs="Times New Roman"/>
        </w:rPr>
        <w:t>, духовно- нравственное, социальное</w:t>
      </w:r>
      <w:r w:rsidRPr="00121764">
        <w:rPr>
          <w:rFonts w:ascii="Times New Roman" w:hAnsi="Times New Roman" w:cs="Times New Roman"/>
        </w:rPr>
        <w:t xml:space="preserve"> (общественно-полезная деятельность, коллективные творческие дела, проекты социально-значимой деятельности).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  <w:b/>
        </w:rPr>
        <w:t>Социальное направление</w:t>
      </w:r>
      <w:r w:rsidRPr="00121764">
        <w:rPr>
          <w:rFonts w:ascii="Times New Roman" w:hAnsi="Times New Roman" w:cs="Times New Roman"/>
        </w:rPr>
        <w:t xml:space="preserve"> реализуется как через курсы внеурочной деятельности, так и через организацию проектной деятельности внутри классных коллективов.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</w:t>
      </w:r>
      <w:r w:rsidRPr="00121764">
        <w:rPr>
          <w:rFonts w:ascii="Times New Roman" w:hAnsi="Times New Roman" w:cs="Times New Roman"/>
          <w:b/>
        </w:rPr>
        <w:t>Спортивно-оздоровительное</w:t>
      </w:r>
      <w:r w:rsidRPr="00121764">
        <w:rPr>
          <w:rFonts w:ascii="Times New Roman" w:hAnsi="Times New Roman" w:cs="Times New Roman"/>
        </w:rPr>
        <w:t xml:space="preserve"> направление ориентировано на укрепление физического здоровья, удовлетворение потребности в двигательной активности через подвижные игры, спортивные секции, </w:t>
      </w:r>
      <w:r>
        <w:rPr>
          <w:rFonts w:ascii="Times New Roman" w:hAnsi="Times New Roman" w:cs="Times New Roman"/>
        </w:rPr>
        <w:lastRenderedPageBreak/>
        <w:t xml:space="preserve">ежедневную утреннюю  зарядку (перед первым уроком), </w:t>
      </w:r>
      <w:r w:rsidRPr="00121764">
        <w:rPr>
          <w:rFonts w:ascii="Times New Roman" w:hAnsi="Times New Roman" w:cs="Times New Roman"/>
        </w:rPr>
        <w:t xml:space="preserve">физкультминутки на уроках, внеклассные занятия и соревнования, Дни здоровья.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  <w:b/>
        </w:rPr>
        <w:t>Духовно-нравственное</w:t>
      </w:r>
      <w:r w:rsidRPr="00121764">
        <w:rPr>
          <w:rFonts w:ascii="Times New Roman" w:hAnsi="Times New Roman" w:cs="Times New Roman"/>
        </w:rPr>
        <w:t xml:space="preserve"> направление представлено социально – психологическими тренингами, посещением театров, музеев, экскурсий, а также направлено на формирование эстетических ценностей и развитие творчества. В духовно-нравственном направлении реализуется предметная область «Основы духовно-нравственной культуры народов России (ОДНКНР)», которая включается во внеурочную деятельность в рамках реализации Программы воспитания и социализации обучающихся.  Предметная область ОДНКНР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ОРКСЭ начальной школы. Реализация предметной области ОДНКНР учитывает региональное, национальное и этнокультурные особенности народов Российской Федерации, которые обеспечивают достижение следующих результатов: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21764">
        <w:rPr>
          <w:rFonts w:ascii="Times New Roman" w:hAnsi="Times New Roman" w:cs="Times New Roman"/>
        </w:rPr>
        <w:t>потребительстве</w:t>
      </w:r>
      <w:proofErr w:type="spellEnd"/>
      <w:r w:rsidRPr="00121764">
        <w:rPr>
          <w:rFonts w:ascii="Times New Roman" w:hAnsi="Times New Roman" w:cs="Times New Roman"/>
        </w:rPr>
        <w:t xml:space="preserve">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формирование представления об основах светской этики, культуры традиционных религий, их роли в развитии культуре и истории России и человечества, становлении гражданского общества и российской государственности;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понимание значения нравственности, веры и религии в жизни человека, семьи и общества. </w:t>
      </w:r>
      <w:proofErr w:type="spellStart"/>
      <w:r w:rsidRPr="00121764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121764">
        <w:rPr>
          <w:rFonts w:ascii="Times New Roman" w:hAnsi="Times New Roman" w:cs="Times New Roman"/>
          <w:b/>
        </w:rPr>
        <w:t xml:space="preserve"> направление</w:t>
      </w:r>
      <w:r w:rsidRPr="00121764">
        <w:rPr>
          <w:rFonts w:ascii="Times New Roman" w:hAnsi="Times New Roman" w:cs="Times New Roman"/>
        </w:rPr>
        <w:t xml:space="preserve"> представлено предметными проектами, реализация которых направлена на освоение норм организации образовательного процесса в логике </w:t>
      </w:r>
      <w:proofErr w:type="spellStart"/>
      <w:r w:rsidRPr="00121764">
        <w:rPr>
          <w:rFonts w:ascii="Times New Roman" w:hAnsi="Times New Roman" w:cs="Times New Roman"/>
        </w:rPr>
        <w:t>деятельностного</w:t>
      </w:r>
      <w:proofErr w:type="spellEnd"/>
      <w:r w:rsidRPr="00121764">
        <w:rPr>
          <w:rFonts w:ascii="Times New Roman" w:hAnsi="Times New Roman" w:cs="Times New Roman"/>
        </w:rPr>
        <w:t xml:space="preserve"> подхода, позволяющего учащимся самостоятельно, инициативно и рефлексивно осваивать предметность, способствовать развитию творчества и инициативы детей, формирования у них коммуникативных универсальных действий.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  Организованы курсы внеурочной деятельности, за основу которых взята часть материала </w:t>
      </w:r>
      <w:proofErr w:type="spellStart"/>
      <w:r w:rsidRPr="00121764">
        <w:rPr>
          <w:rFonts w:ascii="Times New Roman" w:hAnsi="Times New Roman" w:cs="Times New Roman"/>
        </w:rPr>
        <w:t>общеучебных</w:t>
      </w:r>
      <w:proofErr w:type="spellEnd"/>
      <w:r w:rsidRPr="00121764">
        <w:rPr>
          <w:rFonts w:ascii="Times New Roman" w:hAnsi="Times New Roman" w:cs="Times New Roman"/>
        </w:rPr>
        <w:t xml:space="preserve"> программ, которые преломляются через новые форматы освоения, игровую деятельность, исследовательское творчество и практические проекты.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</w:t>
      </w:r>
      <w:r w:rsidRPr="002C7665">
        <w:rPr>
          <w:rFonts w:ascii="Times New Roman" w:hAnsi="Times New Roman" w:cs="Times New Roman"/>
          <w:b/>
        </w:rPr>
        <w:t>Общекультурное направление</w:t>
      </w:r>
      <w:r w:rsidRPr="00121764">
        <w:rPr>
          <w:rFonts w:ascii="Times New Roman" w:hAnsi="Times New Roman" w:cs="Times New Roman"/>
        </w:rPr>
        <w:t xml:space="preserve"> представлено курсами, задачами которых являются расширение кругозора, изучение традиций разных народов, знакомство с краеведческим материалом.  Внеурочная деятельность способствует увеличению количества учащихся, вовлечённых в исследовательскую и проектную деятельность по техническому, математическому и </w:t>
      </w:r>
      <w:proofErr w:type="spellStart"/>
      <w:proofErr w:type="gramStart"/>
      <w:r w:rsidRPr="00121764">
        <w:rPr>
          <w:rFonts w:ascii="Times New Roman" w:hAnsi="Times New Roman" w:cs="Times New Roman"/>
        </w:rPr>
        <w:t>естественно-научному</w:t>
      </w:r>
      <w:proofErr w:type="spellEnd"/>
      <w:proofErr w:type="gramEnd"/>
      <w:r w:rsidRPr="00121764">
        <w:rPr>
          <w:rFonts w:ascii="Times New Roman" w:hAnsi="Times New Roman" w:cs="Times New Roman"/>
        </w:rPr>
        <w:t xml:space="preserve"> направлениям, формированию привлекательного имиджа </w:t>
      </w:r>
      <w:proofErr w:type="spellStart"/>
      <w:r w:rsidRPr="00121764">
        <w:rPr>
          <w:rFonts w:ascii="Times New Roman" w:hAnsi="Times New Roman" w:cs="Times New Roman"/>
        </w:rPr>
        <w:t>агротехнологической</w:t>
      </w:r>
      <w:proofErr w:type="spellEnd"/>
      <w:r w:rsidRPr="00121764">
        <w:rPr>
          <w:rFonts w:ascii="Times New Roman" w:hAnsi="Times New Roman" w:cs="Times New Roman"/>
        </w:rPr>
        <w:t xml:space="preserve">  профессии.  В рамках внеурочной деятельности предусмотрено посещение аграрных и промышленных </w:t>
      </w:r>
      <w:r>
        <w:rPr>
          <w:rFonts w:ascii="Times New Roman" w:hAnsi="Times New Roman" w:cs="Times New Roman"/>
        </w:rPr>
        <w:t xml:space="preserve">и других </w:t>
      </w:r>
      <w:r w:rsidRPr="00121764">
        <w:rPr>
          <w:rFonts w:ascii="Times New Roman" w:hAnsi="Times New Roman" w:cs="Times New Roman"/>
        </w:rPr>
        <w:t xml:space="preserve">предприятий, научных организаций, специализированных выставок, участие в соревнованиях и конкурсах технического и агротехнического  творчества.   Координационная роль принадлежит классным руководителям, которые в соответствии с функциональными обязанностями взаимодействуют с педагогическими работниками, осуществляющими внеурочную деятельность: 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организуют образовательный процесс, оптимальный для развития образовательного и творческого потенциала учащихся в рамках деятельности общешкольного коллектива;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организуют систему отношений через разнообразные формы воспитательной деятельности коллектива класса; 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>- организуют социально-значимую, творческую деятельность учащихся. Все программы внеурочной деятельности направлены на достижение следующих результатов: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- приобретение учащим</w:t>
      </w:r>
      <w:r>
        <w:rPr>
          <w:rFonts w:ascii="Times New Roman" w:hAnsi="Times New Roman" w:cs="Times New Roman"/>
        </w:rPr>
        <w:t>ися социальных знаний и умений;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формирование позитивного отношения к базовым ценностям общества;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- получение школьниками опыта самостоятельного социального действия; </w:t>
      </w:r>
    </w:p>
    <w:p w:rsidR="00946BF8" w:rsidRPr="00121764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lastRenderedPageBreak/>
        <w:t>- сохранение и укрепление здоровья учащихся. Главным эффектом реализации программ внеурочной деятельности является развитие личностных качеств учащихся.</w:t>
      </w:r>
    </w:p>
    <w:p w:rsidR="00946BF8" w:rsidRDefault="00946BF8" w:rsidP="00946BF8">
      <w:pPr>
        <w:pStyle w:val="a3"/>
        <w:jc w:val="both"/>
        <w:rPr>
          <w:rFonts w:ascii="Times New Roman" w:hAnsi="Times New Roman" w:cs="Times New Roman"/>
        </w:rPr>
      </w:pPr>
      <w:r w:rsidRPr="00121764">
        <w:rPr>
          <w:rFonts w:ascii="Times New Roman" w:hAnsi="Times New Roman" w:cs="Times New Roman"/>
        </w:rPr>
        <w:t xml:space="preserve"> Для занятий внеурочной деятельностью используются у</w:t>
      </w:r>
      <w:r>
        <w:rPr>
          <w:rFonts w:ascii="Times New Roman" w:hAnsi="Times New Roman" w:cs="Times New Roman"/>
        </w:rPr>
        <w:t xml:space="preserve">чебные кабинеты ОУ, </w:t>
      </w:r>
      <w:r w:rsidRPr="00121764">
        <w:rPr>
          <w:rFonts w:ascii="Times New Roman" w:hAnsi="Times New Roman" w:cs="Times New Roman"/>
        </w:rPr>
        <w:t xml:space="preserve"> спортивный залы, компьютерный класс и др.</w:t>
      </w:r>
    </w:p>
    <w:p w:rsidR="00946BF8" w:rsidRDefault="00946BF8" w:rsidP="00946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46BF8" w:rsidRDefault="00946BF8" w:rsidP="00946BF8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946BF8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Pr="0092299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22995">
        <w:rPr>
          <w:rFonts w:ascii="Times New Roman" w:eastAsia="Calibri" w:hAnsi="Times New Roman" w:cs="Times New Roman"/>
          <w:b/>
          <w:lang w:eastAsia="ar-SA"/>
        </w:rPr>
        <w:t>План</w:t>
      </w:r>
      <w:r>
        <w:rPr>
          <w:rFonts w:ascii="Times New Roman" w:eastAsia="Calibri" w:hAnsi="Times New Roman" w:cs="Times New Roman"/>
          <w:b/>
          <w:lang w:eastAsia="ar-SA"/>
        </w:rPr>
        <w:t xml:space="preserve"> внеурочной деятельности в 5 –8 </w:t>
      </w:r>
      <w:r w:rsidRPr="00922995">
        <w:rPr>
          <w:rFonts w:ascii="Times New Roman" w:eastAsia="Calibri" w:hAnsi="Times New Roman" w:cs="Times New Roman"/>
          <w:b/>
          <w:lang w:eastAsia="ar-SA"/>
        </w:rPr>
        <w:t xml:space="preserve"> классах МАОУ </w:t>
      </w:r>
      <w:proofErr w:type="spellStart"/>
      <w:r w:rsidRPr="00922995">
        <w:rPr>
          <w:rFonts w:ascii="Times New Roman" w:eastAsia="Calibri" w:hAnsi="Times New Roman" w:cs="Times New Roman"/>
          <w:b/>
          <w:lang w:eastAsia="ar-SA"/>
        </w:rPr>
        <w:t>Вагайская</w:t>
      </w:r>
      <w:proofErr w:type="spellEnd"/>
      <w:r>
        <w:rPr>
          <w:rFonts w:ascii="Times New Roman" w:eastAsia="Calibri" w:hAnsi="Times New Roman" w:cs="Times New Roman"/>
          <w:b/>
          <w:lang w:eastAsia="ar-SA"/>
        </w:rPr>
        <w:t xml:space="preserve"> СОШ филиал </w:t>
      </w:r>
      <w:proofErr w:type="gramStart"/>
      <w:r>
        <w:rPr>
          <w:rFonts w:ascii="Times New Roman" w:eastAsia="Calibri" w:hAnsi="Times New Roman" w:cs="Times New Roman"/>
          <w:b/>
          <w:lang w:eastAsia="ar-SA"/>
        </w:rPr>
        <w:t>Первомайская</w:t>
      </w:r>
      <w:proofErr w:type="gramEnd"/>
      <w:r>
        <w:rPr>
          <w:rFonts w:ascii="Times New Roman" w:eastAsia="Calibri" w:hAnsi="Times New Roman" w:cs="Times New Roman"/>
          <w:b/>
          <w:lang w:eastAsia="ar-SA"/>
        </w:rPr>
        <w:t xml:space="preserve"> СОШ</w:t>
      </w:r>
    </w:p>
    <w:p w:rsidR="00946BF8" w:rsidRPr="004A5CD4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22995">
        <w:rPr>
          <w:rFonts w:ascii="Times New Roman" w:eastAsia="Calibri" w:hAnsi="Times New Roman" w:cs="Times New Roman"/>
          <w:b/>
          <w:lang w:eastAsia="ar-SA"/>
        </w:rPr>
        <w:t xml:space="preserve">2018-2019 </w:t>
      </w:r>
      <w:proofErr w:type="spellStart"/>
      <w:r w:rsidRPr="00922995">
        <w:rPr>
          <w:rFonts w:ascii="Times New Roman" w:eastAsia="Calibri" w:hAnsi="Times New Roman" w:cs="Times New Roman"/>
          <w:b/>
          <w:lang w:eastAsia="ar-SA"/>
        </w:rPr>
        <w:t>уч.г</w:t>
      </w:r>
      <w:proofErr w:type="spellEnd"/>
      <w:r w:rsidRPr="00922995">
        <w:rPr>
          <w:rFonts w:ascii="Times New Roman" w:eastAsia="Calibri" w:hAnsi="Times New Roman" w:cs="Times New Roman"/>
          <w:b/>
          <w:lang w:eastAsia="ar-SA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52"/>
        <w:gridCol w:w="851"/>
        <w:gridCol w:w="850"/>
        <w:gridCol w:w="851"/>
        <w:gridCol w:w="992"/>
        <w:gridCol w:w="992"/>
        <w:gridCol w:w="851"/>
        <w:gridCol w:w="1134"/>
        <w:gridCol w:w="992"/>
      </w:tblGrid>
      <w:tr w:rsidR="00946BF8" w:rsidTr="005F62A1">
        <w:trPr>
          <w:trHeight w:val="2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46BF8" w:rsidRPr="00CB15F9" w:rsidRDefault="00946BF8" w:rsidP="005F62A1">
            <w:pPr>
              <w:rPr>
                <w:rFonts w:ascii="Times New Roman" w:hAnsi="Times New Roman" w:cs="Times New Roman"/>
                <w:b/>
              </w:rPr>
            </w:pPr>
            <w:r w:rsidRPr="00CB15F9">
              <w:rPr>
                <w:rFonts w:ascii="Times New Roman" w:hAnsi="Times New Roman" w:cs="Times New Roman"/>
                <w:b/>
              </w:rPr>
              <w:t>Внеаудиторная нагрузка</w:t>
            </w:r>
          </w:p>
        </w:tc>
      </w:tr>
      <w:tr w:rsidR="00946BF8" w:rsidTr="005F62A1">
        <w:trPr>
          <w:trHeight w:val="7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BF8" w:rsidRDefault="00946BF8" w:rsidP="005F6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AA7EB5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Pr="00AA7EB5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EB5">
              <w:rPr>
                <w:rFonts w:ascii="Times New Roman" w:hAnsi="Times New Roman" w:cs="Times New Roman"/>
                <w:sz w:val="18"/>
                <w:szCs w:val="18"/>
              </w:rPr>
              <w:t>1ч+0,5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AA7EB5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Pr="00AA7EB5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EB5">
              <w:rPr>
                <w:rFonts w:ascii="Times New Roman" w:hAnsi="Times New Roman" w:cs="Times New Roman"/>
                <w:sz w:val="18"/>
                <w:szCs w:val="18"/>
              </w:rPr>
              <w:t>2ч+0,5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AA7EB5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F8" w:rsidRPr="00AA7EB5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EB5">
              <w:rPr>
                <w:rFonts w:ascii="Times New Roman" w:hAnsi="Times New Roman" w:cs="Times New Roman"/>
                <w:sz w:val="18"/>
                <w:szCs w:val="18"/>
              </w:rPr>
              <w:t>2ч.+0,5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46BF8" w:rsidRPr="00AA7EB5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7EB5">
              <w:rPr>
                <w:rFonts w:ascii="Times New Roman" w:hAnsi="Times New Roman" w:cs="Times New Roman"/>
                <w:sz w:val="18"/>
                <w:szCs w:val="18"/>
              </w:rPr>
              <w:t>ч.+0,5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6BF8" w:rsidTr="005F62A1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  <w:proofErr w:type="gramEnd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 xml:space="preserve">  (проекты)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42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Pr="00964B42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BF8" w:rsidTr="005F62A1">
        <w:trPr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F8" w:rsidRDefault="00946BF8" w:rsidP="005F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8" w:rsidRPr="00964B42" w:rsidRDefault="00946BF8" w:rsidP="005F62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6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46BF8" w:rsidRDefault="00946BF8" w:rsidP="00946BF8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946BF8" w:rsidRPr="009176AD" w:rsidRDefault="00946BF8" w:rsidP="00946BF8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946BF8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33415">
        <w:rPr>
          <w:rFonts w:ascii="Times New Roman" w:hAnsi="Times New Roman" w:cs="Times New Roman"/>
          <w:b/>
          <w:bCs/>
        </w:rPr>
        <w:t>План внеурочной внеаудиторной деятельности</w:t>
      </w:r>
    </w:p>
    <w:p w:rsidR="00946BF8" w:rsidRPr="009176AD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1685"/>
        <w:gridCol w:w="1687"/>
        <w:gridCol w:w="1048"/>
        <w:gridCol w:w="1062"/>
        <w:gridCol w:w="734"/>
        <w:gridCol w:w="709"/>
        <w:gridCol w:w="709"/>
      </w:tblGrid>
      <w:tr w:rsidR="00946BF8" w:rsidRPr="00D33415" w:rsidTr="005F62A1">
        <w:trPr>
          <w:trHeight w:val="276"/>
        </w:trPr>
        <w:tc>
          <w:tcPr>
            <w:tcW w:w="2539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685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1687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4262" w:type="dxa"/>
            <w:gridSpan w:val="5"/>
            <w:shd w:val="clear" w:color="auto" w:fill="auto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  <w:b/>
              </w:rPr>
              <w:t>Объем внеаудиторной внеурочной деятельности</w:t>
            </w:r>
            <w:proofErr w:type="gramStart"/>
            <w:r w:rsidRPr="00D33415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D33415">
              <w:rPr>
                <w:rFonts w:ascii="Times New Roman" w:hAnsi="Times New Roman" w:cs="Times New Roman"/>
                <w:b/>
              </w:rPr>
              <w:t xml:space="preserve"> часов в год</w:t>
            </w:r>
          </w:p>
        </w:tc>
      </w:tr>
      <w:tr w:rsidR="00946BF8" w:rsidRPr="00D33415" w:rsidTr="005F62A1">
        <w:tc>
          <w:tcPr>
            <w:tcW w:w="2539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415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33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41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46BF8" w:rsidRPr="00D33415" w:rsidTr="005F62A1">
        <w:trPr>
          <w:trHeight w:val="1458"/>
        </w:trPr>
        <w:tc>
          <w:tcPr>
            <w:tcW w:w="2539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Спортивные мероприятия:</w:t>
            </w:r>
            <w:r w:rsidRPr="00D33415">
              <w:rPr>
                <w:rFonts w:ascii="Times New Roman" w:hAnsi="Times New Roman" w:cs="Times New Roman"/>
              </w:rPr>
              <w:t xml:space="preserve"> «Осенний </w:t>
            </w:r>
            <w:r>
              <w:rPr>
                <w:rFonts w:ascii="Times New Roman" w:hAnsi="Times New Roman" w:cs="Times New Roman"/>
              </w:rPr>
              <w:t>кросс»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33415">
              <w:rPr>
                <w:rFonts w:ascii="Times New Roman" w:hAnsi="Times New Roman" w:cs="Times New Roman"/>
              </w:rPr>
              <w:t>«Веселые старты», «Областная зарядка»,  «День Здоровья»</w:t>
            </w:r>
            <w:r>
              <w:rPr>
                <w:rFonts w:ascii="Times New Roman" w:hAnsi="Times New Roman" w:cs="Times New Roman"/>
              </w:rPr>
              <w:t xml:space="preserve">(5-8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D33415">
              <w:rPr>
                <w:rFonts w:ascii="Times New Roman" w:hAnsi="Times New Roman" w:cs="Times New Roman"/>
              </w:rPr>
              <w:t>, Спортивный праздник  (итоговый).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46BF8" w:rsidRPr="00D33415" w:rsidTr="005F62A1">
        <w:trPr>
          <w:trHeight w:val="709"/>
        </w:trPr>
        <w:tc>
          <w:tcPr>
            <w:tcW w:w="2539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ая секция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46BF8" w:rsidRPr="00D33415" w:rsidTr="005F62A1">
        <w:trPr>
          <w:trHeight w:val="603"/>
        </w:trPr>
        <w:tc>
          <w:tcPr>
            <w:tcW w:w="253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BF8" w:rsidRPr="00D33415" w:rsidTr="005F62A1">
        <w:tc>
          <w:tcPr>
            <w:tcW w:w="253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41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 xml:space="preserve">Проектные работы по выбору учащихся, предметные недели (русский язык и литература, </w:t>
            </w:r>
            <w:r>
              <w:rPr>
                <w:rFonts w:ascii="Times New Roman" w:hAnsi="Times New Roman" w:cs="Times New Roman"/>
              </w:rPr>
              <w:t>математика, история и обществознание</w:t>
            </w:r>
            <w:r w:rsidRPr="00D33415">
              <w:rPr>
                <w:rFonts w:ascii="Times New Roman" w:hAnsi="Times New Roman" w:cs="Times New Roman"/>
              </w:rPr>
              <w:t xml:space="preserve">),  предметные и </w:t>
            </w:r>
            <w:r w:rsidRPr="00D33415">
              <w:rPr>
                <w:rFonts w:ascii="Times New Roman" w:hAnsi="Times New Roman" w:cs="Times New Roman"/>
              </w:rPr>
              <w:lastRenderedPageBreak/>
              <w:t>игровые  олимпиады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6BF8" w:rsidRPr="00D33415" w:rsidTr="005F62A1">
        <w:tc>
          <w:tcPr>
            <w:tcW w:w="253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lastRenderedPageBreak/>
              <w:t>Социальное</w:t>
            </w: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 xml:space="preserve">Акции, </w:t>
            </w:r>
            <w:proofErr w:type="spellStart"/>
            <w:r w:rsidRPr="00D33415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D334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6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            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8" w:rsidRPr="00D33415" w:rsidTr="005F62A1">
        <w:trPr>
          <w:trHeight w:val="1739"/>
        </w:trPr>
        <w:tc>
          <w:tcPr>
            <w:tcW w:w="2539" w:type="dxa"/>
            <w:vMerge w:val="restart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372" w:type="dxa"/>
            <w:gridSpan w:val="2"/>
          </w:tcPr>
          <w:p w:rsidR="00946BF8" w:rsidRPr="009176AD" w:rsidRDefault="00946BF8" w:rsidP="005F6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3415">
              <w:rPr>
                <w:rFonts w:ascii="Times New Roman" w:hAnsi="Times New Roman" w:cs="Times New Roman"/>
                <w:color w:val="000000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</w:t>
            </w:r>
            <w:bookmarkStart w:id="0" w:name="_GoBack"/>
            <w:bookmarkEnd w:id="0"/>
            <w:r w:rsidRPr="00D334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8" w:rsidRPr="00D33415" w:rsidTr="005F62A1">
        <w:trPr>
          <w:trHeight w:val="523"/>
        </w:trPr>
        <w:tc>
          <w:tcPr>
            <w:tcW w:w="2539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Кружки по выбору на базе сельского дома </w:t>
            </w:r>
            <w:r w:rsidRPr="00D33415">
              <w:rPr>
                <w:rFonts w:ascii="Times New Roman" w:hAnsi="Times New Roman" w:cs="Times New Roman"/>
              </w:rPr>
              <w:t xml:space="preserve"> культуры.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2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4" w:type="dxa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8" w:rsidRPr="00D33415" w:rsidTr="005F62A1">
        <w:trPr>
          <w:trHeight w:val="561"/>
        </w:trPr>
        <w:tc>
          <w:tcPr>
            <w:tcW w:w="2539" w:type="dxa"/>
            <w:vMerge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2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сельской библиотеки  и сельского дома </w:t>
            </w:r>
            <w:r w:rsidRPr="00D33415">
              <w:rPr>
                <w:rFonts w:ascii="Times New Roman" w:hAnsi="Times New Roman" w:cs="Times New Roman"/>
              </w:rPr>
              <w:t xml:space="preserve"> культуры.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8" w:rsidRPr="00D33415" w:rsidTr="005F62A1">
        <w:trPr>
          <w:trHeight w:val="483"/>
        </w:trPr>
        <w:tc>
          <w:tcPr>
            <w:tcW w:w="5911" w:type="dxa"/>
            <w:gridSpan w:val="3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 w:rsidRPr="00D33415">
              <w:rPr>
                <w:rFonts w:ascii="Times New Roman" w:hAnsi="Times New Roman" w:cs="Times New Roman"/>
              </w:rPr>
              <w:t>Всего по классу за год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48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2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4" w:type="dxa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946BF8" w:rsidRPr="00D33415" w:rsidRDefault="00946BF8" w:rsidP="005F62A1">
            <w:pPr>
              <w:rPr>
                <w:rFonts w:ascii="Times New Roman" w:hAnsi="Times New Roman" w:cs="Times New Roman"/>
              </w:rPr>
            </w:pPr>
          </w:p>
        </w:tc>
      </w:tr>
    </w:tbl>
    <w:p w:rsidR="00946BF8" w:rsidRPr="00D33415" w:rsidRDefault="00946BF8" w:rsidP="00946BF8">
      <w:pPr>
        <w:jc w:val="center"/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jc w:val="center"/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jc w:val="center"/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Pr="00D3341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Pr="00D33415" w:rsidRDefault="00946BF8" w:rsidP="00946BF8">
      <w:pPr>
        <w:tabs>
          <w:tab w:val="left" w:pos="3720"/>
        </w:tabs>
        <w:spacing w:after="0"/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spacing w:after="0"/>
        <w:rPr>
          <w:rFonts w:ascii="Times New Roman" w:hAnsi="Times New Roman" w:cs="Times New Roman"/>
          <w:b/>
        </w:rPr>
      </w:pPr>
    </w:p>
    <w:p w:rsidR="00946BF8" w:rsidRPr="00D3341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Pr="00D33415" w:rsidRDefault="00946BF8" w:rsidP="00946B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946BF8" w:rsidRPr="00D33415" w:rsidRDefault="00946BF8" w:rsidP="00946BF8">
      <w:pPr>
        <w:jc w:val="both"/>
        <w:rPr>
          <w:rFonts w:ascii="Times New Roman" w:hAnsi="Times New Roman" w:cs="Times New Roman"/>
        </w:rPr>
      </w:pPr>
    </w:p>
    <w:p w:rsidR="00946BF8" w:rsidRDefault="00946BF8" w:rsidP="00946BF8"/>
    <w:p w:rsidR="00D72061" w:rsidRPr="00D33415" w:rsidRDefault="00D72061" w:rsidP="00946BF8">
      <w:pPr>
        <w:pStyle w:val="ConsPlusTitle"/>
        <w:ind w:left="284"/>
        <w:jc w:val="center"/>
        <w:rPr>
          <w:rFonts w:ascii="Times New Roman" w:hAnsi="Times New Roman" w:cs="Times New Roman"/>
        </w:rPr>
      </w:pPr>
    </w:p>
    <w:sectPr w:rsidR="00D72061" w:rsidRPr="00D33415" w:rsidSect="009176AD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44" w:rsidRDefault="00234A44" w:rsidP="00E10771">
      <w:pPr>
        <w:spacing w:after="0" w:line="240" w:lineRule="auto"/>
      </w:pPr>
      <w:r>
        <w:separator/>
      </w:r>
    </w:p>
  </w:endnote>
  <w:endnote w:type="continuationSeparator" w:id="0">
    <w:p w:rsidR="00234A44" w:rsidRDefault="00234A44" w:rsidP="00E1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44" w:rsidRDefault="00234A44" w:rsidP="00E10771">
      <w:pPr>
        <w:spacing w:after="0" w:line="240" w:lineRule="auto"/>
      </w:pPr>
      <w:r>
        <w:separator/>
      </w:r>
    </w:p>
  </w:footnote>
  <w:footnote w:type="continuationSeparator" w:id="0">
    <w:p w:rsidR="00234A44" w:rsidRDefault="00234A44" w:rsidP="00E1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44D"/>
    <w:multiLevelType w:val="hybridMultilevel"/>
    <w:tmpl w:val="6772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D45"/>
    <w:multiLevelType w:val="hybridMultilevel"/>
    <w:tmpl w:val="7F52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4360"/>
    <w:multiLevelType w:val="hybridMultilevel"/>
    <w:tmpl w:val="771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FF"/>
    <w:rsid w:val="00121764"/>
    <w:rsid w:val="00125069"/>
    <w:rsid w:val="0012642C"/>
    <w:rsid w:val="001F4E75"/>
    <w:rsid w:val="00234A44"/>
    <w:rsid w:val="00250A78"/>
    <w:rsid w:val="00267D73"/>
    <w:rsid w:val="00270A45"/>
    <w:rsid w:val="00275630"/>
    <w:rsid w:val="00276AAB"/>
    <w:rsid w:val="002A2BCF"/>
    <w:rsid w:val="002B7AC0"/>
    <w:rsid w:val="002C7665"/>
    <w:rsid w:val="00400FC9"/>
    <w:rsid w:val="00405BFA"/>
    <w:rsid w:val="00413CFB"/>
    <w:rsid w:val="00436D2D"/>
    <w:rsid w:val="0045698F"/>
    <w:rsid w:val="00460A15"/>
    <w:rsid w:val="004A5CD4"/>
    <w:rsid w:val="004B2701"/>
    <w:rsid w:val="004D2DC8"/>
    <w:rsid w:val="004E4C76"/>
    <w:rsid w:val="005031E3"/>
    <w:rsid w:val="00530A4C"/>
    <w:rsid w:val="0053438E"/>
    <w:rsid w:val="005456B3"/>
    <w:rsid w:val="005E531D"/>
    <w:rsid w:val="0063289C"/>
    <w:rsid w:val="00642637"/>
    <w:rsid w:val="006A29FF"/>
    <w:rsid w:val="00716880"/>
    <w:rsid w:val="007450C0"/>
    <w:rsid w:val="007F50F5"/>
    <w:rsid w:val="00814A61"/>
    <w:rsid w:val="00881B2B"/>
    <w:rsid w:val="008A3201"/>
    <w:rsid w:val="009176AD"/>
    <w:rsid w:val="00922995"/>
    <w:rsid w:val="009241A3"/>
    <w:rsid w:val="00940956"/>
    <w:rsid w:val="00946BF8"/>
    <w:rsid w:val="00964B42"/>
    <w:rsid w:val="0096775B"/>
    <w:rsid w:val="009C3A47"/>
    <w:rsid w:val="00A11A48"/>
    <w:rsid w:val="00A467BE"/>
    <w:rsid w:val="00A6102C"/>
    <w:rsid w:val="00A65635"/>
    <w:rsid w:val="00AA4247"/>
    <w:rsid w:val="00AA7EB5"/>
    <w:rsid w:val="00AC4F86"/>
    <w:rsid w:val="00AE23EC"/>
    <w:rsid w:val="00B641A1"/>
    <w:rsid w:val="00B97D86"/>
    <w:rsid w:val="00BB42BA"/>
    <w:rsid w:val="00BC5BCD"/>
    <w:rsid w:val="00C13643"/>
    <w:rsid w:val="00C837BA"/>
    <w:rsid w:val="00D33415"/>
    <w:rsid w:val="00D72061"/>
    <w:rsid w:val="00E10771"/>
    <w:rsid w:val="00E20498"/>
    <w:rsid w:val="00E24857"/>
    <w:rsid w:val="00E51D82"/>
    <w:rsid w:val="00F04F43"/>
    <w:rsid w:val="00F12B0D"/>
    <w:rsid w:val="00F356AF"/>
    <w:rsid w:val="00F54070"/>
    <w:rsid w:val="00FA031D"/>
    <w:rsid w:val="00FC5D68"/>
    <w:rsid w:val="00F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6"/>
  </w:style>
  <w:style w:type="paragraph" w:styleId="1">
    <w:name w:val="heading 1"/>
    <w:basedOn w:val="a"/>
    <w:link w:val="10"/>
    <w:uiPriority w:val="9"/>
    <w:qFormat/>
    <w:rsid w:val="00D7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720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20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2061"/>
  </w:style>
  <w:style w:type="paragraph" w:styleId="a5">
    <w:name w:val="Normal (Web)"/>
    <w:basedOn w:val="a"/>
    <w:uiPriority w:val="99"/>
    <w:unhideWhenUsed/>
    <w:rsid w:val="00D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2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771"/>
  </w:style>
  <w:style w:type="paragraph" w:styleId="a9">
    <w:name w:val="footer"/>
    <w:basedOn w:val="a"/>
    <w:link w:val="aa"/>
    <w:uiPriority w:val="99"/>
    <w:unhideWhenUsed/>
    <w:rsid w:val="00E1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771"/>
  </w:style>
  <w:style w:type="paragraph" w:styleId="ab">
    <w:name w:val="List Paragraph"/>
    <w:basedOn w:val="a"/>
    <w:uiPriority w:val="34"/>
    <w:qFormat/>
    <w:rsid w:val="0088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EBD4-265F-4438-B7BF-97B5CAE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12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</dc:creator>
  <cp:keywords/>
  <dc:description/>
  <cp:lastModifiedBy>первомайка 08</cp:lastModifiedBy>
  <cp:revision>34</cp:revision>
  <cp:lastPrinted>2018-10-24T15:14:00Z</cp:lastPrinted>
  <dcterms:created xsi:type="dcterms:W3CDTF">2018-04-19T08:06:00Z</dcterms:created>
  <dcterms:modified xsi:type="dcterms:W3CDTF">2018-11-06T06:03:00Z</dcterms:modified>
</cp:coreProperties>
</file>